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23B6" w14:textId="77777777" w:rsidR="006774BE" w:rsidRPr="00544418" w:rsidRDefault="008C23EE" w:rsidP="006774BE">
      <w:pPr>
        <w:contextualSpacing/>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пр</w:t>
      </w:r>
      <w:r w:rsidR="006774BE" w:rsidRPr="00544418">
        <w:rPr>
          <w:rFonts w:ascii="Times New Roman" w:eastAsia="Calibri" w:hAnsi="Times New Roman" w:cs="Times New Roman"/>
          <w:b/>
          <w:color w:val="auto"/>
          <w:sz w:val="28"/>
          <w:szCs w:val="28"/>
          <w:lang w:eastAsia="en-US"/>
        </w:rPr>
        <w:t>МІНІСТЕРСТВО ОСВІТИ І НАУКИ УКРАЇНИ</w:t>
      </w:r>
    </w:p>
    <w:p w14:paraId="383DF920" w14:textId="77777777" w:rsidR="006774BE" w:rsidRPr="00544418" w:rsidRDefault="006774BE" w:rsidP="006774BE">
      <w:pPr>
        <w:contextualSpacing/>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Чернігівський національний технологічний університет</w:t>
      </w:r>
    </w:p>
    <w:p w14:paraId="3C8B0BC7" w14:textId="77777777" w:rsidR="006774BE" w:rsidRPr="00544418" w:rsidRDefault="006774BE" w:rsidP="00845FEB">
      <w:pPr>
        <w:shd w:val="clear" w:color="auto" w:fill="FFFFFF"/>
        <w:tabs>
          <w:tab w:val="left" w:leader="underscore" w:pos="8352"/>
        </w:tabs>
        <w:jc w:val="center"/>
        <w:rPr>
          <w:rFonts w:ascii="Times New Roman" w:eastAsia="Times New Roman" w:hAnsi="Times New Roman" w:cs="Times New Roman"/>
          <w:b/>
          <w:bCs/>
          <w:color w:val="auto"/>
          <w:sz w:val="28"/>
          <w:szCs w:val="28"/>
          <w:lang w:eastAsia="ru-RU"/>
        </w:rPr>
      </w:pPr>
      <w:r w:rsidRPr="00544418">
        <w:rPr>
          <w:rFonts w:ascii="Times New Roman" w:eastAsia="Times New Roman" w:hAnsi="Times New Roman" w:cs="Times New Roman"/>
          <w:b/>
          <w:bCs/>
          <w:color w:val="auto"/>
          <w:sz w:val="28"/>
          <w:szCs w:val="28"/>
          <w:lang w:eastAsia="ru-RU"/>
        </w:rPr>
        <w:t xml:space="preserve">Навчально-науковий інститут </w:t>
      </w:r>
      <w:r w:rsidR="00907392" w:rsidRPr="00544418">
        <w:rPr>
          <w:rFonts w:ascii="Times New Roman" w:eastAsia="Times New Roman" w:hAnsi="Times New Roman" w:cs="Times New Roman"/>
          <w:b/>
          <w:bCs/>
          <w:color w:val="auto"/>
          <w:sz w:val="28"/>
          <w:szCs w:val="28"/>
          <w:lang w:val="ru-RU" w:eastAsia="ru-RU"/>
        </w:rPr>
        <w:t xml:space="preserve">електронних та інформаційних </w:t>
      </w:r>
      <w:r w:rsidRPr="00544418">
        <w:rPr>
          <w:rFonts w:ascii="Times New Roman" w:eastAsia="Times New Roman" w:hAnsi="Times New Roman" w:cs="Times New Roman"/>
          <w:b/>
          <w:bCs/>
          <w:color w:val="auto"/>
          <w:sz w:val="28"/>
          <w:szCs w:val="28"/>
          <w:lang w:eastAsia="ru-RU"/>
        </w:rPr>
        <w:t>технологій</w:t>
      </w:r>
    </w:p>
    <w:p w14:paraId="3D4FB240" w14:textId="77777777" w:rsidR="006774BE" w:rsidRPr="00544418"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r w:rsidRPr="00544418">
        <w:rPr>
          <w:rFonts w:ascii="Times New Roman" w:eastAsia="Times New Roman" w:hAnsi="Times New Roman" w:cs="Times New Roman"/>
          <w:b/>
          <w:bCs/>
          <w:color w:val="auto"/>
          <w:sz w:val="28"/>
          <w:szCs w:val="28"/>
          <w:lang w:eastAsia="ru-RU"/>
        </w:rPr>
        <w:t>Кафедра інформаційних технологій та програмної інженерії</w:t>
      </w:r>
    </w:p>
    <w:p w14:paraId="35761CBD" w14:textId="77777777" w:rsidR="006774BE" w:rsidRPr="00544418"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14:paraId="0F39502F" w14:textId="77777777" w:rsidR="006774BE" w:rsidRPr="00544418"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14:paraId="24C5E687" w14:textId="77777777" w:rsidR="006774BE" w:rsidRPr="00544418" w:rsidRDefault="006774BE" w:rsidP="006774BE">
      <w:pPr>
        <w:framePr w:wrap="notBeside" w:vAnchor="text" w:hAnchor="text" w:xAlign="center" w:y="1"/>
        <w:spacing w:after="200" w:line="276" w:lineRule="auto"/>
        <w:jc w:val="center"/>
        <w:rPr>
          <w:rFonts w:ascii="Calibri" w:eastAsia="Calibri" w:hAnsi="Calibri" w:cs="Times New Roman"/>
          <w:color w:val="auto"/>
          <w:sz w:val="2"/>
          <w:szCs w:val="2"/>
          <w:lang w:eastAsia="ru-RU"/>
        </w:rPr>
      </w:pPr>
      <w:r w:rsidRPr="00544418">
        <w:rPr>
          <w:rFonts w:ascii="Calibri" w:eastAsia="Calibri" w:hAnsi="Calibri" w:cs="Times New Roman"/>
          <w:noProof/>
          <w:color w:val="auto"/>
          <w:sz w:val="2"/>
          <w:szCs w:val="2"/>
          <w:lang w:val="ru-RU" w:eastAsia="ru-RU"/>
        </w:rPr>
        <w:drawing>
          <wp:inline distT="0" distB="0" distL="0" distR="0" wp14:anchorId="3302DA4C" wp14:editId="0F7D66D6">
            <wp:extent cx="3200400" cy="1343025"/>
            <wp:effectExtent l="0" t="0" r="0"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343025"/>
                    </a:xfrm>
                    <a:prstGeom prst="rect">
                      <a:avLst/>
                    </a:prstGeom>
                    <a:noFill/>
                    <a:ln>
                      <a:noFill/>
                    </a:ln>
                  </pic:spPr>
                </pic:pic>
              </a:graphicData>
            </a:graphic>
          </wp:inline>
        </w:drawing>
      </w:r>
    </w:p>
    <w:p w14:paraId="57299F82"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ОСВІТНЬО-ПРОФЕСІЙНА ПРОГРАМА</w:t>
      </w:r>
    </w:p>
    <w:p w14:paraId="72D92F97" w14:textId="77777777" w:rsidR="006774BE" w:rsidRPr="00544418" w:rsidRDefault="006774BE" w:rsidP="006774BE">
      <w:pPr>
        <w:spacing w:after="200" w:line="276" w:lineRule="auto"/>
        <w:jc w:val="center"/>
        <w:rPr>
          <w:rFonts w:ascii="Times New Roman" w:eastAsia="Calibri" w:hAnsi="Times New Roman" w:cs="Times New Roman"/>
          <w:b/>
          <w:color w:val="auto"/>
          <w:sz w:val="32"/>
          <w:szCs w:val="32"/>
          <w:u w:val="single"/>
          <w:lang w:eastAsia="en-US"/>
        </w:rPr>
      </w:pPr>
      <w:r w:rsidRPr="00544418">
        <w:rPr>
          <w:rFonts w:ascii="Times New Roman" w:eastAsia="Calibri" w:hAnsi="Times New Roman" w:cs="Times New Roman"/>
          <w:b/>
          <w:color w:val="auto"/>
          <w:sz w:val="32"/>
          <w:szCs w:val="32"/>
          <w:u w:val="single"/>
          <w:lang w:eastAsia="en-US"/>
        </w:rPr>
        <w:t>Інженерія програмного забезпечення</w:t>
      </w:r>
    </w:p>
    <w:p w14:paraId="1103AD3E"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Першого рівня вищої освіти</w:t>
      </w:r>
    </w:p>
    <w:p w14:paraId="5519E0E4"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за спеціальністю 121 «Інженерія програмного забезпечення»</w:t>
      </w:r>
    </w:p>
    <w:p w14:paraId="5CD55B99"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галузь знань 12 Інформаційні технології</w:t>
      </w:r>
    </w:p>
    <w:p w14:paraId="0027F572"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Кваліфікація: бакалавр з інженерії програмного забезпечення</w:t>
      </w:r>
    </w:p>
    <w:p w14:paraId="17FFC95E" w14:textId="77777777" w:rsidR="006774BE" w:rsidRPr="00544418" w:rsidRDefault="006774BE" w:rsidP="00845FEB">
      <w:pPr>
        <w:spacing w:after="200" w:line="276" w:lineRule="auto"/>
        <w:rPr>
          <w:rFonts w:ascii="Times New Roman" w:eastAsia="Calibri" w:hAnsi="Times New Roman" w:cs="Times New Roman"/>
          <w:b/>
          <w:color w:val="auto"/>
          <w:sz w:val="28"/>
          <w:szCs w:val="28"/>
          <w:lang w:eastAsia="en-US"/>
        </w:rPr>
      </w:pPr>
    </w:p>
    <w:p w14:paraId="4ADCE268" w14:textId="77777777" w:rsidR="006774BE" w:rsidRPr="00544418" w:rsidRDefault="006774BE"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ЗАТВЕРДЖЕНО ВЧЕНОЮРАДОЮ</w:t>
      </w:r>
    </w:p>
    <w:p w14:paraId="16E68E06" w14:textId="77777777" w:rsidR="006774BE" w:rsidRPr="00544418" w:rsidRDefault="006774BE"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Голова вченої ради </w:t>
      </w:r>
    </w:p>
    <w:p w14:paraId="25E34ADB" w14:textId="77777777" w:rsidR="006774BE" w:rsidRPr="00544418" w:rsidRDefault="006774BE"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________________ /</w:t>
      </w:r>
      <w:r w:rsidR="00327295" w:rsidRPr="00544418">
        <w:rPr>
          <w:rFonts w:ascii="Times New Roman" w:eastAsia="Calibri" w:hAnsi="Times New Roman" w:cs="Times New Roman"/>
          <w:color w:val="auto"/>
          <w:sz w:val="28"/>
          <w:szCs w:val="28"/>
          <w:lang w:eastAsia="en-US"/>
        </w:rPr>
        <w:t>С.М.Шкарлет</w:t>
      </w:r>
      <w:r w:rsidRPr="00544418">
        <w:rPr>
          <w:rFonts w:ascii="Times New Roman" w:eastAsia="Calibri" w:hAnsi="Times New Roman" w:cs="Times New Roman"/>
          <w:color w:val="auto"/>
          <w:sz w:val="28"/>
          <w:szCs w:val="28"/>
          <w:lang w:eastAsia="en-US"/>
        </w:rPr>
        <w:t>/</w:t>
      </w:r>
    </w:p>
    <w:p w14:paraId="1BBB82C3" w14:textId="77777777" w:rsidR="006774BE" w:rsidRPr="00544418" w:rsidRDefault="006774BE" w:rsidP="00845FEB">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(протокол №</w:t>
      </w:r>
      <w:r w:rsidR="00DE1AB1" w:rsidRPr="00544418">
        <w:rPr>
          <w:rFonts w:ascii="Times New Roman" w:eastAsia="Calibri" w:hAnsi="Times New Roman" w:cs="Times New Roman"/>
          <w:color w:val="auto"/>
          <w:sz w:val="28"/>
          <w:szCs w:val="28"/>
          <w:lang w:eastAsia="en-US"/>
        </w:rPr>
        <w:t xml:space="preserve"> </w:t>
      </w:r>
      <w:r w:rsidR="00845FEB">
        <w:rPr>
          <w:rFonts w:ascii="Times New Roman" w:eastAsia="Calibri" w:hAnsi="Times New Roman" w:cs="Times New Roman"/>
          <w:color w:val="auto"/>
          <w:sz w:val="28"/>
          <w:szCs w:val="28"/>
          <w:lang w:eastAsia="en-US"/>
        </w:rPr>
        <w:t>3</w:t>
      </w:r>
      <w:r w:rsidR="00327295" w:rsidRPr="00544418">
        <w:rPr>
          <w:rFonts w:ascii="Times New Roman" w:eastAsia="Calibri" w:hAnsi="Times New Roman" w:cs="Times New Roman"/>
          <w:color w:val="auto"/>
          <w:sz w:val="28"/>
          <w:szCs w:val="28"/>
          <w:lang w:eastAsia="en-US"/>
        </w:rPr>
        <w:t xml:space="preserve"> </w:t>
      </w:r>
      <w:r w:rsidRPr="00544418">
        <w:rPr>
          <w:rFonts w:ascii="Times New Roman" w:eastAsia="Calibri" w:hAnsi="Times New Roman" w:cs="Times New Roman"/>
          <w:color w:val="auto"/>
          <w:sz w:val="28"/>
          <w:szCs w:val="28"/>
          <w:lang w:eastAsia="en-US"/>
        </w:rPr>
        <w:t>від «</w:t>
      </w:r>
      <w:r w:rsidR="00845FEB">
        <w:rPr>
          <w:rFonts w:ascii="Times New Roman" w:eastAsia="Calibri" w:hAnsi="Times New Roman" w:cs="Times New Roman"/>
          <w:color w:val="auto"/>
          <w:sz w:val="28"/>
          <w:szCs w:val="28"/>
          <w:lang w:eastAsia="en-US"/>
        </w:rPr>
        <w:t>25</w:t>
      </w:r>
      <w:r w:rsidRPr="00544418">
        <w:rPr>
          <w:rFonts w:ascii="Times New Roman" w:eastAsia="Calibri" w:hAnsi="Times New Roman" w:cs="Times New Roman"/>
          <w:color w:val="auto"/>
          <w:sz w:val="28"/>
          <w:szCs w:val="28"/>
          <w:lang w:eastAsia="en-US"/>
        </w:rPr>
        <w:t xml:space="preserve">» </w:t>
      </w:r>
      <w:r w:rsidR="00845FEB">
        <w:rPr>
          <w:rFonts w:ascii="Times New Roman" w:eastAsia="Calibri" w:hAnsi="Times New Roman" w:cs="Times New Roman"/>
          <w:color w:val="auto"/>
          <w:sz w:val="28"/>
          <w:szCs w:val="28"/>
          <w:lang w:val="ru-RU" w:eastAsia="en-US"/>
        </w:rPr>
        <w:t>березня</w:t>
      </w:r>
      <w:r w:rsidR="00327295" w:rsidRPr="00544418">
        <w:rPr>
          <w:rFonts w:ascii="Times New Roman" w:eastAsia="Calibri" w:hAnsi="Times New Roman" w:cs="Times New Roman"/>
          <w:color w:val="auto"/>
          <w:sz w:val="28"/>
          <w:szCs w:val="28"/>
          <w:lang w:eastAsia="en-US"/>
        </w:rPr>
        <w:t xml:space="preserve"> </w:t>
      </w:r>
      <w:r w:rsidR="00DE1AB1" w:rsidRPr="00544418">
        <w:rPr>
          <w:rFonts w:ascii="Times New Roman" w:eastAsia="Calibri" w:hAnsi="Times New Roman" w:cs="Times New Roman"/>
          <w:color w:val="auto"/>
          <w:sz w:val="28"/>
          <w:szCs w:val="28"/>
          <w:lang w:eastAsia="en-US"/>
        </w:rPr>
        <w:t>20</w:t>
      </w:r>
      <w:r w:rsidR="00845FEB">
        <w:rPr>
          <w:rFonts w:ascii="Times New Roman" w:eastAsia="Calibri" w:hAnsi="Times New Roman" w:cs="Times New Roman"/>
          <w:color w:val="auto"/>
          <w:sz w:val="28"/>
          <w:szCs w:val="28"/>
          <w:lang w:eastAsia="en-US"/>
        </w:rPr>
        <w:t>19</w:t>
      </w:r>
      <w:r w:rsidRPr="00544418">
        <w:rPr>
          <w:rFonts w:ascii="Times New Roman" w:eastAsia="Calibri" w:hAnsi="Times New Roman" w:cs="Times New Roman"/>
          <w:color w:val="auto"/>
          <w:sz w:val="28"/>
          <w:szCs w:val="28"/>
          <w:lang w:eastAsia="en-US"/>
        </w:rPr>
        <w:t xml:space="preserve"> р.)</w:t>
      </w:r>
    </w:p>
    <w:p w14:paraId="03942618" w14:textId="77777777" w:rsidR="006774BE" w:rsidRPr="00544418" w:rsidRDefault="006774BE"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Освітня програма вводиться в дію з </w:t>
      </w:r>
      <w:r w:rsidR="00BA2510">
        <w:rPr>
          <w:rFonts w:ascii="Times New Roman" w:eastAsia="Calibri" w:hAnsi="Times New Roman" w:cs="Times New Roman"/>
          <w:color w:val="auto"/>
          <w:sz w:val="28"/>
          <w:szCs w:val="28"/>
          <w:lang w:eastAsia="en-US"/>
        </w:rPr>
        <w:t>«</w:t>
      </w:r>
      <w:r w:rsidR="00845FEB">
        <w:rPr>
          <w:rFonts w:ascii="Times New Roman" w:eastAsia="Calibri" w:hAnsi="Times New Roman" w:cs="Times New Roman"/>
          <w:color w:val="auto"/>
          <w:sz w:val="28"/>
          <w:szCs w:val="28"/>
          <w:lang w:eastAsia="en-US"/>
        </w:rPr>
        <w:t>1</w:t>
      </w:r>
      <w:r w:rsidR="00BA2510">
        <w:rPr>
          <w:rFonts w:ascii="Times New Roman" w:eastAsia="Calibri" w:hAnsi="Times New Roman" w:cs="Times New Roman"/>
          <w:color w:val="auto"/>
          <w:sz w:val="28"/>
          <w:szCs w:val="28"/>
          <w:lang w:eastAsia="en-US"/>
        </w:rPr>
        <w:t xml:space="preserve">» </w:t>
      </w:r>
      <w:r w:rsidR="00845FEB">
        <w:rPr>
          <w:rFonts w:ascii="Times New Roman" w:eastAsia="Calibri" w:hAnsi="Times New Roman" w:cs="Times New Roman"/>
          <w:color w:val="auto"/>
          <w:sz w:val="28"/>
          <w:szCs w:val="28"/>
          <w:lang w:eastAsia="en-US"/>
        </w:rPr>
        <w:t>вересня</w:t>
      </w:r>
      <w:r w:rsidR="00BA2510">
        <w:rPr>
          <w:rFonts w:ascii="Times New Roman" w:eastAsia="Calibri" w:hAnsi="Times New Roman" w:cs="Times New Roman"/>
          <w:color w:val="auto"/>
          <w:sz w:val="28"/>
          <w:szCs w:val="28"/>
          <w:lang w:eastAsia="en-US"/>
        </w:rPr>
        <w:t xml:space="preserve"> 20</w:t>
      </w:r>
      <w:r w:rsidR="00845FEB">
        <w:rPr>
          <w:rFonts w:ascii="Times New Roman" w:eastAsia="Calibri" w:hAnsi="Times New Roman" w:cs="Times New Roman"/>
          <w:color w:val="auto"/>
          <w:sz w:val="28"/>
          <w:szCs w:val="28"/>
          <w:lang w:eastAsia="en-US"/>
        </w:rPr>
        <w:t>19</w:t>
      </w:r>
      <w:r w:rsidRPr="00544418">
        <w:rPr>
          <w:rFonts w:ascii="Times New Roman" w:eastAsia="Calibri" w:hAnsi="Times New Roman" w:cs="Times New Roman"/>
          <w:color w:val="auto"/>
          <w:sz w:val="28"/>
          <w:szCs w:val="28"/>
          <w:lang w:eastAsia="en-US"/>
        </w:rPr>
        <w:t>р.</w:t>
      </w:r>
    </w:p>
    <w:p w14:paraId="6586237C" w14:textId="77777777" w:rsidR="006774BE" w:rsidRPr="00544418" w:rsidRDefault="00327295"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Ректор________________ / С.М. Шкарлет</w:t>
      </w:r>
      <w:r w:rsidR="006774BE" w:rsidRPr="00544418">
        <w:rPr>
          <w:rFonts w:ascii="Times New Roman" w:eastAsia="Calibri" w:hAnsi="Times New Roman" w:cs="Times New Roman"/>
          <w:color w:val="auto"/>
          <w:sz w:val="28"/>
          <w:szCs w:val="28"/>
          <w:lang w:eastAsia="en-US"/>
        </w:rPr>
        <w:t>/</w:t>
      </w:r>
    </w:p>
    <w:p w14:paraId="660C31CC" w14:textId="77777777" w:rsidR="006774BE" w:rsidRDefault="00DE1AB1"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(наказ № </w:t>
      </w:r>
      <w:r w:rsidR="00845FEB">
        <w:rPr>
          <w:rFonts w:ascii="Times New Roman" w:eastAsia="Calibri" w:hAnsi="Times New Roman" w:cs="Times New Roman"/>
          <w:color w:val="auto"/>
          <w:sz w:val="28"/>
          <w:szCs w:val="28"/>
          <w:lang w:eastAsia="en-US"/>
        </w:rPr>
        <w:t>37</w:t>
      </w:r>
      <w:r w:rsidR="00327295" w:rsidRPr="00544418">
        <w:rPr>
          <w:rFonts w:ascii="Times New Roman" w:eastAsia="Calibri" w:hAnsi="Times New Roman" w:cs="Times New Roman"/>
          <w:color w:val="auto"/>
          <w:sz w:val="28"/>
          <w:szCs w:val="28"/>
          <w:lang w:eastAsia="en-US"/>
        </w:rPr>
        <w:t xml:space="preserve"> </w:t>
      </w:r>
      <w:r w:rsidR="006774BE" w:rsidRPr="00544418">
        <w:rPr>
          <w:rFonts w:ascii="Times New Roman" w:eastAsia="Calibri" w:hAnsi="Times New Roman" w:cs="Times New Roman"/>
          <w:color w:val="auto"/>
          <w:sz w:val="28"/>
          <w:szCs w:val="28"/>
          <w:lang w:eastAsia="en-US"/>
        </w:rPr>
        <w:t>від «</w:t>
      </w:r>
      <w:r w:rsidR="00845FEB">
        <w:rPr>
          <w:rFonts w:ascii="Times New Roman" w:eastAsia="Calibri" w:hAnsi="Times New Roman" w:cs="Times New Roman"/>
          <w:color w:val="auto"/>
          <w:sz w:val="28"/>
          <w:szCs w:val="28"/>
          <w:lang w:eastAsia="en-US"/>
        </w:rPr>
        <w:t>25</w:t>
      </w:r>
      <w:r w:rsidR="006774BE" w:rsidRPr="00544418">
        <w:rPr>
          <w:rFonts w:ascii="Times New Roman" w:eastAsia="Calibri" w:hAnsi="Times New Roman" w:cs="Times New Roman"/>
          <w:color w:val="auto"/>
          <w:sz w:val="28"/>
          <w:szCs w:val="28"/>
          <w:lang w:eastAsia="en-US"/>
        </w:rPr>
        <w:t>»</w:t>
      </w:r>
      <w:r w:rsidR="00327295" w:rsidRPr="00544418">
        <w:rPr>
          <w:rFonts w:ascii="Times New Roman" w:eastAsia="Calibri" w:hAnsi="Times New Roman" w:cs="Times New Roman"/>
          <w:color w:val="auto"/>
          <w:sz w:val="28"/>
          <w:szCs w:val="28"/>
          <w:lang w:eastAsia="en-US"/>
        </w:rPr>
        <w:t xml:space="preserve"> </w:t>
      </w:r>
      <w:r w:rsidR="00845FEB">
        <w:rPr>
          <w:rFonts w:ascii="Times New Roman" w:eastAsia="Calibri" w:hAnsi="Times New Roman" w:cs="Times New Roman"/>
          <w:color w:val="auto"/>
          <w:sz w:val="28"/>
          <w:szCs w:val="28"/>
          <w:lang w:val="ru-RU" w:eastAsia="en-US"/>
        </w:rPr>
        <w:t>березня</w:t>
      </w:r>
      <w:r w:rsidRPr="00544418">
        <w:rPr>
          <w:rFonts w:ascii="Times New Roman" w:eastAsia="Calibri" w:hAnsi="Times New Roman" w:cs="Times New Roman"/>
          <w:color w:val="auto"/>
          <w:sz w:val="28"/>
          <w:szCs w:val="28"/>
          <w:lang w:eastAsia="en-US"/>
        </w:rPr>
        <w:t xml:space="preserve"> 20</w:t>
      </w:r>
      <w:r w:rsidR="00845FEB">
        <w:rPr>
          <w:rFonts w:ascii="Times New Roman" w:eastAsia="Calibri" w:hAnsi="Times New Roman" w:cs="Times New Roman"/>
          <w:color w:val="auto"/>
          <w:sz w:val="28"/>
          <w:szCs w:val="28"/>
          <w:lang w:eastAsia="en-US"/>
        </w:rPr>
        <w:t>19</w:t>
      </w:r>
      <w:r w:rsidR="006774BE" w:rsidRPr="00544418">
        <w:rPr>
          <w:rFonts w:ascii="Times New Roman" w:eastAsia="Calibri" w:hAnsi="Times New Roman" w:cs="Times New Roman"/>
          <w:color w:val="auto"/>
          <w:sz w:val="28"/>
          <w:szCs w:val="28"/>
          <w:lang w:eastAsia="en-US"/>
        </w:rPr>
        <w:t>р.</w:t>
      </w:r>
      <w:r w:rsidR="00845FEB">
        <w:rPr>
          <w:rFonts w:ascii="Times New Roman" w:eastAsia="Calibri" w:hAnsi="Times New Roman" w:cs="Times New Roman"/>
          <w:color w:val="auto"/>
          <w:sz w:val="28"/>
          <w:szCs w:val="28"/>
          <w:lang w:eastAsia="en-US"/>
        </w:rPr>
        <w:t>)</w:t>
      </w:r>
    </w:p>
    <w:p w14:paraId="7CDF5292" w14:textId="77777777" w:rsidR="00845FEB" w:rsidRPr="00845FEB" w:rsidRDefault="00845FEB" w:rsidP="00845FEB">
      <w:pPr>
        <w:jc w:val="right"/>
        <w:rPr>
          <w:rFonts w:ascii="Times New Roman" w:eastAsia="Calibri" w:hAnsi="Times New Roman" w:cs="Times New Roman"/>
          <w:color w:val="auto"/>
          <w:lang w:eastAsia="en-US"/>
        </w:rPr>
      </w:pPr>
      <w:r w:rsidRPr="00845FEB">
        <w:rPr>
          <w:rFonts w:ascii="Times New Roman" w:eastAsia="Calibri" w:hAnsi="Times New Roman" w:cs="Times New Roman"/>
          <w:color w:val="auto"/>
          <w:lang w:eastAsia="en-US"/>
        </w:rPr>
        <w:t xml:space="preserve">Зі змінами в редакції, </w:t>
      </w:r>
    </w:p>
    <w:p w14:paraId="1E6FA7B9" w14:textId="77777777" w:rsidR="00845FEB" w:rsidRDefault="00845FEB" w:rsidP="00845FEB">
      <w:pPr>
        <w:jc w:val="right"/>
        <w:rPr>
          <w:rFonts w:ascii="Times New Roman" w:eastAsia="Calibri" w:hAnsi="Times New Roman" w:cs="Times New Roman"/>
          <w:color w:val="auto"/>
          <w:lang w:eastAsia="en-US"/>
        </w:rPr>
      </w:pPr>
      <w:r w:rsidRPr="00845FEB">
        <w:rPr>
          <w:rFonts w:ascii="Times New Roman" w:eastAsia="Calibri" w:hAnsi="Times New Roman" w:cs="Times New Roman"/>
          <w:color w:val="auto"/>
          <w:lang w:eastAsia="en-US"/>
        </w:rPr>
        <w:t>затвердженій Вченою радою</w:t>
      </w:r>
    </w:p>
    <w:p w14:paraId="3C822146" w14:textId="77777777" w:rsidR="00845FEB" w:rsidRDefault="00845FEB" w:rsidP="00845FEB">
      <w:pPr>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від «__» «___________» 20__р., протокол №__,</w:t>
      </w:r>
    </w:p>
    <w:p w14:paraId="674355B1" w14:textId="77777777" w:rsidR="006A2EFA" w:rsidRDefault="00845FEB" w:rsidP="00845FEB">
      <w:pPr>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наказ №__ від «__» «___________» 20__р. </w:t>
      </w:r>
    </w:p>
    <w:p w14:paraId="1D3B4A49" w14:textId="77777777" w:rsidR="00845FEB" w:rsidRPr="00845FEB" w:rsidRDefault="00845FEB" w:rsidP="00845FEB">
      <w:pPr>
        <w:jc w:val="right"/>
        <w:rPr>
          <w:rFonts w:ascii="Times New Roman" w:eastAsia="Calibri" w:hAnsi="Times New Roman" w:cs="Times New Roman"/>
          <w:color w:val="auto"/>
          <w:lang w:eastAsia="en-US"/>
        </w:rPr>
      </w:pPr>
    </w:p>
    <w:p w14:paraId="069D83FA" w14:textId="77777777" w:rsidR="00845FEB" w:rsidRDefault="00845FEB" w:rsidP="006774BE">
      <w:pPr>
        <w:spacing w:after="200" w:line="276" w:lineRule="auto"/>
        <w:jc w:val="center"/>
        <w:rPr>
          <w:rFonts w:ascii="Times New Roman" w:eastAsia="Calibri" w:hAnsi="Times New Roman" w:cs="Times New Roman"/>
          <w:color w:val="auto"/>
          <w:sz w:val="28"/>
          <w:szCs w:val="28"/>
          <w:lang w:eastAsia="en-US"/>
        </w:rPr>
      </w:pPr>
    </w:p>
    <w:p w14:paraId="63DCBCCC" w14:textId="77777777" w:rsidR="006774BE" w:rsidRPr="00544418" w:rsidRDefault="00DE1AB1" w:rsidP="006774BE">
      <w:pPr>
        <w:spacing w:after="200" w:line="276" w:lineRule="auto"/>
        <w:jc w:val="center"/>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Чернігів 20</w:t>
      </w:r>
      <w:r w:rsidR="00845FEB">
        <w:rPr>
          <w:rFonts w:ascii="Times New Roman" w:eastAsia="Calibri" w:hAnsi="Times New Roman" w:cs="Times New Roman"/>
          <w:color w:val="auto"/>
          <w:sz w:val="28"/>
          <w:szCs w:val="28"/>
          <w:lang w:val="ru-RU" w:eastAsia="en-US"/>
        </w:rPr>
        <w:t>19</w:t>
      </w:r>
      <w:r w:rsidR="006774BE" w:rsidRPr="00544418">
        <w:rPr>
          <w:rFonts w:ascii="Times New Roman" w:eastAsia="Calibri" w:hAnsi="Times New Roman" w:cs="Times New Roman"/>
          <w:color w:val="auto"/>
          <w:sz w:val="28"/>
          <w:szCs w:val="28"/>
          <w:lang w:eastAsia="en-US"/>
        </w:rPr>
        <w:t xml:space="preserve"> р.</w:t>
      </w:r>
    </w:p>
    <w:p w14:paraId="2643DA0B" w14:textId="77777777" w:rsidR="00082E21" w:rsidRPr="00544418" w:rsidRDefault="00082E21" w:rsidP="00082E21">
      <w:pPr>
        <w:jc w:val="center"/>
        <w:rPr>
          <w:rFonts w:ascii="Times New Roman" w:hAnsi="Times New Roman" w:cs="Times New Roman"/>
          <w:b/>
          <w:sz w:val="28"/>
          <w:szCs w:val="28"/>
        </w:rPr>
      </w:pPr>
      <w:r w:rsidRPr="00544418">
        <w:rPr>
          <w:rFonts w:ascii="Times New Roman" w:hAnsi="Times New Roman" w:cs="Times New Roman"/>
          <w:b/>
          <w:sz w:val="28"/>
          <w:szCs w:val="28"/>
        </w:rPr>
        <w:lastRenderedPageBreak/>
        <w:t>ПЕРЕДМОВА</w:t>
      </w:r>
    </w:p>
    <w:p w14:paraId="14109C1C" w14:textId="77777777" w:rsidR="00082E21" w:rsidRPr="00544418" w:rsidRDefault="00082E21" w:rsidP="00082E21">
      <w:pPr>
        <w:jc w:val="center"/>
        <w:rPr>
          <w:rFonts w:ascii="Times New Roman" w:hAnsi="Times New Roman" w:cs="Times New Roman"/>
          <w:b/>
        </w:rPr>
      </w:pPr>
    </w:p>
    <w:p w14:paraId="5C4195EB" w14:textId="77777777" w:rsidR="00055DD6" w:rsidRPr="00544418" w:rsidRDefault="00055DD6" w:rsidP="00055DD6">
      <w:pPr>
        <w:jc w:val="both"/>
        <w:rPr>
          <w:rFonts w:ascii="Times New Roman" w:hAnsi="Times New Roman" w:cs="Times New Roman"/>
          <w:sz w:val="28"/>
          <w:szCs w:val="28"/>
        </w:rPr>
      </w:pPr>
      <w:r w:rsidRPr="00544418">
        <w:rPr>
          <w:rFonts w:ascii="Times New Roman" w:hAnsi="Times New Roman" w:cs="Times New Roman"/>
          <w:sz w:val="28"/>
          <w:szCs w:val="28"/>
        </w:rPr>
        <w:t>Розроблено робочою групою спеціальності № 121 Інженерія програмного забезпечення у складі:</w:t>
      </w:r>
    </w:p>
    <w:p w14:paraId="5B21379B" w14:textId="77777777" w:rsidR="00055DD6" w:rsidRPr="00544418" w:rsidRDefault="00055DD6" w:rsidP="001F4E14">
      <w:pPr>
        <w:jc w:val="both"/>
        <w:rPr>
          <w:rFonts w:ascii="Times New Roman" w:hAnsi="Times New Roman" w:cs="Times New Roman"/>
          <w:b/>
          <w:sz w:val="28"/>
          <w:szCs w:val="28"/>
        </w:rPr>
      </w:pPr>
    </w:p>
    <w:p w14:paraId="245F09FB" w14:textId="77777777" w:rsidR="001E6BEB" w:rsidRPr="00544418" w:rsidRDefault="001E6BEB" w:rsidP="001E6BEB">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1E6BEB">
        <w:rPr>
          <w:rFonts w:ascii="Times New Roman" w:hAnsi="Times New Roman" w:cs="Times New Roman"/>
          <w:sz w:val="28"/>
          <w:szCs w:val="28"/>
        </w:rPr>
        <w:t>1</w:t>
      </w:r>
      <w:r w:rsidRPr="00544418">
        <w:rPr>
          <w:rFonts w:ascii="Times New Roman" w:hAnsi="Times New Roman" w:cs="Times New Roman"/>
          <w:sz w:val="28"/>
          <w:szCs w:val="28"/>
        </w:rPr>
        <w:t xml:space="preserve">. Білоус Ірина Володимирівна, кандидат технічних наук, </w:t>
      </w:r>
      <w:r w:rsidRPr="001E6BEB">
        <w:rPr>
          <w:rFonts w:ascii="Times New Roman" w:hAnsi="Times New Roman" w:cs="Times New Roman"/>
          <w:sz w:val="28"/>
          <w:szCs w:val="28"/>
        </w:rPr>
        <w:t>в.о. зав</w:t>
      </w:r>
      <w:r>
        <w:rPr>
          <w:rFonts w:ascii="Times New Roman" w:hAnsi="Times New Roman" w:cs="Times New Roman"/>
          <w:sz w:val="28"/>
          <w:szCs w:val="28"/>
        </w:rPr>
        <w:t>ідувача-</w:t>
      </w:r>
      <w:r w:rsidRPr="00544418">
        <w:rPr>
          <w:rFonts w:ascii="Times New Roman" w:hAnsi="Times New Roman" w:cs="Times New Roman"/>
          <w:sz w:val="28"/>
          <w:szCs w:val="28"/>
        </w:rPr>
        <w:t>доцент кафедри інформаційних технологій та програмної інженерії Чернігівського національного технологічного університету</w:t>
      </w:r>
    </w:p>
    <w:p w14:paraId="6D0E9F66" w14:textId="77777777" w:rsidR="001E6BEB" w:rsidRDefault="001E6BEB"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14:paraId="6505F541" w14:textId="77777777" w:rsidR="001E6BEB" w:rsidRDefault="001E6BEB" w:rsidP="001E6BEB">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271D6A">
        <w:rPr>
          <w:rFonts w:ascii="Times New Roman" w:hAnsi="Times New Roman" w:cs="Times New Roman"/>
          <w:sz w:val="28"/>
          <w:szCs w:val="28"/>
        </w:rPr>
        <w:t>Задорожній Артем Олександрович</w:t>
      </w:r>
      <w:r>
        <w:rPr>
          <w:rFonts w:ascii="Times New Roman" w:hAnsi="Times New Roman" w:cs="Times New Roman"/>
          <w:sz w:val="28"/>
          <w:szCs w:val="28"/>
        </w:rPr>
        <w:t xml:space="preserve">, </w:t>
      </w:r>
      <w:r w:rsidR="00271D6A">
        <w:rPr>
          <w:rFonts w:ascii="Times New Roman" w:hAnsi="Times New Roman" w:cs="Times New Roman"/>
          <w:sz w:val="28"/>
          <w:szCs w:val="28"/>
        </w:rPr>
        <w:t>кандидат</w:t>
      </w:r>
      <w:r w:rsidRPr="00544418">
        <w:rPr>
          <w:rFonts w:ascii="Times New Roman" w:hAnsi="Times New Roman" w:cs="Times New Roman"/>
          <w:sz w:val="28"/>
          <w:szCs w:val="28"/>
        </w:rPr>
        <w:t xml:space="preserve"> технічних наук, </w:t>
      </w:r>
      <w:r>
        <w:rPr>
          <w:rFonts w:ascii="Times New Roman" w:hAnsi="Times New Roman" w:cs="Times New Roman"/>
          <w:sz w:val="28"/>
          <w:szCs w:val="28"/>
        </w:rPr>
        <w:t>доцент</w:t>
      </w:r>
      <w:r w:rsidRPr="00544418">
        <w:rPr>
          <w:rFonts w:ascii="Times New Roman" w:hAnsi="Times New Roman" w:cs="Times New Roman"/>
          <w:sz w:val="28"/>
          <w:szCs w:val="28"/>
        </w:rPr>
        <w:t xml:space="preserve">, </w:t>
      </w:r>
      <w:r w:rsidR="00271D6A">
        <w:rPr>
          <w:rFonts w:ascii="Times New Roman" w:hAnsi="Times New Roman" w:cs="Times New Roman"/>
          <w:sz w:val="28"/>
          <w:szCs w:val="28"/>
        </w:rPr>
        <w:t>доцент</w:t>
      </w:r>
      <w:r w:rsidRPr="00544418">
        <w:rPr>
          <w:rFonts w:ascii="Times New Roman" w:hAnsi="Times New Roman" w:cs="Times New Roman"/>
          <w:sz w:val="28"/>
          <w:szCs w:val="28"/>
        </w:rPr>
        <w:t xml:space="preserve"> кафедри інформаційних технологій та програмної інженерії Чернігівського національного технологічного університету</w:t>
      </w:r>
    </w:p>
    <w:p w14:paraId="309E995A" w14:textId="77777777" w:rsidR="00BA2510" w:rsidRPr="00544418"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14:paraId="4F6DEA43" w14:textId="77777777" w:rsidR="00055DD6" w:rsidRPr="00544418" w:rsidRDefault="00055DD6" w:rsidP="001F4E14">
      <w:pPr>
        <w:widowControl w:val="0"/>
        <w:autoSpaceDE w:val="0"/>
        <w:autoSpaceDN w:val="0"/>
        <w:adjustRightInd w:val="0"/>
        <w:spacing w:line="1" w:lineRule="exact"/>
        <w:jc w:val="both"/>
        <w:rPr>
          <w:rFonts w:ascii="Times New Roman" w:hAnsi="Times New Roman" w:cs="Times New Roman"/>
          <w:sz w:val="28"/>
          <w:szCs w:val="28"/>
        </w:rPr>
      </w:pPr>
    </w:p>
    <w:p w14:paraId="46C0DAA4" w14:textId="77777777" w:rsidR="00055DD6" w:rsidRDefault="001E6BEB"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Pr>
          <w:rFonts w:ascii="Times New Roman" w:hAnsi="Times New Roman" w:cs="Times New Roman"/>
          <w:sz w:val="28"/>
          <w:szCs w:val="28"/>
          <w:lang w:val="ru-RU"/>
        </w:rPr>
        <w:t>3</w:t>
      </w:r>
      <w:r w:rsidR="00055DD6" w:rsidRPr="00544418">
        <w:rPr>
          <w:rFonts w:ascii="Times New Roman" w:hAnsi="Times New Roman" w:cs="Times New Roman"/>
          <w:sz w:val="28"/>
          <w:szCs w:val="28"/>
        </w:rPr>
        <w:t xml:space="preserve">. Трунова Олена Василівна, кандидат педагогічних наук, </w:t>
      </w:r>
      <w:r w:rsidR="00E86757" w:rsidRPr="00544418">
        <w:rPr>
          <w:rFonts w:ascii="Times New Roman" w:hAnsi="Times New Roman" w:cs="Times New Roman"/>
          <w:sz w:val="28"/>
          <w:szCs w:val="28"/>
        </w:rPr>
        <w:t xml:space="preserve">доцент, </w:t>
      </w:r>
      <w:r w:rsidR="00055DD6" w:rsidRPr="00544418">
        <w:rPr>
          <w:rFonts w:ascii="Times New Roman" w:hAnsi="Times New Roman" w:cs="Times New Roman"/>
          <w:sz w:val="28"/>
          <w:szCs w:val="28"/>
        </w:rPr>
        <w:t xml:space="preserve">доцент кафедри </w:t>
      </w:r>
      <w:r w:rsidR="00E86757" w:rsidRPr="00544418">
        <w:rPr>
          <w:rFonts w:ascii="Times New Roman" w:hAnsi="Times New Roman" w:cs="Times New Roman"/>
          <w:sz w:val="28"/>
          <w:szCs w:val="28"/>
        </w:rPr>
        <w:t xml:space="preserve">інформаційних технологій та </w:t>
      </w:r>
      <w:r w:rsidR="00055DD6" w:rsidRPr="00544418">
        <w:rPr>
          <w:rFonts w:ascii="Times New Roman" w:hAnsi="Times New Roman" w:cs="Times New Roman"/>
          <w:sz w:val="28"/>
          <w:szCs w:val="28"/>
        </w:rPr>
        <w:t>програмної інженерії Чернігівського національного технологічного університету</w:t>
      </w:r>
    </w:p>
    <w:p w14:paraId="6F90984C" w14:textId="77777777" w:rsidR="001E6BEB" w:rsidRDefault="001E6BEB"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14:paraId="192F89D5" w14:textId="77777777" w:rsidR="00BA2510" w:rsidRPr="00544418"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14:paraId="4FC76B59" w14:textId="77777777" w:rsidR="00E86757" w:rsidRPr="00544418" w:rsidRDefault="00E86757"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306E0D4D"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0900FFE5" w14:textId="77777777" w:rsidR="00055DD6" w:rsidRPr="00544418" w:rsidRDefault="00EC01EA"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544418">
        <w:rPr>
          <w:rFonts w:ascii="Times New Roman" w:hAnsi="Times New Roman" w:cs="Times New Roman"/>
          <w:sz w:val="28"/>
          <w:szCs w:val="28"/>
        </w:rPr>
        <w:t xml:space="preserve">Розроблено на основі стандарту </w:t>
      </w:r>
      <w:r w:rsidR="001F4E14" w:rsidRPr="00544418">
        <w:rPr>
          <w:rFonts w:ascii="Times New Roman" w:hAnsi="Times New Roman" w:cs="Times New Roman"/>
          <w:sz w:val="28"/>
          <w:szCs w:val="28"/>
        </w:rPr>
        <w:t>вищої освіти за спеціальністю 121 "Інженерія програмного забезпечення" галузі знань 12 "Інформаційні технології"</w:t>
      </w:r>
      <w:r w:rsidRPr="00544418">
        <w:rPr>
          <w:rFonts w:ascii="Times New Roman" w:hAnsi="Times New Roman" w:cs="Times New Roman"/>
          <w:sz w:val="28"/>
          <w:szCs w:val="28"/>
        </w:rPr>
        <w:t>, затвердженого Наказом Міністерства освіти і науки України</w:t>
      </w:r>
      <w:r w:rsidR="001F4E14" w:rsidRPr="00544418">
        <w:rPr>
          <w:rFonts w:ascii="Times New Roman" w:hAnsi="Times New Roman" w:cs="Times New Roman"/>
          <w:sz w:val="28"/>
          <w:szCs w:val="28"/>
        </w:rPr>
        <w:t xml:space="preserve"> від"29" жовтня 2018 р. № 1166</w:t>
      </w:r>
    </w:p>
    <w:p w14:paraId="06659B28"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02FE1265"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68145D65" w14:textId="77777777" w:rsidR="00265A3D" w:rsidRPr="00544418" w:rsidRDefault="00265A3D" w:rsidP="00055DD6">
      <w:pPr>
        <w:widowControl w:val="0"/>
        <w:overflowPunct w:val="0"/>
        <w:autoSpaceDE w:val="0"/>
        <w:autoSpaceDN w:val="0"/>
        <w:adjustRightInd w:val="0"/>
        <w:spacing w:line="239" w:lineRule="auto"/>
        <w:ind w:left="567"/>
        <w:rPr>
          <w:rFonts w:ascii="Times New Roman" w:hAnsi="Times New Roman" w:cs="Times New Roman"/>
        </w:rPr>
      </w:pPr>
    </w:p>
    <w:p w14:paraId="704FC814"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3FBB96AF"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1A909550"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37BCDA75"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63157D6A"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A792D37"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25C86B6D"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14CE0346"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3E6063A1"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12DAF11B"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74605593"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2EBFCE28"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0F54A1C9"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3CCF59E9"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79B91AD4"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D473964"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0718D44" w14:textId="77777777" w:rsidR="006774BE" w:rsidRPr="00544418" w:rsidRDefault="006774BE">
      <w:pPr>
        <w:rPr>
          <w:rFonts w:ascii="Times New Roman" w:hAnsi="Times New Roman" w:cs="Times New Roman"/>
          <w:b/>
          <w:szCs w:val="28"/>
        </w:rPr>
      </w:pPr>
      <w:r w:rsidRPr="00544418">
        <w:rPr>
          <w:rFonts w:ascii="Times New Roman" w:hAnsi="Times New Roman" w:cs="Times New Roman"/>
          <w:b/>
          <w:szCs w:val="28"/>
        </w:rPr>
        <w:br w:type="page"/>
      </w:r>
    </w:p>
    <w:p w14:paraId="5F453EAC" w14:textId="77777777" w:rsidR="006774BE" w:rsidRPr="00544418" w:rsidRDefault="006774BE" w:rsidP="006774BE">
      <w:pPr>
        <w:pStyle w:val="ab"/>
        <w:numPr>
          <w:ilvl w:val="0"/>
          <w:numId w:val="3"/>
        </w:numPr>
        <w:jc w:val="center"/>
        <w:rPr>
          <w:rFonts w:ascii="Times New Roman" w:hAnsi="Times New Roman" w:cs="Times New Roman"/>
          <w:b/>
          <w:sz w:val="28"/>
          <w:szCs w:val="28"/>
          <w:lang w:val="uk-UA"/>
        </w:rPr>
      </w:pPr>
      <w:r w:rsidRPr="00544418">
        <w:rPr>
          <w:rFonts w:ascii="Times New Roman" w:hAnsi="Times New Roman" w:cs="Times New Roman"/>
          <w:b/>
          <w:sz w:val="28"/>
          <w:szCs w:val="28"/>
          <w:lang w:val="uk-UA"/>
        </w:rPr>
        <w:lastRenderedPageBreak/>
        <w:t xml:space="preserve">Профіль освітньої програми зі спеціальності 121 «Інженерія програмного забезпечення» </w:t>
      </w:r>
    </w:p>
    <w:p w14:paraId="7E822592" w14:textId="77777777" w:rsidR="00272BF2" w:rsidRPr="00544418" w:rsidRDefault="00272BF2" w:rsidP="006774BE">
      <w:pPr>
        <w:pStyle w:val="ab"/>
        <w:rPr>
          <w:rFonts w:ascii="Times New Roman" w:hAnsi="Times New Roman" w:cs="Times New Roman"/>
          <w:sz w:val="16"/>
          <w:szCs w:val="16"/>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196"/>
      </w:tblGrid>
      <w:tr w:rsidR="006774BE" w:rsidRPr="00544418" w14:paraId="287CC823" w14:textId="77777777" w:rsidTr="006774BE">
        <w:trPr>
          <w:trHeight w:val="212"/>
        </w:trPr>
        <w:tc>
          <w:tcPr>
            <w:tcW w:w="5000" w:type="pct"/>
            <w:gridSpan w:val="2"/>
          </w:tcPr>
          <w:p w14:paraId="61E8511E" w14:textId="77777777" w:rsidR="006774BE" w:rsidRPr="00544418" w:rsidRDefault="006774BE" w:rsidP="006774BE">
            <w:pPr>
              <w:pStyle w:val="ab"/>
              <w:shd w:val="clear" w:color="auto" w:fill="FFFFFF"/>
              <w:spacing w:after="0" w:line="240" w:lineRule="auto"/>
              <w:ind w:left="0"/>
              <w:jc w:val="center"/>
              <w:textAlignment w:val="baseline"/>
              <w:rPr>
                <w:rFonts w:ascii="Times New Roman" w:hAnsi="Times New Roman"/>
                <w:b/>
                <w:sz w:val="24"/>
                <w:szCs w:val="24"/>
                <w:lang w:val="uk-UA" w:eastAsia="uk-UA"/>
              </w:rPr>
            </w:pPr>
            <w:r w:rsidRPr="00544418">
              <w:rPr>
                <w:rFonts w:ascii="Times New Roman" w:hAnsi="Times New Roman"/>
                <w:b/>
                <w:sz w:val="24"/>
                <w:szCs w:val="24"/>
                <w:lang w:val="uk-UA" w:eastAsia="uk-UA"/>
              </w:rPr>
              <w:t>1 – Загальна інформація</w:t>
            </w:r>
          </w:p>
        </w:tc>
      </w:tr>
      <w:tr w:rsidR="006774BE" w:rsidRPr="00544418" w14:paraId="3A74ECA5" w14:textId="77777777" w:rsidTr="0021122A">
        <w:trPr>
          <w:trHeight w:val="1452"/>
        </w:trPr>
        <w:tc>
          <w:tcPr>
            <w:tcW w:w="1219" w:type="pct"/>
          </w:tcPr>
          <w:p w14:paraId="5616B131" w14:textId="77777777" w:rsidR="006774BE" w:rsidRPr="00544418" w:rsidRDefault="006774BE" w:rsidP="0021122A">
            <w:pPr>
              <w:ind w:right="-108"/>
              <w:rPr>
                <w:rFonts w:ascii="Times New Roman" w:hAnsi="Times New Roman"/>
                <w:b/>
              </w:rPr>
            </w:pPr>
            <w:r w:rsidRPr="00544418">
              <w:rPr>
                <w:rFonts w:ascii="Times New Roman" w:hAnsi="Times New Roman"/>
                <w:b/>
              </w:rPr>
              <w:t>Повна назва</w:t>
            </w:r>
            <w:r w:rsidR="00822CD6" w:rsidRPr="00E40F38">
              <w:rPr>
                <w:rFonts w:ascii="Times New Roman" w:hAnsi="Times New Roman"/>
                <w:b/>
                <w:lang w:val="ru-RU"/>
              </w:rPr>
              <w:t xml:space="preserve"> </w:t>
            </w:r>
            <w:r w:rsidRPr="00544418">
              <w:rPr>
                <w:rFonts w:ascii="Times New Roman" w:hAnsi="Times New Roman"/>
                <w:b/>
              </w:rPr>
              <w:t>вищого навчального закладу та структурного підрозділу</w:t>
            </w:r>
          </w:p>
        </w:tc>
        <w:tc>
          <w:tcPr>
            <w:tcW w:w="3781" w:type="pct"/>
          </w:tcPr>
          <w:p w14:paraId="3F9893C5"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Чернігівський національний технологічний університет.</w:t>
            </w:r>
          </w:p>
          <w:p w14:paraId="5B69C6C7"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 xml:space="preserve">ННІ </w:t>
            </w:r>
            <w:r w:rsidR="0025508A" w:rsidRPr="00544418">
              <w:rPr>
                <w:rFonts w:ascii="Times New Roman" w:hAnsi="Times New Roman"/>
                <w:sz w:val="24"/>
                <w:szCs w:val="24"/>
                <w:lang w:val="uk-UA" w:eastAsia="uk-UA"/>
              </w:rPr>
              <w:t>електронних та інформаційних технологій</w:t>
            </w:r>
            <w:r w:rsidRPr="00544418">
              <w:rPr>
                <w:rFonts w:ascii="Times New Roman" w:hAnsi="Times New Roman"/>
                <w:sz w:val="24"/>
                <w:szCs w:val="24"/>
                <w:lang w:val="uk-UA" w:eastAsia="uk-UA"/>
              </w:rPr>
              <w:t xml:space="preserve">. </w:t>
            </w:r>
          </w:p>
          <w:p w14:paraId="03FBB4CF"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 xml:space="preserve">Кафедра інформаційних технологій та програмної інженерії </w:t>
            </w:r>
          </w:p>
          <w:p w14:paraId="6A542DFB"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544418" w14:paraId="36F0C8D2" w14:textId="77777777" w:rsidTr="0021122A">
        <w:trPr>
          <w:trHeight w:val="1118"/>
        </w:trPr>
        <w:tc>
          <w:tcPr>
            <w:tcW w:w="1219" w:type="pct"/>
          </w:tcPr>
          <w:p w14:paraId="32A75673" w14:textId="77777777" w:rsidR="006774BE" w:rsidRPr="00544418" w:rsidRDefault="006774BE" w:rsidP="0021122A">
            <w:pPr>
              <w:ind w:right="-108"/>
              <w:rPr>
                <w:rFonts w:ascii="Times New Roman" w:hAnsi="Times New Roman"/>
                <w:b/>
              </w:rPr>
            </w:pPr>
            <w:r w:rsidRPr="00544418">
              <w:rPr>
                <w:rFonts w:ascii="Times New Roman" w:hAnsi="Times New Roman"/>
                <w:b/>
              </w:rPr>
              <w:t>Ступінь вищої освіти та назва кваліфікації мовою оригіналу</w:t>
            </w:r>
          </w:p>
        </w:tc>
        <w:tc>
          <w:tcPr>
            <w:tcW w:w="3781" w:type="pct"/>
          </w:tcPr>
          <w:p w14:paraId="58AC51D1"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Бакалавр.</w:t>
            </w:r>
          </w:p>
          <w:p w14:paraId="65CBA92C"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Бакалавр з інженерії програмного забезпечення</w:t>
            </w:r>
          </w:p>
          <w:p w14:paraId="5125EC8D"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544418" w14:paraId="27BB8EF8" w14:textId="77777777" w:rsidTr="006774BE">
        <w:trPr>
          <w:trHeight w:val="268"/>
        </w:trPr>
        <w:tc>
          <w:tcPr>
            <w:tcW w:w="1219" w:type="pct"/>
            <w:shd w:val="clear" w:color="auto" w:fill="auto"/>
          </w:tcPr>
          <w:p w14:paraId="4E54F3D5"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Офіційна назва освітньої програми </w:t>
            </w:r>
          </w:p>
        </w:tc>
        <w:tc>
          <w:tcPr>
            <w:tcW w:w="3781" w:type="pct"/>
            <w:shd w:val="clear" w:color="auto" w:fill="auto"/>
          </w:tcPr>
          <w:p w14:paraId="2C1B2086" w14:textId="77777777" w:rsidR="006774BE" w:rsidRPr="00544418" w:rsidRDefault="00EA2454"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eastAsia="Calibri" w:hAnsi="Times New Roman" w:cs="Times New Roman"/>
                <w:sz w:val="24"/>
                <w:szCs w:val="24"/>
                <w:lang w:val="uk-UA"/>
              </w:rPr>
              <w:t>Інженерія програмного забезпечення</w:t>
            </w:r>
          </w:p>
        </w:tc>
      </w:tr>
      <w:tr w:rsidR="006774BE" w:rsidRPr="00544418" w14:paraId="387423A6" w14:textId="77777777" w:rsidTr="006774BE">
        <w:tc>
          <w:tcPr>
            <w:tcW w:w="1219" w:type="pct"/>
          </w:tcPr>
          <w:p w14:paraId="61689536" w14:textId="77777777" w:rsidR="006774BE" w:rsidRPr="00544418" w:rsidRDefault="006774BE" w:rsidP="0021122A">
            <w:pPr>
              <w:ind w:right="-108"/>
              <w:rPr>
                <w:rFonts w:ascii="Times New Roman" w:hAnsi="Times New Roman"/>
                <w:b/>
              </w:rPr>
            </w:pPr>
            <w:r w:rsidRPr="00544418">
              <w:rPr>
                <w:rFonts w:ascii="Times New Roman" w:hAnsi="Times New Roman"/>
                <w:b/>
              </w:rPr>
              <w:t>Тип диплому та обсяг освітньої програми</w:t>
            </w:r>
          </w:p>
        </w:tc>
        <w:tc>
          <w:tcPr>
            <w:tcW w:w="3781" w:type="pct"/>
          </w:tcPr>
          <w:p w14:paraId="04311FA6" w14:textId="77777777" w:rsidR="006774BE" w:rsidRPr="00544418" w:rsidRDefault="006774BE" w:rsidP="006774BE">
            <w:pPr>
              <w:ind w:left="34"/>
              <w:jc w:val="both"/>
              <w:rPr>
                <w:rFonts w:ascii="Times New Roman" w:hAnsi="Times New Roman"/>
              </w:rPr>
            </w:pPr>
            <w:r w:rsidRPr="00544418">
              <w:rPr>
                <w:rFonts w:ascii="Times New Roman" w:hAnsi="Times New Roman"/>
              </w:rPr>
              <w:t>Тип диплому – одиничний.</w:t>
            </w:r>
          </w:p>
          <w:p w14:paraId="6B97CD69" w14:textId="77777777" w:rsidR="006774BE" w:rsidRPr="00544418" w:rsidRDefault="006774BE" w:rsidP="006774BE">
            <w:pPr>
              <w:ind w:left="34"/>
              <w:jc w:val="both"/>
              <w:rPr>
                <w:rFonts w:ascii="Times New Roman" w:hAnsi="Times New Roman"/>
              </w:rPr>
            </w:pPr>
            <w:r w:rsidRPr="00544418">
              <w:rPr>
                <w:rFonts w:ascii="Times New Roman" w:hAnsi="Times New Roman"/>
              </w:rPr>
              <w:t>Диплом бакалавр</w:t>
            </w:r>
            <w:r w:rsidR="00EA2454" w:rsidRPr="00544418">
              <w:rPr>
                <w:rFonts w:ascii="Times New Roman" w:hAnsi="Times New Roman"/>
              </w:rPr>
              <w:t>а, одиничний, 240 кредитів ЄКТС</w:t>
            </w:r>
            <w:r w:rsidRPr="00544418">
              <w:rPr>
                <w:rFonts w:ascii="Times New Roman" w:hAnsi="Times New Roman"/>
              </w:rPr>
              <w:t>,</w:t>
            </w:r>
          </w:p>
          <w:p w14:paraId="39B0387F" w14:textId="77777777" w:rsidR="006774BE" w:rsidRPr="00544418" w:rsidRDefault="006774BE" w:rsidP="0021122A">
            <w:pPr>
              <w:ind w:left="34"/>
              <w:jc w:val="both"/>
              <w:rPr>
                <w:rFonts w:ascii="Times New Roman" w:hAnsi="Times New Roman"/>
              </w:rPr>
            </w:pPr>
            <w:r w:rsidRPr="00544418">
              <w:rPr>
                <w:rFonts w:ascii="Times New Roman" w:hAnsi="Times New Roman"/>
              </w:rPr>
              <w:t>Термін навчання 3 роки 10 місяців</w:t>
            </w:r>
          </w:p>
        </w:tc>
      </w:tr>
      <w:tr w:rsidR="006774BE" w:rsidRPr="00544418" w14:paraId="67F6510E" w14:textId="77777777" w:rsidTr="006774BE">
        <w:tc>
          <w:tcPr>
            <w:tcW w:w="1219" w:type="pct"/>
          </w:tcPr>
          <w:p w14:paraId="5A886408" w14:textId="77777777" w:rsidR="006774BE" w:rsidRPr="00544418" w:rsidRDefault="006774BE" w:rsidP="0021122A">
            <w:pPr>
              <w:ind w:right="-108"/>
              <w:rPr>
                <w:rFonts w:ascii="Times New Roman" w:hAnsi="Times New Roman"/>
                <w:b/>
              </w:rPr>
            </w:pPr>
            <w:r w:rsidRPr="00544418">
              <w:rPr>
                <w:rFonts w:ascii="Times New Roman" w:hAnsi="Times New Roman"/>
                <w:b/>
              </w:rPr>
              <w:t>Наявність акредитації</w:t>
            </w:r>
          </w:p>
        </w:tc>
        <w:tc>
          <w:tcPr>
            <w:tcW w:w="3781" w:type="pct"/>
          </w:tcPr>
          <w:p w14:paraId="3D7260BF" w14:textId="77777777" w:rsidR="006774BE" w:rsidRPr="00544418" w:rsidRDefault="00327295" w:rsidP="0021122A">
            <w:pPr>
              <w:ind w:left="34"/>
              <w:jc w:val="both"/>
              <w:rPr>
                <w:rFonts w:ascii="Times New Roman" w:hAnsi="Times New Roman"/>
              </w:rPr>
            </w:pPr>
            <w:r w:rsidRPr="00544418">
              <w:rPr>
                <w:rFonts w:ascii="Times New Roman" w:hAnsi="Times New Roman"/>
              </w:rPr>
              <w:t>Акредитація спеціальності «Інженерія програмного забезпечення» освітнього ступеня бакалавр. Сертифікат про акредитацію серія НД № 2687196. Термін дії сертифіката до 01.07.2020 року</w:t>
            </w:r>
          </w:p>
        </w:tc>
      </w:tr>
      <w:tr w:rsidR="006774BE" w:rsidRPr="00544418" w14:paraId="2F0223A2" w14:textId="77777777" w:rsidTr="006774BE">
        <w:trPr>
          <w:trHeight w:val="151"/>
        </w:trPr>
        <w:tc>
          <w:tcPr>
            <w:tcW w:w="1219" w:type="pct"/>
          </w:tcPr>
          <w:p w14:paraId="6F9085D6"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Цикл/рівень </w:t>
            </w:r>
          </w:p>
        </w:tc>
        <w:tc>
          <w:tcPr>
            <w:tcW w:w="3781" w:type="pct"/>
          </w:tcPr>
          <w:p w14:paraId="166B5755" w14:textId="77777777" w:rsidR="006774BE" w:rsidRPr="00544418" w:rsidRDefault="0021122A" w:rsidP="006774BE">
            <w:pPr>
              <w:ind w:left="34"/>
              <w:jc w:val="both"/>
              <w:rPr>
                <w:rFonts w:ascii="Times New Roman" w:hAnsi="Times New Roman"/>
              </w:rPr>
            </w:pPr>
            <w:r w:rsidRPr="00544418">
              <w:rPr>
                <w:rFonts w:ascii="Times New Roman" w:hAnsi="Times New Roman"/>
              </w:rPr>
              <w:t>НРК України - 7 рівень, QF-EHEA – перший цикл, EQF-LLL - 6 рівень</w:t>
            </w:r>
          </w:p>
        </w:tc>
      </w:tr>
      <w:tr w:rsidR="006774BE" w:rsidRPr="00544418" w14:paraId="0AEDB950" w14:textId="77777777" w:rsidTr="006774BE">
        <w:trPr>
          <w:trHeight w:val="1044"/>
        </w:trPr>
        <w:tc>
          <w:tcPr>
            <w:tcW w:w="1219" w:type="pct"/>
          </w:tcPr>
          <w:p w14:paraId="001DC9D5" w14:textId="77777777" w:rsidR="006774BE" w:rsidRPr="00544418" w:rsidRDefault="006774BE" w:rsidP="0021122A">
            <w:pPr>
              <w:ind w:right="-108"/>
              <w:rPr>
                <w:rFonts w:ascii="Times New Roman" w:hAnsi="Times New Roman"/>
                <w:b/>
              </w:rPr>
            </w:pPr>
            <w:r w:rsidRPr="00544418">
              <w:rPr>
                <w:rFonts w:ascii="Times New Roman" w:hAnsi="Times New Roman"/>
                <w:b/>
              </w:rPr>
              <w:t>Передумови</w:t>
            </w:r>
          </w:p>
        </w:tc>
        <w:tc>
          <w:tcPr>
            <w:tcW w:w="3781" w:type="pct"/>
            <w:shd w:val="clear" w:color="auto" w:fill="auto"/>
          </w:tcPr>
          <w:p w14:paraId="11D4AAE7" w14:textId="77777777" w:rsidR="0021122A" w:rsidRPr="00544418" w:rsidRDefault="0021122A" w:rsidP="00B869B4">
            <w:pPr>
              <w:shd w:val="clear" w:color="auto" w:fill="FFFFFF"/>
              <w:jc w:val="both"/>
              <w:rPr>
                <w:rFonts w:ascii="Times New Roman" w:eastAsia="Times New Roman" w:hAnsi="Times New Roman" w:cs="Times New Roman"/>
                <w:color w:val="222222"/>
                <w:lang w:eastAsia="ru-RU"/>
              </w:rPr>
            </w:pPr>
            <w:r w:rsidRPr="00544418">
              <w:rPr>
                <w:rFonts w:ascii="Times New Roman" w:eastAsia="Times New Roman" w:hAnsi="Times New Roman" w:cs="Times New Roman"/>
                <w:color w:val="222222"/>
                <w:lang w:eastAsia="ru-RU"/>
              </w:rPr>
              <w:t>Повна загальна середня освіта</w:t>
            </w:r>
          </w:p>
          <w:p w14:paraId="26AD0E14" w14:textId="77777777" w:rsidR="00B869B4" w:rsidRPr="00544418" w:rsidRDefault="00B869B4" w:rsidP="00B869B4">
            <w:pPr>
              <w:shd w:val="clear" w:color="auto" w:fill="FFFFFF"/>
              <w:jc w:val="both"/>
              <w:rPr>
                <w:rFonts w:ascii="Arial" w:eastAsia="Times New Roman" w:hAnsi="Arial" w:cs="Arial"/>
                <w:color w:val="222222"/>
                <w:lang w:eastAsia="ru-RU"/>
              </w:rPr>
            </w:pPr>
            <w:r w:rsidRPr="00544418">
              <w:rPr>
                <w:rFonts w:ascii="Times New Roman" w:eastAsia="Times New Roman" w:hAnsi="Times New Roman" w:cs="Times New Roman"/>
                <w:color w:val="222222"/>
                <w:lang w:eastAsia="ru-RU"/>
              </w:rPr>
              <w:t>При вступі на базі ступеня «молодший бакалавр» (освітньо-кваліфікаційного рівня «молодший спеціаліст») може бути визнано та перезараховано результати навчання, отримані в межах попередньої освітньої програми підготовки молодшого бакалавра (молодшого спеціаліста) обсягом:</w:t>
            </w:r>
          </w:p>
          <w:p w14:paraId="5801D2E9" w14:textId="77777777" w:rsidR="00B869B4" w:rsidRPr="00544418" w:rsidRDefault="00B869B4" w:rsidP="00B869B4">
            <w:pPr>
              <w:shd w:val="clear" w:color="auto" w:fill="FFFFFF"/>
              <w:jc w:val="both"/>
              <w:rPr>
                <w:rFonts w:ascii="Arial" w:eastAsia="Times New Roman" w:hAnsi="Arial" w:cs="Arial"/>
                <w:color w:val="222222"/>
                <w:lang w:eastAsia="ru-RU"/>
              </w:rPr>
            </w:pPr>
            <w:r w:rsidRPr="00544418">
              <w:rPr>
                <w:rFonts w:ascii="Times New Roman" w:eastAsia="Times New Roman" w:hAnsi="Times New Roman" w:cs="Times New Roman"/>
                <w:color w:val="222222"/>
                <w:lang w:eastAsia="ru-RU"/>
              </w:rPr>
              <w:t>- зі спеціальності 121 «Інженерія програмного забезпечення»: не більше ніж 60 кредитів ЄКТС;</w:t>
            </w:r>
          </w:p>
          <w:p w14:paraId="59052928" w14:textId="77777777" w:rsidR="00B869B4" w:rsidRPr="00544418" w:rsidRDefault="00B869B4" w:rsidP="00B869B4">
            <w:pPr>
              <w:shd w:val="clear" w:color="auto" w:fill="FFFFFF"/>
              <w:jc w:val="both"/>
              <w:rPr>
                <w:rFonts w:ascii="Arial" w:eastAsia="Times New Roman" w:hAnsi="Arial" w:cs="Arial"/>
                <w:color w:val="222222"/>
                <w:lang w:eastAsia="ru-RU"/>
              </w:rPr>
            </w:pPr>
            <w:r w:rsidRPr="00544418">
              <w:rPr>
                <w:rFonts w:ascii="Times New Roman" w:eastAsia="Times New Roman" w:hAnsi="Times New Roman" w:cs="Times New Roman"/>
                <w:color w:val="222222"/>
                <w:lang w:eastAsia="ru-RU"/>
              </w:rPr>
              <w:t>- за іншими спеціальностями: не більше ніж 30 кредитів ЄКТС.</w:t>
            </w:r>
          </w:p>
          <w:p w14:paraId="3608CEAE" w14:textId="77777777" w:rsidR="006774BE" w:rsidRPr="00544418" w:rsidRDefault="00B869B4" w:rsidP="00B869B4">
            <w:pPr>
              <w:ind w:left="34"/>
              <w:jc w:val="both"/>
              <w:rPr>
                <w:rFonts w:ascii="Times New Roman" w:eastAsia="Times New Roman" w:hAnsi="Times New Roman"/>
              </w:rPr>
            </w:pPr>
            <w:r w:rsidRPr="00544418">
              <w:rPr>
                <w:rFonts w:ascii="Times New Roman" w:eastAsia="Times New Roman" w:hAnsi="Times New Roman" w:cs="Times New Roman"/>
                <w:color w:val="222222"/>
                <w:shd w:val="clear" w:color="auto" w:fill="FFFFFF"/>
                <w:lang w:eastAsia="ru-RU"/>
              </w:rPr>
              <w:t>При вступі на базі ступеня «бакалавр» за іншими спеціальностями може бути визнано та перезараховано результати навчання, отримані в межах попередньої освітньої програми обсягом не більше ніж 90 кредитів ЄКТС.</w:t>
            </w:r>
          </w:p>
        </w:tc>
      </w:tr>
      <w:tr w:rsidR="006774BE" w:rsidRPr="00544418" w14:paraId="002A7880" w14:textId="77777777" w:rsidTr="006774BE">
        <w:trPr>
          <w:trHeight w:val="652"/>
        </w:trPr>
        <w:tc>
          <w:tcPr>
            <w:tcW w:w="1219" w:type="pct"/>
          </w:tcPr>
          <w:p w14:paraId="5CEAEC35"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Мова (и) викладання </w:t>
            </w:r>
          </w:p>
        </w:tc>
        <w:tc>
          <w:tcPr>
            <w:tcW w:w="3781" w:type="pct"/>
          </w:tcPr>
          <w:p w14:paraId="3B74854C" w14:textId="77777777" w:rsidR="006774BE" w:rsidRPr="00544418" w:rsidRDefault="006774BE" w:rsidP="00145D85">
            <w:pPr>
              <w:jc w:val="both"/>
              <w:rPr>
                <w:rFonts w:ascii="Times New Roman" w:hAnsi="Times New Roman"/>
              </w:rPr>
            </w:pPr>
            <w:r w:rsidRPr="006958E6">
              <w:rPr>
                <w:rFonts w:ascii="Times New Roman" w:hAnsi="Times New Roman"/>
                <w:shd w:val="clear" w:color="auto" w:fill="FFFFFF"/>
              </w:rPr>
              <w:t>Українська</w:t>
            </w:r>
          </w:p>
        </w:tc>
      </w:tr>
      <w:tr w:rsidR="006774BE" w:rsidRPr="00544418" w14:paraId="1CBD1ED3" w14:textId="77777777" w:rsidTr="006774BE">
        <w:trPr>
          <w:trHeight w:val="418"/>
        </w:trPr>
        <w:tc>
          <w:tcPr>
            <w:tcW w:w="1219" w:type="pct"/>
            <w:shd w:val="clear" w:color="auto" w:fill="FFFFFF" w:themeFill="background1"/>
          </w:tcPr>
          <w:p w14:paraId="785D6957" w14:textId="77777777" w:rsidR="006774BE" w:rsidRPr="00544418" w:rsidRDefault="006774BE" w:rsidP="0021122A">
            <w:pPr>
              <w:ind w:right="-108"/>
              <w:rPr>
                <w:rFonts w:ascii="Times New Roman" w:hAnsi="Times New Roman"/>
                <w:b/>
              </w:rPr>
            </w:pPr>
            <w:r w:rsidRPr="00544418">
              <w:rPr>
                <w:rFonts w:ascii="Times New Roman" w:hAnsi="Times New Roman"/>
                <w:b/>
              </w:rPr>
              <w:t>Термін дії освітньої програми</w:t>
            </w:r>
          </w:p>
        </w:tc>
        <w:tc>
          <w:tcPr>
            <w:tcW w:w="3781" w:type="pct"/>
            <w:shd w:val="clear" w:color="auto" w:fill="FFFFFF" w:themeFill="background1"/>
          </w:tcPr>
          <w:p w14:paraId="329F1A35" w14:textId="77777777" w:rsidR="006774BE" w:rsidRPr="00CE2F0A" w:rsidRDefault="00CE2F0A" w:rsidP="00CE2F0A">
            <w:pPr>
              <w:jc w:val="both"/>
              <w:rPr>
                <w:rFonts w:ascii="Times New Roman" w:hAnsi="Times New Roman"/>
                <w:shd w:val="clear" w:color="auto" w:fill="FFFFFF"/>
              </w:rPr>
            </w:pPr>
            <w:r>
              <w:rPr>
                <w:rFonts w:ascii="Times New Roman" w:hAnsi="Times New Roman"/>
                <w:shd w:val="clear" w:color="auto" w:fill="FFFFFF"/>
              </w:rPr>
              <w:t>Д</w:t>
            </w:r>
            <w:r w:rsidR="006C5279" w:rsidRPr="00544418">
              <w:rPr>
                <w:rFonts w:ascii="Times New Roman" w:hAnsi="Times New Roman"/>
                <w:shd w:val="clear" w:color="auto" w:fill="FFFFFF"/>
              </w:rPr>
              <w:t xml:space="preserve">о </w:t>
            </w:r>
            <w:r>
              <w:rPr>
                <w:rFonts w:ascii="Times New Roman" w:hAnsi="Times New Roman"/>
                <w:shd w:val="clear" w:color="auto" w:fill="FFFFFF"/>
                <w:lang w:val="ru-RU"/>
              </w:rPr>
              <w:t>введення ново</w:t>
            </w:r>
            <w:r>
              <w:rPr>
                <w:rFonts w:ascii="Times New Roman" w:hAnsi="Times New Roman"/>
                <w:shd w:val="clear" w:color="auto" w:fill="FFFFFF"/>
              </w:rPr>
              <w:t>ї</w:t>
            </w:r>
          </w:p>
        </w:tc>
      </w:tr>
      <w:tr w:rsidR="006774BE" w:rsidRPr="00544418" w14:paraId="03F39B28" w14:textId="77777777" w:rsidTr="006774BE">
        <w:trPr>
          <w:trHeight w:val="1123"/>
        </w:trPr>
        <w:tc>
          <w:tcPr>
            <w:tcW w:w="1219" w:type="pct"/>
          </w:tcPr>
          <w:p w14:paraId="1E5447A4" w14:textId="77777777" w:rsidR="006774BE" w:rsidRPr="00544418" w:rsidRDefault="006774BE" w:rsidP="0021122A">
            <w:pPr>
              <w:ind w:right="-108"/>
              <w:rPr>
                <w:rFonts w:ascii="Times New Roman" w:hAnsi="Times New Roman"/>
                <w:b/>
              </w:rPr>
            </w:pPr>
            <w:r w:rsidRPr="00544418">
              <w:rPr>
                <w:rFonts w:ascii="Times New Roman" w:hAnsi="Times New Roman"/>
                <w:b/>
              </w:rPr>
              <w:t>Інтернет адреса постійного розміщення опису освітньої програми</w:t>
            </w:r>
          </w:p>
        </w:tc>
        <w:tc>
          <w:tcPr>
            <w:tcW w:w="3781" w:type="pct"/>
          </w:tcPr>
          <w:p w14:paraId="224D20E4" w14:textId="77777777" w:rsidR="00743F49" w:rsidRPr="00743F49" w:rsidRDefault="00145D85" w:rsidP="006774BE">
            <w:pPr>
              <w:jc w:val="both"/>
              <w:rPr>
                <w:rFonts w:ascii="Times New Roman" w:hAnsi="Times New Roman"/>
                <w:shd w:val="clear" w:color="auto" w:fill="FFFFFF"/>
              </w:rPr>
            </w:pPr>
            <w:hyperlink r:id="rId8" w:history="1">
              <w:r w:rsidRPr="00145D85">
                <w:rPr>
                  <w:rStyle w:val="ac"/>
                </w:rPr>
                <w:t>https://www.stu.cn.ua/staticpages/perelik-bakalavr/</w:t>
              </w:r>
            </w:hyperlink>
          </w:p>
        </w:tc>
      </w:tr>
      <w:tr w:rsidR="006774BE" w:rsidRPr="00544418" w14:paraId="4E598E05" w14:textId="77777777" w:rsidTr="006774BE">
        <w:trPr>
          <w:trHeight w:val="359"/>
        </w:trPr>
        <w:tc>
          <w:tcPr>
            <w:tcW w:w="5000" w:type="pct"/>
            <w:gridSpan w:val="2"/>
          </w:tcPr>
          <w:p w14:paraId="3393F638" w14:textId="77777777" w:rsidR="006774BE" w:rsidRPr="00544418" w:rsidRDefault="006774BE" w:rsidP="006774BE">
            <w:pPr>
              <w:jc w:val="center"/>
              <w:rPr>
                <w:rFonts w:ascii="Times New Roman" w:hAnsi="Times New Roman"/>
                <w:b/>
                <w:shd w:val="clear" w:color="auto" w:fill="FFFFFF"/>
              </w:rPr>
            </w:pPr>
            <w:r w:rsidRPr="00544418">
              <w:rPr>
                <w:rFonts w:ascii="Times New Roman" w:hAnsi="Times New Roman"/>
                <w:b/>
                <w:shd w:val="clear" w:color="auto" w:fill="FFFFFF"/>
              </w:rPr>
              <w:t>2 – Мета освітньої програми</w:t>
            </w:r>
          </w:p>
        </w:tc>
      </w:tr>
      <w:tr w:rsidR="006774BE" w:rsidRPr="00544418" w14:paraId="45F4B954" w14:textId="77777777" w:rsidTr="006774BE">
        <w:trPr>
          <w:trHeight w:val="117"/>
        </w:trPr>
        <w:tc>
          <w:tcPr>
            <w:tcW w:w="5000" w:type="pct"/>
            <w:gridSpan w:val="2"/>
          </w:tcPr>
          <w:p w14:paraId="5CAA4130" w14:textId="77777777" w:rsidR="006774BE" w:rsidRDefault="00CE2F0A" w:rsidP="00CE2F0A">
            <w:pPr>
              <w:ind w:left="34"/>
              <w:jc w:val="both"/>
              <w:rPr>
                <w:rFonts w:ascii="Times New Roman" w:eastAsia="Calibri" w:hAnsi="Times New Roman" w:cs="Times New Roman"/>
              </w:rPr>
            </w:pPr>
            <w:r w:rsidRPr="00CE2F0A">
              <w:rPr>
                <w:rFonts w:ascii="Times New Roman" w:eastAsia="Calibri" w:hAnsi="Times New Roman" w:cs="Times New Roman"/>
              </w:rPr>
              <w:t>Метою ОП є підготовка фахів</w:t>
            </w:r>
            <w:r>
              <w:rPr>
                <w:rFonts w:ascii="Times New Roman" w:eastAsia="Calibri" w:hAnsi="Times New Roman" w:cs="Times New Roman"/>
              </w:rPr>
              <w:t>ців, здатних ставити і розв</w:t>
            </w:r>
            <w:r w:rsidRPr="00CE2F0A">
              <w:rPr>
                <w:rFonts w:ascii="Times New Roman" w:eastAsia="Calibri" w:hAnsi="Times New Roman" w:cs="Times New Roman"/>
              </w:rPr>
              <w:t>’</w:t>
            </w:r>
            <w:r>
              <w:rPr>
                <w:rFonts w:ascii="Times New Roman" w:eastAsia="Calibri" w:hAnsi="Times New Roman" w:cs="Times New Roman"/>
              </w:rPr>
              <w:t>язувати завдання, що пов’</w:t>
            </w:r>
            <w:r w:rsidRPr="00CE2F0A">
              <w:rPr>
                <w:rFonts w:ascii="Times New Roman" w:eastAsia="Calibri" w:hAnsi="Times New Roman" w:cs="Times New Roman"/>
              </w:rPr>
              <w:t>язані з розробкою та супроводженням якісного програмного забезпечення, орієнтованих на використання вітчизняних та міжнародних стандартів, з навичками роботи в команді в різних ролях в тому числі на міжнародному рівні.</w:t>
            </w:r>
          </w:p>
          <w:p w14:paraId="0A93B372" w14:textId="77777777" w:rsidR="00743F49" w:rsidRDefault="00743F49" w:rsidP="00CE2F0A">
            <w:pPr>
              <w:ind w:left="34"/>
              <w:jc w:val="both"/>
              <w:rPr>
                <w:rFonts w:ascii="Times New Roman" w:eastAsia="Calibri" w:hAnsi="Times New Roman" w:cs="Times New Roman"/>
              </w:rPr>
            </w:pPr>
          </w:p>
          <w:p w14:paraId="5F57CA32" w14:textId="77777777" w:rsidR="00743F49" w:rsidRPr="00544418" w:rsidRDefault="00743F49" w:rsidP="00743F49">
            <w:pPr>
              <w:jc w:val="both"/>
              <w:rPr>
                <w:rFonts w:ascii="Times New Roman" w:eastAsia="Calibri" w:hAnsi="Times New Roman" w:cs="Times New Roman"/>
              </w:rPr>
            </w:pPr>
          </w:p>
        </w:tc>
      </w:tr>
      <w:tr w:rsidR="006774BE" w:rsidRPr="00544418" w14:paraId="5B929BA4" w14:textId="77777777" w:rsidTr="006774BE">
        <w:trPr>
          <w:trHeight w:val="151"/>
        </w:trPr>
        <w:tc>
          <w:tcPr>
            <w:tcW w:w="5000" w:type="pct"/>
            <w:gridSpan w:val="2"/>
          </w:tcPr>
          <w:p w14:paraId="5876AB33" w14:textId="77777777" w:rsidR="006774BE" w:rsidRPr="00544418" w:rsidRDefault="006774BE" w:rsidP="006774BE">
            <w:pPr>
              <w:jc w:val="center"/>
              <w:rPr>
                <w:rFonts w:ascii="Times New Roman" w:hAnsi="Times New Roman"/>
                <w:b/>
                <w:shd w:val="clear" w:color="auto" w:fill="FFFFFF"/>
              </w:rPr>
            </w:pPr>
            <w:r w:rsidRPr="00544418">
              <w:rPr>
                <w:rFonts w:ascii="Times New Roman" w:hAnsi="Times New Roman"/>
                <w:b/>
                <w:shd w:val="clear" w:color="auto" w:fill="FFFFFF"/>
              </w:rPr>
              <w:lastRenderedPageBreak/>
              <w:t>3 – Характеристика освітньої програми</w:t>
            </w:r>
          </w:p>
        </w:tc>
      </w:tr>
      <w:tr w:rsidR="006774BE" w:rsidRPr="00544418" w14:paraId="72A440F3" w14:textId="77777777" w:rsidTr="006774BE">
        <w:trPr>
          <w:trHeight w:val="150"/>
        </w:trPr>
        <w:tc>
          <w:tcPr>
            <w:tcW w:w="1219" w:type="pct"/>
          </w:tcPr>
          <w:p w14:paraId="2269D3CC" w14:textId="77777777" w:rsidR="006774BE" w:rsidRPr="00544418" w:rsidRDefault="006774BE" w:rsidP="006774BE">
            <w:pPr>
              <w:rPr>
                <w:rFonts w:ascii="Times New Roman" w:hAnsi="Times New Roman"/>
                <w:b/>
              </w:rPr>
            </w:pPr>
            <w:r w:rsidRPr="00544418">
              <w:rPr>
                <w:rFonts w:ascii="Times New Roman" w:hAnsi="Times New Roman"/>
                <w:b/>
              </w:rPr>
              <w:t>Предметна область (галузь знань, спеціальність, спеціалізація (за наявності))</w:t>
            </w:r>
          </w:p>
        </w:tc>
        <w:tc>
          <w:tcPr>
            <w:tcW w:w="3781" w:type="pct"/>
          </w:tcPr>
          <w:p w14:paraId="50EEFE31" w14:textId="77777777" w:rsidR="006774BE" w:rsidRPr="00544418" w:rsidRDefault="006774BE" w:rsidP="006774BE">
            <w:pPr>
              <w:jc w:val="both"/>
              <w:rPr>
                <w:rFonts w:ascii="Times New Roman" w:hAnsi="Times New Roman"/>
                <w:shd w:val="clear" w:color="auto" w:fill="FFFFFF"/>
              </w:rPr>
            </w:pPr>
            <w:r w:rsidRPr="00544418">
              <w:rPr>
                <w:rFonts w:ascii="Times New Roman" w:hAnsi="Times New Roman"/>
                <w:shd w:val="clear" w:color="auto" w:fill="FFFFFF"/>
              </w:rPr>
              <w:t>Галузь знань 12 Інформаційні технології</w:t>
            </w:r>
          </w:p>
          <w:p w14:paraId="7B9A89C5" w14:textId="77777777" w:rsidR="006774BE" w:rsidRPr="00544418" w:rsidRDefault="006774BE" w:rsidP="0081061F">
            <w:pPr>
              <w:jc w:val="both"/>
              <w:rPr>
                <w:rFonts w:ascii="Times New Roman" w:hAnsi="Times New Roman"/>
                <w:shd w:val="clear" w:color="auto" w:fill="FFFFFF"/>
              </w:rPr>
            </w:pPr>
            <w:r w:rsidRPr="00544418">
              <w:rPr>
                <w:rFonts w:ascii="Times New Roman" w:hAnsi="Times New Roman"/>
                <w:shd w:val="clear" w:color="auto" w:fill="FFFFFF"/>
              </w:rPr>
              <w:t>Спеціальність 12</w:t>
            </w:r>
            <w:r w:rsidR="0081061F" w:rsidRPr="00544418">
              <w:rPr>
                <w:rFonts w:ascii="Times New Roman" w:hAnsi="Times New Roman"/>
                <w:shd w:val="clear" w:color="auto" w:fill="FFFFFF"/>
              </w:rPr>
              <w:t>1</w:t>
            </w:r>
            <w:r w:rsidRPr="00544418">
              <w:rPr>
                <w:rFonts w:ascii="Times New Roman" w:hAnsi="Times New Roman"/>
                <w:shd w:val="clear" w:color="auto" w:fill="FFFFFF"/>
              </w:rPr>
              <w:t xml:space="preserve"> «</w:t>
            </w:r>
            <w:r w:rsidR="00EA2454" w:rsidRPr="00544418">
              <w:rPr>
                <w:rFonts w:ascii="Times New Roman" w:hAnsi="Times New Roman"/>
                <w:shd w:val="clear" w:color="auto" w:fill="FFFFFF"/>
              </w:rPr>
              <w:t>Інженерія програмного забезпечення</w:t>
            </w:r>
            <w:r w:rsidRPr="00544418">
              <w:rPr>
                <w:rFonts w:ascii="Times New Roman" w:hAnsi="Times New Roman"/>
                <w:shd w:val="clear" w:color="auto" w:fill="FFFFFF"/>
              </w:rPr>
              <w:t>»</w:t>
            </w:r>
          </w:p>
        </w:tc>
      </w:tr>
      <w:tr w:rsidR="006774BE" w:rsidRPr="00544418" w14:paraId="1A216EC2" w14:textId="77777777" w:rsidTr="006774BE">
        <w:trPr>
          <w:trHeight w:val="134"/>
        </w:trPr>
        <w:tc>
          <w:tcPr>
            <w:tcW w:w="1219" w:type="pct"/>
          </w:tcPr>
          <w:p w14:paraId="225CAA2F" w14:textId="77777777" w:rsidR="006774BE" w:rsidRPr="00544418" w:rsidRDefault="006774BE" w:rsidP="006774BE">
            <w:pPr>
              <w:rPr>
                <w:rFonts w:ascii="Times New Roman" w:hAnsi="Times New Roman"/>
                <w:b/>
              </w:rPr>
            </w:pPr>
            <w:r w:rsidRPr="00544418">
              <w:rPr>
                <w:rFonts w:ascii="Times New Roman" w:hAnsi="Times New Roman"/>
                <w:b/>
              </w:rPr>
              <w:t>Орієнтація освітньої програми</w:t>
            </w:r>
          </w:p>
        </w:tc>
        <w:tc>
          <w:tcPr>
            <w:tcW w:w="3781" w:type="pct"/>
          </w:tcPr>
          <w:p w14:paraId="57F982F2" w14:textId="77777777" w:rsidR="006774BE" w:rsidRPr="00544418" w:rsidRDefault="006774BE" w:rsidP="006774BE">
            <w:pPr>
              <w:jc w:val="both"/>
              <w:rPr>
                <w:rFonts w:ascii="Times New Roman" w:hAnsi="Times New Roman"/>
                <w:shd w:val="clear" w:color="auto" w:fill="FFFFFF"/>
              </w:rPr>
            </w:pPr>
            <w:r w:rsidRPr="00544418">
              <w:rPr>
                <w:rFonts w:ascii="Times New Roman" w:hAnsi="Times New Roman"/>
                <w:shd w:val="clear" w:color="auto" w:fill="FFFFFF"/>
              </w:rPr>
              <w:t xml:space="preserve">Освітньо-професійна - бакалавра </w:t>
            </w:r>
          </w:p>
        </w:tc>
      </w:tr>
      <w:tr w:rsidR="00DE1AB1" w:rsidRPr="00544418" w14:paraId="39F9E89F" w14:textId="77777777" w:rsidTr="006774BE">
        <w:trPr>
          <w:trHeight w:val="125"/>
        </w:trPr>
        <w:tc>
          <w:tcPr>
            <w:tcW w:w="1219" w:type="pct"/>
          </w:tcPr>
          <w:p w14:paraId="0FA2D116" w14:textId="77777777" w:rsidR="00DE1AB1" w:rsidRPr="00544418" w:rsidRDefault="00DE1AB1" w:rsidP="00DE1AB1">
            <w:pPr>
              <w:rPr>
                <w:rFonts w:ascii="Times New Roman" w:hAnsi="Times New Roman"/>
                <w:b/>
              </w:rPr>
            </w:pPr>
            <w:r w:rsidRPr="00544418">
              <w:rPr>
                <w:rFonts w:ascii="Times New Roman" w:hAnsi="Times New Roman"/>
                <w:b/>
              </w:rPr>
              <w:t>Основний фокус освітньої програми та спеціалізації</w:t>
            </w:r>
          </w:p>
        </w:tc>
        <w:tc>
          <w:tcPr>
            <w:tcW w:w="3781" w:type="pct"/>
          </w:tcPr>
          <w:p w14:paraId="743BECD7" w14:textId="77777777" w:rsidR="00DE1AB1" w:rsidRPr="00544418" w:rsidRDefault="00DE1AB1" w:rsidP="00DE1AB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544418">
              <w:rPr>
                <w:rFonts w:ascii="Times New Roman" w:eastAsia="Times New Roman" w:hAnsi="Times New Roman" w:cs="Times New Roman"/>
              </w:rPr>
              <w:t>Загальний акцент сфокусовано на системному аналізі здобутків провідних світових дослідників та розробників в галузі</w:t>
            </w:r>
            <w:r w:rsidR="00800BF9" w:rsidRPr="00800BF9">
              <w:rPr>
                <w:rFonts w:ascii="Times New Roman" w:eastAsia="Times New Roman" w:hAnsi="Times New Roman" w:cs="Times New Roman"/>
              </w:rPr>
              <w:t xml:space="preserve"> </w:t>
            </w:r>
            <w:r w:rsidRPr="00544418">
              <w:rPr>
                <w:rFonts w:ascii="Times New Roman" w:eastAsia="Times New Roman" w:hAnsi="Times New Roman" w:cs="Times New Roman"/>
              </w:rPr>
              <w:t>програмної інженерії з врахуванням існуючих та</w:t>
            </w:r>
            <w:r w:rsidR="00800BF9" w:rsidRPr="00800BF9">
              <w:rPr>
                <w:rFonts w:ascii="Times New Roman" w:eastAsia="Times New Roman" w:hAnsi="Times New Roman" w:cs="Times New Roman"/>
              </w:rPr>
              <w:t xml:space="preserve"> </w:t>
            </w:r>
            <w:r w:rsidRPr="00544418">
              <w:rPr>
                <w:rFonts w:ascii="Times New Roman" w:eastAsia="Times New Roman" w:hAnsi="Times New Roman" w:cs="Times New Roman"/>
              </w:rPr>
              <w:t>інноваційних вимог, сформованих на глобальному ринку</w:t>
            </w:r>
            <w:r w:rsidR="00800BF9" w:rsidRPr="00800BF9">
              <w:rPr>
                <w:rFonts w:ascii="Times New Roman" w:eastAsia="Times New Roman" w:hAnsi="Times New Roman" w:cs="Times New Roman"/>
              </w:rPr>
              <w:t xml:space="preserve"> </w:t>
            </w:r>
            <w:r w:rsidRPr="00544418">
              <w:rPr>
                <w:rFonts w:ascii="Times New Roman" w:eastAsia="Times New Roman" w:hAnsi="Times New Roman" w:cs="Times New Roman"/>
              </w:rPr>
              <w:t xml:space="preserve">інформаційних технологій. </w:t>
            </w:r>
          </w:p>
        </w:tc>
      </w:tr>
      <w:tr w:rsidR="00DE1AB1" w:rsidRPr="00544418" w14:paraId="3BCF4367" w14:textId="77777777" w:rsidTr="006774BE">
        <w:trPr>
          <w:trHeight w:val="840"/>
        </w:trPr>
        <w:tc>
          <w:tcPr>
            <w:tcW w:w="1219" w:type="pct"/>
          </w:tcPr>
          <w:p w14:paraId="435DE09F" w14:textId="77777777" w:rsidR="00DE1AB1" w:rsidRPr="00544418" w:rsidRDefault="00DE1AB1" w:rsidP="00DE1AB1">
            <w:pPr>
              <w:rPr>
                <w:rFonts w:ascii="Times New Roman" w:hAnsi="Times New Roman"/>
                <w:b/>
              </w:rPr>
            </w:pPr>
            <w:r w:rsidRPr="00544418">
              <w:rPr>
                <w:rFonts w:ascii="Times New Roman" w:hAnsi="Times New Roman"/>
                <w:b/>
              </w:rPr>
              <w:t>Особливості програми:</w:t>
            </w:r>
          </w:p>
        </w:tc>
        <w:tc>
          <w:tcPr>
            <w:tcW w:w="3781" w:type="pct"/>
          </w:tcPr>
          <w:p w14:paraId="037F0AD5" w14:textId="77777777" w:rsidR="00DE1AB1" w:rsidRPr="00544418" w:rsidRDefault="00DE1AB1" w:rsidP="00800BF9">
            <w:pPr>
              <w:pBdr>
                <w:top w:val="none" w:sz="0" w:space="0" w:color="000000"/>
                <w:left w:val="none" w:sz="0" w:space="0" w:color="000000"/>
                <w:bottom w:val="none" w:sz="0" w:space="0" w:color="000000"/>
                <w:right w:val="none" w:sz="0" w:space="0" w:color="000000"/>
                <w:between w:val="none" w:sz="0" w:space="0" w:color="000000"/>
              </w:pBdr>
              <w:shd w:val="clear" w:color="auto" w:fill="FFFFFF"/>
              <w:ind w:left="33"/>
              <w:jc w:val="both"/>
              <w:rPr>
                <w:rFonts w:ascii="Times New Roman" w:eastAsia="Times New Roman" w:hAnsi="Times New Roman" w:cs="Times New Roman"/>
              </w:rPr>
            </w:pPr>
            <w:r w:rsidRPr="00544418">
              <w:rPr>
                <w:rFonts w:ascii="Times New Roman" w:eastAsia="Times New Roman" w:hAnsi="Times New Roman" w:cs="Times New Roman"/>
              </w:rPr>
              <w:t>Формування компетентностей, які надають системне</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бачення в процесах розробки,  супроводження та забезпечення якості програмного забезпечення в різних</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галузях ринку інформаційних технологій, що є основною умовою</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забезпечення конкурентоспроможності сучасного фахівця.</w:t>
            </w:r>
          </w:p>
        </w:tc>
      </w:tr>
      <w:tr w:rsidR="006774BE" w:rsidRPr="00544418" w14:paraId="14883EC6" w14:textId="77777777" w:rsidTr="006774BE">
        <w:trPr>
          <w:trHeight w:val="557"/>
        </w:trPr>
        <w:tc>
          <w:tcPr>
            <w:tcW w:w="5000" w:type="pct"/>
            <w:gridSpan w:val="2"/>
          </w:tcPr>
          <w:p w14:paraId="19599ED6"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 xml:space="preserve">4 – Придатність випускників </w:t>
            </w:r>
          </w:p>
          <w:p w14:paraId="1E2F381C"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до працевлаштування та подальшого навчання</w:t>
            </w:r>
          </w:p>
        </w:tc>
      </w:tr>
      <w:tr w:rsidR="006774BE" w:rsidRPr="00544418" w14:paraId="2CA7FCE9" w14:textId="77777777" w:rsidTr="006774BE">
        <w:trPr>
          <w:trHeight w:val="117"/>
        </w:trPr>
        <w:tc>
          <w:tcPr>
            <w:tcW w:w="1219" w:type="pct"/>
          </w:tcPr>
          <w:p w14:paraId="49DCF909" w14:textId="77777777" w:rsidR="006774BE" w:rsidRPr="00E40F38" w:rsidRDefault="006774BE" w:rsidP="006774BE">
            <w:pPr>
              <w:rPr>
                <w:rFonts w:ascii="Times New Roman" w:hAnsi="Times New Roman"/>
                <w:b/>
                <w:sz w:val="22"/>
              </w:rPr>
            </w:pPr>
            <w:r w:rsidRPr="00E40F38">
              <w:rPr>
                <w:rFonts w:ascii="Times New Roman" w:hAnsi="Times New Roman"/>
                <w:b/>
                <w:sz w:val="22"/>
              </w:rPr>
              <w:t>Придатність до працевлаштування</w:t>
            </w:r>
          </w:p>
        </w:tc>
        <w:tc>
          <w:tcPr>
            <w:tcW w:w="3781" w:type="pct"/>
          </w:tcPr>
          <w:p w14:paraId="3D4AB692" w14:textId="77777777" w:rsidR="006774BE" w:rsidRPr="00544418" w:rsidRDefault="006774BE" w:rsidP="006774BE">
            <w:pPr>
              <w:numPr>
                <w:ilvl w:val="12"/>
                <w:numId w:val="0"/>
              </w:numPr>
              <w:ind w:right="-6"/>
              <w:contextualSpacing/>
              <w:jc w:val="both"/>
              <w:rPr>
                <w:rFonts w:ascii="Times New Roman" w:eastAsia="Calibri" w:hAnsi="Times New Roman" w:cs="Times New Roman"/>
                <w:i/>
              </w:rPr>
            </w:pPr>
            <w:r w:rsidRPr="00544418">
              <w:rPr>
                <w:rFonts w:ascii="Times New Roman" w:eastAsia="Calibri" w:hAnsi="Times New Roman" w:cs="Times New Roman"/>
                <w:i/>
              </w:rPr>
              <w:t xml:space="preserve">Фахівець з </w:t>
            </w:r>
            <w:r w:rsidR="0081061F" w:rsidRPr="00544418">
              <w:rPr>
                <w:rFonts w:ascii="Times New Roman" w:eastAsia="Calibri" w:hAnsi="Times New Roman" w:cs="Times New Roman"/>
                <w:i/>
              </w:rPr>
              <w:t>інженерії програмного забезпечення</w:t>
            </w:r>
            <w:r w:rsidRPr="00544418">
              <w:rPr>
                <w:rFonts w:ascii="Times New Roman" w:eastAsia="Calibri" w:hAnsi="Times New Roman" w:cs="Times New Roman"/>
                <w:i/>
              </w:rPr>
              <w:t xml:space="preserve"> може займати первинні посади:</w:t>
            </w:r>
          </w:p>
          <w:p w14:paraId="764AD2E1"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фахівець з розробки та тестування програмного забезпечення</w:t>
            </w:r>
            <w:r w:rsidR="00A94B18" w:rsidRPr="00544418">
              <w:rPr>
                <w:rFonts w:ascii="Times New Roman" w:hAnsi="Times New Roman" w:cs="Times New Roman"/>
                <w:shd w:val="clear" w:color="auto" w:fill="FFFFFF"/>
              </w:rPr>
              <w:t>;</w:t>
            </w:r>
          </w:p>
          <w:p w14:paraId="2F890BC2" w14:textId="77777777" w:rsidR="006774BE" w:rsidRPr="00544418"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i/>
              </w:rPr>
            </w:pPr>
            <w:r w:rsidRPr="00544418">
              <w:rPr>
                <w:rFonts w:ascii="Times New Roman" w:hAnsi="Times New Roman" w:cs="Times New Roman"/>
                <w:shd w:val="clear" w:color="auto" w:fill="FFFFFF"/>
              </w:rPr>
              <w:t>фахівець з розроблення комп'ютерних програм;</w:t>
            </w:r>
          </w:p>
          <w:p w14:paraId="3794DB6E"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інженер з інформаційних технологій в промислових, фінансових, торгових, адміністративних організаціях;</w:t>
            </w:r>
          </w:p>
          <w:p w14:paraId="64B2EF83"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технік-програміст;</w:t>
            </w:r>
          </w:p>
          <w:p w14:paraId="3F9B6BA7" w14:textId="77777777" w:rsidR="006774BE" w:rsidRPr="00544418"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технік із системного адміністрування;</w:t>
            </w:r>
          </w:p>
          <w:p w14:paraId="487DB132" w14:textId="77777777" w:rsidR="006774BE" w:rsidRPr="00544418"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фахівець з комп'ютерної графіки (дизайну);</w:t>
            </w:r>
          </w:p>
          <w:p w14:paraId="1903A89A"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Java-розробник;</w:t>
            </w:r>
          </w:p>
          <w:p w14:paraId="3C67E2D4"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адміністратор Інтернет-додатків.</w:t>
            </w:r>
          </w:p>
          <w:p w14:paraId="7875B268"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.Net-розробник.</w:t>
            </w:r>
          </w:p>
          <w:p w14:paraId="564A465A"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розробник /адміністратор баз даних.</w:t>
            </w:r>
          </w:p>
          <w:p w14:paraId="7A79CD39"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веб-розробник та веб-дизайнер.</w:t>
            </w:r>
          </w:p>
          <w:p w14:paraId="2DC2FE71" w14:textId="77777777" w:rsidR="006774BE"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керівник / менеджер проектів складних програмних систем.</w:t>
            </w:r>
          </w:p>
        </w:tc>
      </w:tr>
      <w:tr w:rsidR="006774BE" w:rsidRPr="00544418" w14:paraId="5F787563" w14:textId="77777777" w:rsidTr="006774BE">
        <w:trPr>
          <w:trHeight w:val="151"/>
        </w:trPr>
        <w:tc>
          <w:tcPr>
            <w:tcW w:w="1219" w:type="pct"/>
          </w:tcPr>
          <w:p w14:paraId="439E318A" w14:textId="77777777" w:rsidR="006774BE" w:rsidRPr="00544418" w:rsidRDefault="006774BE" w:rsidP="006774BE">
            <w:pPr>
              <w:rPr>
                <w:rFonts w:ascii="Times New Roman" w:hAnsi="Times New Roman"/>
                <w:b/>
              </w:rPr>
            </w:pPr>
            <w:r w:rsidRPr="00544418">
              <w:rPr>
                <w:rFonts w:ascii="Times New Roman" w:hAnsi="Times New Roman"/>
                <w:b/>
              </w:rPr>
              <w:t>Подальше навчання</w:t>
            </w:r>
          </w:p>
        </w:tc>
        <w:tc>
          <w:tcPr>
            <w:tcW w:w="3781" w:type="pct"/>
            <w:shd w:val="clear" w:color="auto" w:fill="auto"/>
          </w:tcPr>
          <w:p w14:paraId="26DF4C22"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Можливість продовжити навчання за освітньою програмою ступеня магістра</w:t>
            </w:r>
          </w:p>
        </w:tc>
      </w:tr>
      <w:tr w:rsidR="006774BE" w:rsidRPr="00544418" w14:paraId="42FA748A" w14:textId="77777777" w:rsidTr="006774BE">
        <w:trPr>
          <w:trHeight w:val="109"/>
        </w:trPr>
        <w:tc>
          <w:tcPr>
            <w:tcW w:w="5000" w:type="pct"/>
            <w:gridSpan w:val="2"/>
          </w:tcPr>
          <w:p w14:paraId="2B3C4A48"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5 – Викладання та оцінювання</w:t>
            </w:r>
          </w:p>
        </w:tc>
      </w:tr>
      <w:tr w:rsidR="006774BE" w:rsidRPr="00544418" w14:paraId="39C147FB" w14:textId="77777777" w:rsidTr="006774BE">
        <w:trPr>
          <w:trHeight w:val="151"/>
        </w:trPr>
        <w:tc>
          <w:tcPr>
            <w:tcW w:w="1219" w:type="pct"/>
          </w:tcPr>
          <w:p w14:paraId="1D559772" w14:textId="77777777" w:rsidR="006774BE" w:rsidRPr="00544418" w:rsidRDefault="006774BE" w:rsidP="006774BE">
            <w:pPr>
              <w:rPr>
                <w:rFonts w:ascii="Times New Roman" w:hAnsi="Times New Roman"/>
                <w:b/>
              </w:rPr>
            </w:pPr>
            <w:r w:rsidRPr="00544418">
              <w:rPr>
                <w:rFonts w:ascii="Times New Roman" w:hAnsi="Times New Roman"/>
                <w:b/>
              </w:rPr>
              <w:t>Викладання та навчання</w:t>
            </w:r>
          </w:p>
        </w:tc>
        <w:tc>
          <w:tcPr>
            <w:tcW w:w="3781" w:type="pct"/>
          </w:tcPr>
          <w:p w14:paraId="779FA490"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Основні підходи, методи та технології, які використовуються у даній програмі: проблемно-орієнтоване навчання, електронне навчання в системі Moodle, самонавчання, навчання на основі досліджень.</w:t>
            </w:r>
          </w:p>
          <w:p w14:paraId="42791256"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w:t>
            </w:r>
          </w:p>
        </w:tc>
      </w:tr>
      <w:tr w:rsidR="006774BE" w:rsidRPr="00544418" w14:paraId="305EC972" w14:textId="77777777" w:rsidTr="006774BE">
        <w:trPr>
          <w:trHeight w:val="217"/>
        </w:trPr>
        <w:tc>
          <w:tcPr>
            <w:tcW w:w="1219" w:type="pct"/>
          </w:tcPr>
          <w:p w14:paraId="46F340C0" w14:textId="77777777" w:rsidR="006774BE" w:rsidRPr="00544418" w:rsidRDefault="006774BE" w:rsidP="006774BE">
            <w:pPr>
              <w:rPr>
                <w:rFonts w:ascii="Times New Roman" w:hAnsi="Times New Roman"/>
                <w:b/>
              </w:rPr>
            </w:pPr>
            <w:r w:rsidRPr="00544418">
              <w:rPr>
                <w:rFonts w:ascii="Times New Roman" w:hAnsi="Times New Roman"/>
                <w:b/>
              </w:rPr>
              <w:t>Оцінювання</w:t>
            </w:r>
          </w:p>
        </w:tc>
        <w:tc>
          <w:tcPr>
            <w:tcW w:w="3781" w:type="pct"/>
          </w:tcPr>
          <w:p w14:paraId="7D07D40C"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Усні та письмові екзамени, практика, курсові роботи та проекти, презентації тощо.</w:t>
            </w:r>
          </w:p>
        </w:tc>
      </w:tr>
      <w:tr w:rsidR="006774BE" w:rsidRPr="00544418" w14:paraId="4F8F5253" w14:textId="77777777" w:rsidTr="006774BE">
        <w:trPr>
          <w:trHeight w:val="234"/>
        </w:trPr>
        <w:tc>
          <w:tcPr>
            <w:tcW w:w="5000" w:type="pct"/>
            <w:gridSpan w:val="2"/>
          </w:tcPr>
          <w:p w14:paraId="3F62E245"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6 – Програмні компетентності</w:t>
            </w:r>
          </w:p>
        </w:tc>
      </w:tr>
      <w:tr w:rsidR="006774BE" w:rsidRPr="00544418" w14:paraId="3A39F635" w14:textId="77777777" w:rsidTr="006774BE">
        <w:trPr>
          <w:trHeight w:val="251"/>
        </w:trPr>
        <w:tc>
          <w:tcPr>
            <w:tcW w:w="1219" w:type="pct"/>
          </w:tcPr>
          <w:p w14:paraId="48560B26" w14:textId="77777777" w:rsidR="006774BE" w:rsidRPr="00544418" w:rsidRDefault="006774BE" w:rsidP="006774BE">
            <w:pPr>
              <w:jc w:val="both"/>
              <w:rPr>
                <w:rFonts w:ascii="Times New Roman" w:hAnsi="Times New Roman"/>
                <w:b/>
              </w:rPr>
            </w:pPr>
            <w:r w:rsidRPr="00544418">
              <w:rPr>
                <w:rFonts w:ascii="Times New Roman" w:hAnsi="Times New Roman"/>
                <w:b/>
              </w:rPr>
              <w:t>Інтегральна компетентність</w:t>
            </w:r>
          </w:p>
        </w:tc>
        <w:tc>
          <w:tcPr>
            <w:tcW w:w="3781" w:type="pct"/>
          </w:tcPr>
          <w:p w14:paraId="27F69835" w14:textId="77777777" w:rsidR="006774BE" w:rsidRPr="00544418" w:rsidRDefault="00A94B18" w:rsidP="00A94B18">
            <w:pPr>
              <w:contextualSpacing/>
              <w:jc w:val="both"/>
              <w:rPr>
                <w:rFonts w:ascii="Times New Roman" w:hAnsi="Times New Roman"/>
              </w:rPr>
            </w:pPr>
            <w:r w:rsidRPr="00544418">
              <w:rPr>
                <w:rFonts w:ascii="Times New Roman" w:hAnsi="Times New Roman"/>
              </w:rPr>
              <w:t>Здатність розв'язувати складні спеціалізовані завдання або практичні проблеми інженерії програмного забезпечення, що</w:t>
            </w:r>
            <w:r w:rsidR="00626E7E" w:rsidRPr="00544418">
              <w:rPr>
                <w:rFonts w:ascii="Times New Roman" w:hAnsi="Times New Roman"/>
              </w:rPr>
              <w:t xml:space="preserve"> </w:t>
            </w:r>
            <w:r w:rsidRPr="00544418">
              <w:rPr>
                <w:rFonts w:ascii="Times New Roman" w:hAnsi="Times New Roman"/>
              </w:rPr>
              <w:lastRenderedPageBreak/>
              <w:t>характеризуються комплексністю та невизначеністю умов, із</w:t>
            </w:r>
            <w:r w:rsidR="00626E7E" w:rsidRPr="00544418">
              <w:rPr>
                <w:rFonts w:ascii="Times New Roman" w:hAnsi="Times New Roman"/>
              </w:rPr>
              <w:t xml:space="preserve"> </w:t>
            </w:r>
            <w:r w:rsidRPr="00544418">
              <w:rPr>
                <w:rFonts w:ascii="Times New Roman" w:hAnsi="Times New Roman"/>
              </w:rPr>
              <w:t>застосуванням теорій та методів інформаційних технологій.</w:t>
            </w:r>
          </w:p>
        </w:tc>
      </w:tr>
      <w:tr w:rsidR="003A71B1" w:rsidRPr="00544418" w14:paraId="413C2831" w14:textId="77777777" w:rsidTr="006774BE">
        <w:trPr>
          <w:trHeight w:val="311"/>
        </w:trPr>
        <w:tc>
          <w:tcPr>
            <w:tcW w:w="1219" w:type="pct"/>
            <w:vMerge w:val="restart"/>
            <w:tcBorders>
              <w:top w:val="single" w:sz="4" w:space="0" w:color="auto"/>
              <w:left w:val="single" w:sz="4" w:space="0" w:color="auto"/>
              <w:right w:val="single" w:sz="4" w:space="0" w:color="auto"/>
            </w:tcBorders>
          </w:tcPr>
          <w:p w14:paraId="5CA717A2" w14:textId="77777777" w:rsidR="003A71B1" w:rsidRPr="00544418" w:rsidRDefault="003A71B1" w:rsidP="006774BE">
            <w:pPr>
              <w:rPr>
                <w:rFonts w:ascii="Times New Roman" w:hAnsi="Times New Roman"/>
                <w:b/>
              </w:rPr>
            </w:pPr>
            <w:r w:rsidRPr="00544418">
              <w:rPr>
                <w:rFonts w:ascii="Times New Roman" w:hAnsi="Times New Roman"/>
                <w:b/>
              </w:rPr>
              <w:lastRenderedPageBreak/>
              <w:t>Загальні компетентності</w:t>
            </w:r>
          </w:p>
        </w:tc>
        <w:tc>
          <w:tcPr>
            <w:tcW w:w="3781" w:type="pct"/>
            <w:tcBorders>
              <w:top w:val="single" w:sz="4" w:space="0" w:color="auto"/>
              <w:left w:val="single" w:sz="4" w:space="0" w:color="auto"/>
              <w:bottom w:val="single" w:sz="4" w:space="0" w:color="auto"/>
              <w:right w:val="single" w:sz="4" w:space="0" w:color="auto"/>
            </w:tcBorders>
          </w:tcPr>
          <w:p w14:paraId="11428D87" w14:textId="77777777" w:rsidR="003A71B1" w:rsidRPr="00544418" w:rsidRDefault="003A71B1" w:rsidP="006774BE">
            <w:pPr>
              <w:shd w:val="clear" w:color="auto" w:fill="FFFFFF"/>
              <w:ind w:left="33"/>
              <w:contextualSpacing/>
              <w:textAlignment w:val="baseline"/>
              <w:rPr>
                <w:rFonts w:ascii="Times New Roman" w:hAnsi="Times New Roman"/>
              </w:rPr>
            </w:pPr>
            <w:r w:rsidRPr="00544418">
              <w:rPr>
                <w:rFonts w:ascii="Times New Roman" w:hAnsi="Times New Roman"/>
              </w:rPr>
              <w:t>ЗК1. Здатність до абстрактного мислення, аналізу та синтезу.</w:t>
            </w:r>
          </w:p>
        </w:tc>
      </w:tr>
      <w:tr w:rsidR="003A71B1" w:rsidRPr="00544418" w14:paraId="0787BB07" w14:textId="77777777" w:rsidTr="006774BE">
        <w:trPr>
          <w:trHeight w:val="268"/>
        </w:trPr>
        <w:tc>
          <w:tcPr>
            <w:tcW w:w="1219" w:type="pct"/>
            <w:vMerge/>
            <w:tcBorders>
              <w:left w:val="single" w:sz="4" w:space="0" w:color="auto"/>
              <w:right w:val="single" w:sz="4" w:space="0" w:color="auto"/>
            </w:tcBorders>
          </w:tcPr>
          <w:p w14:paraId="3BDEC9D3"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CF17E50"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ЗК2. Здатність застосовувати знання у практичних ситуаціях.</w:t>
            </w:r>
          </w:p>
        </w:tc>
      </w:tr>
      <w:tr w:rsidR="003A71B1" w:rsidRPr="00544418" w14:paraId="30E91F84" w14:textId="77777777" w:rsidTr="006774BE">
        <w:trPr>
          <w:trHeight w:val="539"/>
        </w:trPr>
        <w:tc>
          <w:tcPr>
            <w:tcW w:w="1219" w:type="pct"/>
            <w:vMerge/>
            <w:tcBorders>
              <w:left w:val="single" w:sz="4" w:space="0" w:color="auto"/>
              <w:right w:val="single" w:sz="4" w:space="0" w:color="auto"/>
            </w:tcBorders>
          </w:tcPr>
          <w:p w14:paraId="7D1EA7AC"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C13712A" w14:textId="77777777" w:rsidR="003A71B1" w:rsidRPr="00544418" w:rsidRDefault="003A71B1" w:rsidP="00A94B18">
            <w:pPr>
              <w:ind w:left="33"/>
              <w:contextualSpacing/>
              <w:rPr>
                <w:rFonts w:ascii="Times New Roman" w:hAnsi="Times New Roman"/>
              </w:rPr>
            </w:pPr>
            <w:r w:rsidRPr="00544418">
              <w:rPr>
                <w:rFonts w:ascii="Times New Roman" w:hAnsi="Times New Roman"/>
              </w:rPr>
              <w:t>ЗК3. Здатність спілкуватися державною мовою як усно, так і письмово.</w:t>
            </w:r>
          </w:p>
        </w:tc>
      </w:tr>
      <w:tr w:rsidR="003A71B1" w:rsidRPr="00544418" w14:paraId="3E8C0BE1" w14:textId="77777777" w:rsidTr="006774BE">
        <w:trPr>
          <w:trHeight w:val="268"/>
        </w:trPr>
        <w:tc>
          <w:tcPr>
            <w:tcW w:w="1219" w:type="pct"/>
            <w:vMerge/>
            <w:tcBorders>
              <w:left w:val="single" w:sz="4" w:space="0" w:color="auto"/>
              <w:right w:val="single" w:sz="4" w:space="0" w:color="auto"/>
            </w:tcBorders>
          </w:tcPr>
          <w:p w14:paraId="7A6ADAD3"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7059C29E"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ЗК4. Здатність спілкуватися іноземною мовою як усно, так і письмово.</w:t>
            </w:r>
          </w:p>
        </w:tc>
      </w:tr>
      <w:tr w:rsidR="003A71B1" w:rsidRPr="00544418" w14:paraId="13C2D07A" w14:textId="77777777" w:rsidTr="006774BE">
        <w:trPr>
          <w:trHeight w:val="394"/>
        </w:trPr>
        <w:tc>
          <w:tcPr>
            <w:tcW w:w="1219" w:type="pct"/>
            <w:vMerge/>
            <w:tcBorders>
              <w:left w:val="single" w:sz="4" w:space="0" w:color="auto"/>
              <w:right w:val="single" w:sz="4" w:space="0" w:color="auto"/>
            </w:tcBorders>
          </w:tcPr>
          <w:p w14:paraId="1DB0808C"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7402B1E"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ЗК5. Здатність вчитися і оволодівати сучасними знаннями.</w:t>
            </w:r>
          </w:p>
        </w:tc>
      </w:tr>
      <w:tr w:rsidR="003A71B1" w:rsidRPr="00544418" w14:paraId="571A900A" w14:textId="77777777" w:rsidTr="00272BF2">
        <w:trPr>
          <w:trHeight w:val="286"/>
        </w:trPr>
        <w:tc>
          <w:tcPr>
            <w:tcW w:w="1219" w:type="pct"/>
            <w:vMerge/>
            <w:tcBorders>
              <w:left w:val="single" w:sz="4" w:space="0" w:color="auto"/>
              <w:right w:val="single" w:sz="4" w:space="0" w:color="auto"/>
            </w:tcBorders>
          </w:tcPr>
          <w:p w14:paraId="33C4A31A"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9B1DA90"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ЗК6. Здатність до пошуку, оброблення та аналізу інформації з різних джерел.</w:t>
            </w:r>
          </w:p>
        </w:tc>
      </w:tr>
      <w:tr w:rsidR="003A71B1" w:rsidRPr="00544418" w14:paraId="65DE78C4" w14:textId="77777777" w:rsidTr="00A94B18">
        <w:trPr>
          <w:trHeight w:val="290"/>
        </w:trPr>
        <w:tc>
          <w:tcPr>
            <w:tcW w:w="1219" w:type="pct"/>
            <w:vMerge/>
            <w:tcBorders>
              <w:left w:val="single" w:sz="4" w:space="0" w:color="auto"/>
              <w:right w:val="single" w:sz="4" w:space="0" w:color="auto"/>
            </w:tcBorders>
          </w:tcPr>
          <w:p w14:paraId="3114C5A5"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4EF2802"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ЗК7. Здатність працювати в команді.</w:t>
            </w:r>
          </w:p>
        </w:tc>
      </w:tr>
      <w:tr w:rsidR="003A71B1" w:rsidRPr="00544418" w14:paraId="3961FAD9" w14:textId="77777777" w:rsidTr="00A94B18">
        <w:trPr>
          <w:trHeight w:val="290"/>
        </w:trPr>
        <w:tc>
          <w:tcPr>
            <w:tcW w:w="1219" w:type="pct"/>
            <w:vMerge/>
            <w:tcBorders>
              <w:left w:val="single" w:sz="4" w:space="0" w:color="auto"/>
              <w:right w:val="single" w:sz="4" w:space="0" w:color="auto"/>
            </w:tcBorders>
          </w:tcPr>
          <w:p w14:paraId="22CBDF35"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23EAC3B"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ЗК8. Здатність діяти на основі етичних міркувань.</w:t>
            </w:r>
          </w:p>
        </w:tc>
      </w:tr>
      <w:tr w:rsidR="003A71B1" w:rsidRPr="00544418" w14:paraId="18FC6DE1" w14:textId="77777777" w:rsidTr="00A94B18">
        <w:trPr>
          <w:trHeight w:val="290"/>
        </w:trPr>
        <w:tc>
          <w:tcPr>
            <w:tcW w:w="1219" w:type="pct"/>
            <w:vMerge/>
            <w:tcBorders>
              <w:left w:val="single" w:sz="4" w:space="0" w:color="auto"/>
              <w:right w:val="single" w:sz="4" w:space="0" w:color="auto"/>
            </w:tcBorders>
          </w:tcPr>
          <w:p w14:paraId="7EE11F23"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D747D6D"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ЗК9. Прагнення до збереження навколишнього середовища.</w:t>
            </w:r>
          </w:p>
        </w:tc>
      </w:tr>
      <w:tr w:rsidR="003A71B1" w:rsidRPr="00544418" w14:paraId="3D31C29E" w14:textId="77777777" w:rsidTr="00A94B18">
        <w:trPr>
          <w:trHeight w:val="290"/>
        </w:trPr>
        <w:tc>
          <w:tcPr>
            <w:tcW w:w="1219" w:type="pct"/>
            <w:vMerge/>
            <w:tcBorders>
              <w:left w:val="single" w:sz="4" w:space="0" w:color="auto"/>
              <w:right w:val="single" w:sz="4" w:space="0" w:color="auto"/>
            </w:tcBorders>
          </w:tcPr>
          <w:p w14:paraId="27101BD1"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3007FAEA"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ЗК10. Здатність діяти соціально відповідально та свідомо.</w:t>
            </w:r>
          </w:p>
        </w:tc>
      </w:tr>
      <w:tr w:rsidR="003A71B1" w:rsidRPr="00544418" w14:paraId="347E9374" w14:textId="77777777" w:rsidTr="00A94B18">
        <w:trPr>
          <w:trHeight w:val="290"/>
        </w:trPr>
        <w:tc>
          <w:tcPr>
            <w:tcW w:w="1219" w:type="pct"/>
            <w:vMerge/>
            <w:tcBorders>
              <w:left w:val="single" w:sz="4" w:space="0" w:color="auto"/>
              <w:right w:val="single" w:sz="4" w:space="0" w:color="auto"/>
            </w:tcBorders>
          </w:tcPr>
          <w:p w14:paraId="3903F88C"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862E1D5" w14:textId="77777777" w:rsidR="003A71B1" w:rsidRPr="00544418" w:rsidRDefault="003A71B1" w:rsidP="00A94B18">
            <w:pPr>
              <w:ind w:left="33"/>
              <w:contextualSpacing/>
              <w:jc w:val="both"/>
              <w:rPr>
                <w:rFonts w:ascii="Times New Roman" w:hAnsi="Times New Roman"/>
              </w:rPr>
            </w:pPr>
            <w:r w:rsidRPr="00544418">
              <w:rPr>
                <w:rFonts w:ascii="Times New Roman" w:hAnsi="Times New Roman"/>
              </w:rPr>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3A71B1" w:rsidRPr="00544418" w14:paraId="1D199568" w14:textId="77777777" w:rsidTr="00A94B18">
        <w:trPr>
          <w:trHeight w:val="290"/>
        </w:trPr>
        <w:tc>
          <w:tcPr>
            <w:tcW w:w="1219" w:type="pct"/>
            <w:vMerge/>
            <w:tcBorders>
              <w:left w:val="single" w:sz="4" w:space="0" w:color="auto"/>
              <w:right w:val="single" w:sz="4" w:space="0" w:color="auto"/>
            </w:tcBorders>
          </w:tcPr>
          <w:p w14:paraId="76EB9245"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465745B2" w14:textId="77777777" w:rsidR="003A71B1" w:rsidRPr="00544418" w:rsidRDefault="003A71B1" w:rsidP="00A94B18">
            <w:pPr>
              <w:ind w:left="33"/>
              <w:contextualSpacing/>
              <w:jc w:val="both"/>
              <w:rPr>
                <w:rFonts w:ascii="Times New Roman" w:hAnsi="Times New Roman"/>
              </w:rPr>
            </w:pPr>
            <w:r w:rsidRPr="00544418">
              <w:rPr>
                <w:rFonts w:ascii="Times New Roman" w:hAnsi="Times New Roman"/>
              </w:rPr>
              <w:t>ЗК12.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3A71B1" w:rsidRPr="00544418" w14:paraId="75043384" w14:textId="77777777" w:rsidTr="00A94B18">
        <w:trPr>
          <w:trHeight w:val="290"/>
        </w:trPr>
        <w:tc>
          <w:tcPr>
            <w:tcW w:w="1219" w:type="pct"/>
            <w:vMerge/>
            <w:tcBorders>
              <w:left w:val="single" w:sz="4" w:space="0" w:color="auto"/>
              <w:right w:val="single" w:sz="4" w:space="0" w:color="auto"/>
            </w:tcBorders>
          </w:tcPr>
          <w:p w14:paraId="79858527"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2522939" w14:textId="77777777" w:rsidR="003A71B1" w:rsidRPr="00AB0071" w:rsidRDefault="003A71B1" w:rsidP="00AC4D6D">
            <w:pPr>
              <w:ind w:left="33"/>
              <w:contextualSpacing/>
              <w:jc w:val="both"/>
              <w:rPr>
                <w:rFonts w:ascii="Times New Roman" w:hAnsi="Times New Roman"/>
              </w:rPr>
            </w:pPr>
            <w:r w:rsidRPr="00544418">
              <w:rPr>
                <w:rFonts w:ascii="Times New Roman" w:hAnsi="Times New Roman"/>
              </w:rPr>
              <w:t xml:space="preserve">ЗК13. </w:t>
            </w:r>
            <w:r w:rsidRPr="00544418">
              <w:rPr>
                <w:rFonts w:ascii="Times New Roman" w:eastAsia="Times New Roman" w:hAnsi="Times New Roman"/>
              </w:rPr>
              <w:t>Навички до безпечної діяльності відповідно до майбутнього профілю роботи, галузевих норм і правил, а також необхідного рівня індивідуального та колективного рівня безпеки у надзвичайних ситуаціях</w:t>
            </w:r>
            <w:r w:rsidR="00AB0071">
              <w:rPr>
                <w:rFonts w:ascii="Times New Roman" w:eastAsia="Times New Roman" w:hAnsi="Times New Roman"/>
              </w:rPr>
              <w:t>.</w:t>
            </w:r>
          </w:p>
        </w:tc>
      </w:tr>
      <w:tr w:rsidR="003A71B1" w:rsidRPr="00544418" w14:paraId="5D77EFB8" w14:textId="77777777" w:rsidTr="00A94B18">
        <w:trPr>
          <w:trHeight w:val="290"/>
        </w:trPr>
        <w:tc>
          <w:tcPr>
            <w:tcW w:w="1219" w:type="pct"/>
            <w:vMerge/>
            <w:tcBorders>
              <w:left w:val="single" w:sz="4" w:space="0" w:color="auto"/>
              <w:right w:val="single" w:sz="4" w:space="0" w:color="auto"/>
            </w:tcBorders>
          </w:tcPr>
          <w:p w14:paraId="3D39378E"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57150BF1" w14:textId="77777777" w:rsidR="003A71B1" w:rsidRPr="00544418" w:rsidRDefault="003A71B1" w:rsidP="0021122A">
            <w:pPr>
              <w:ind w:left="33"/>
              <w:contextualSpacing/>
              <w:jc w:val="both"/>
              <w:rPr>
                <w:rFonts w:ascii="Times New Roman" w:hAnsi="Times New Roman"/>
              </w:rPr>
            </w:pPr>
            <w:r w:rsidRPr="00544418">
              <w:rPr>
                <w:rFonts w:ascii="Times New Roman" w:hAnsi="Times New Roman"/>
              </w:rPr>
              <w:t>ЗК14.</w:t>
            </w:r>
            <w:r w:rsidR="00AB0071">
              <w:rPr>
                <w:rFonts w:ascii="Times New Roman" w:hAnsi="Times New Roman"/>
              </w:rPr>
              <w:t xml:space="preserve"> </w:t>
            </w:r>
            <w:r w:rsidRPr="00544418">
              <w:rPr>
                <w:rFonts w:ascii="Times New Roman" w:hAnsi="Times New Roman"/>
              </w:rPr>
              <w:t xml:space="preserve">Базові знання </w:t>
            </w:r>
            <w:r w:rsidRPr="00544418">
              <w:rPr>
                <w:rFonts w:ascii="Times New Roman" w:eastAsia="Times New Roman" w:hAnsi="Times New Roman"/>
              </w:rPr>
              <w:t>з основ економіки та підприємницької діяльності</w:t>
            </w:r>
            <w:r w:rsidR="00AB0071">
              <w:rPr>
                <w:rFonts w:ascii="Times New Roman" w:eastAsia="Times New Roman" w:hAnsi="Times New Roman"/>
              </w:rPr>
              <w:t>.</w:t>
            </w:r>
          </w:p>
        </w:tc>
      </w:tr>
      <w:tr w:rsidR="003A71B1" w:rsidRPr="00544418" w14:paraId="00E74983" w14:textId="77777777" w:rsidTr="00A94B18">
        <w:trPr>
          <w:trHeight w:val="290"/>
        </w:trPr>
        <w:tc>
          <w:tcPr>
            <w:tcW w:w="1219" w:type="pct"/>
            <w:vMerge/>
            <w:tcBorders>
              <w:left w:val="single" w:sz="4" w:space="0" w:color="auto"/>
              <w:right w:val="single" w:sz="4" w:space="0" w:color="auto"/>
            </w:tcBorders>
          </w:tcPr>
          <w:p w14:paraId="5D345782"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3C0E051F" w14:textId="77777777" w:rsidR="003A71B1" w:rsidRPr="003A71B1" w:rsidRDefault="003A71B1" w:rsidP="0021122A">
            <w:pPr>
              <w:ind w:left="33"/>
              <w:contextualSpacing/>
              <w:jc w:val="both"/>
              <w:rPr>
                <w:rFonts w:ascii="Times New Roman" w:hAnsi="Times New Roman"/>
                <w:lang w:val="ru-RU"/>
              </w:rPr>
            </w:pPr>
            <w:r>
              <w:rPr>
                <w:rFonts w:ascii="Times New Roman" w:hAnsi="Times New Roman"/>
                <w:lang w:val="ru-RU"/>
              </w:rPr>
              <w:t>ЗК31</w:t>
            </w:r>
            <w:r w:rsidRPr="00EB11A1">
              <w:rPr>
                <w:rFonts w:ascii="Times New Roman" w:hAnsi="Times New Roman"/>
              </w:rPr>
              <w:t>. Здатність працювати в міжнародному контексті</w:t>
            </w:r>
            <w:r w:rsidR="00EB11A1" w:rsidRPr="00EB11A1">
              <w:rPr>
                <w:rFonts w:ascii="Times New Roman" w:hAnsi="Times New Roman"/>
              </w:rPr>
              <w:t>.</w:t>
            </w:r>
          </w:p>
        </w:tc>
      </w:tr>
      <w:tr w:rsidR="004306EB" w:rsidRPr="00544418" w14:paraId="2C7895BB" w14:textId="77777777" w:rsidTr="006774BE">
        <w:trPr>
          <w:trHeight w:val="285"/>
        </w:trPr>
        <w:tc>
          <w:tcPr>
            <w:tcW w:w="1219" w:type="pct"/>
            <w:vMerge w:val="restart"/>
            <w:tcBorders>
              <w:left w:val="single" w:sz="4" w:space="0" w:color="auto"/>
              <w:right w:val="single" w:sz="4" w:space="0" w:color="auto"/>
            </w:tcBorders>
          </w:tcPr>
          <w:p w14:paraId="43FBD27F" w14:textId="77777777" w:rsidR="004306EB" w:rsidRPr="00544418" w:rsidRDefault="004306EB" w:rsidP="006774BE">
            <w:pPr>
              <w:jc w:val="both"/>
              <w:rPr>
                <w:rFonts w:ascii="Times New Roman" w:hAnsi="Times New Roman"/>
                <w:b/>
              </w:rPr>
            </w:pPr>
            <w:r w:rsidRPr="00544418">
              <w:rPr>
                <w:rFonts w:ascii="Times New Roman" w:hAnsi="Times New Roman"/>
                <w:b/>
              </w:rPr>
              <w:t>Фахові компетентності</w:t>
            </w:r>
          </w:p>
        </w:tc>
        <w:tc>
          <w:tcPr>
            <w:tcW w:w="3781" w:type="pct"/>
            <w:tcBorders>
              <w:top w:val="single" w:sz="4" w:space="0" w:color="auto"/>
              <w:left w:val="single" w:sz="4" w:space="0" w:color="auto"/>
              <w:bottom w:val="single" w:sz="4" w:space="0" w:color="auto"/>
              <w:right w:val="single" w:sz="4" w:space="0" w:color="auto"/>
            </w:tcBorders>
          </w:tcPr>
          <w:p w14:paraId="2EC73CE9"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ФК15. Здатність ідентифікувати, класифікувати та формулювати вимоги до програмного забезпечення</w:t>
            </w:r>
            <w:r w:rsidR="00A16E82">
              <w:rPr>
                <w:rFonts w:ascii="Times New Roman" w:hAnsi="Times New Roman" w:cs="Times New Roman"/>
                <w:color w:val="auto"/>
                <w:lang w:val="uk-UA"/>
              </w:rPr>
              <w:t>.</w:t>
            </w:r>
          </w:p>
        </w:tc>
      </w:tr>
      <w:tr w:rsidR="004306EB" w:rsidRPr="00544418" w14:paraId="327ADC38" w14:textId="77777777" w:rsidTr="006774BE">
        <w:trPr>
          <w:trHeight w:val="368"/>
        </w:trPr>
        <w:tc>
          <w:tcPr>
            <w:tcW w:w="1219" w:type="pct"/>
            <w:vMerge/>
            <w:tcBorders>
              <w:left w:val="single" w:sz="4" w:space="0" w:color="auto"/>
              <w:right w:val="single" w:sz="4" w:space="0" w:color="auto"/>
            </w:tcBorders>
          </w:tcPr>
          <w:p w14:paraId="2914EDAB"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22EE7E95"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ФК16. 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tc>
      </w:tr>
      <w:tr w:rsidR="004306EB" w:rsidRPr="00544418" w14:paraId="01166F2C" w14:textId="77777777" w:rsidTr="006774BE">
        <w:trPr>
          <w:trHeight w:val="619"/>
        </w:trPr>
        <w:tc>
          <w:tcPr>
            <w:tcW w:w="1219" w:type="pct"/>
            <w:vMerge/>
            <w:tcBorders>
              <w:left w:val="single" w:sz="4" w:space="0" w:color="auto"/>
              <w:right w:val="single" w:sz="4" w:space="0" w:color="auto"/>
            </w:tcBorders>
          </w:tcPr>
          <w:p w14:paraId="2E5F0BC3"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F531341"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ФК17. Здатність розробляти архітектури, модулі та компоненти програмних систем.</w:t>
            </w:r>
          </w:p>
        </w:tc>
      </w:tr>
      <w:tr w:rsidR="004306EB" w:rsidRPr="00544418" w14:paraId="773475F6" w14:textId="77777777" w:rsidTr="006774BE">
        <w:trPr>
          <w:trHeight w:val="603"/>
        </w:trPr>
        <w:tc>
          <w:tcPr>
            <w:tcW w:w="1219" w:type="pct"/>
            <w:vMerge/>
            <w:tcBorders>
              <w:left w:val="single" w:sz="4" w:space="0" w:color="auto"/>
              <w:right w:val="single" w:sz="4" w:space="0" w:color="auto"/>
            </w:tcBorders>
          </w:tcPr>
          <w:p w14:paraId="54B39432"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8491843"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ФК18. Здатність формулювати та забезпечувати вимоги щодо якості програмного забезпечення у відповідності з вимогами замовника, технічним завданням та стандартами. </w:t>
            </w:r>
          </w:p>
        </w:tc>
      </w:tr>
      <w:tr w:rsidR="004306EB" w:rsidRPr="00544418" w14:paraId="141A7117" w14:textId="77777777" w:rsidTr="006774BE">
        <w:trPr>
          <w:trHeight w:val="603"/>
        </w:trPr>
        <w:tc>
          <w:tcPr>
            <w:tcW w:w="1219" w:type="pct"/>
            <w:vMerge/>
            <w:tcBorders>
              <w:left w:val="single" w:sz="4" w:space="0" w:color="auto"/>
              <w:right w:val="single" w:sz="4" w:space="0" w:color="auto"/>
            </w:tcBorders>
          </w:tcPr>
          <w:p w14:paraId="329E6457"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17C2EC2"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ФК19. Здатність дотримуватися специфікацій, стандартів, правил і рекомендацій в професійній галузі при реалізації процесів життєвого циклу.</w:t>
            </w:r>
          </w:p>
        </w:tc>
      </w:tr>
      <w:tr w:rsidR="004306EB" w:rsidRPr="00544418" w14:paraId="29241614" w14:textId="77777777" w:rsidTr="006774BE">
        <w:trPr>
          <w:trHeight w:val="603"/>
        </w:trPr>
        <w:tc>
          <w:tcPr>
            <w:tcW w:w="1219" w:type="pct"/>
            <w:vMerge/>
            <w:tcBorders>
              <w:left w:val="single" w:sz="4" w:space="0" w:color="auto"/>
              <w:right w:val="single" w:sz="4" w:space="0" w:color="auto"/>
            </w:tcBorders>
          </w:tcPr>
          <w:p w14:paraId="55714411"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754D14CE"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ФК20. Здатність аналізувати, вибирати і застосовувати методи і засоби для забезпечення інформаційної безпеки (в тому числі кібербезпеки)</w:t>
            </w:r>
            <w:r w:rsidR="00A16E82">
              <w:rPr>
                <w:rFonts w:ascii="Times New Roman" w:hAnsi="Times New Roman" w:cs="Times New Roman"/>
                <w:color w:val="auto"/>
                <w:lang w:val="uk-UA"/>
              </w:rPr>
              <w:t>.</w:t>
            </w:r>
          </w:p>
        </w:tc>
      </w:tr>
      <w:tr w:rsidR="004306EB" w:rsidRPr="00544418" w14:paraId="5A7A5B7F" w14:textId="77777777" w:rsidTr="006774BE">
        <w:trPr>
          <w:trHeight w:val="603"/>
        </w:trPr>
        <w:tc>
          <w:tcPr>
            <w:tcW w:w="1219" w:type="pct"/>
            <w:vMerge/>
            <w:tcBorders>
              <w:left w:val="single" w:sz="4" w:space="0" w:color="auto"/>
              <w:right w:val="single" w:sz="4" w:space="0" w:color="auto"/>
            </w:tcBorders>
          </w:tcPr>
          <w:p w14:paraId="686FBED3"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21F8A262"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ФК21. Володіння знаннями про інформаційні моделі даних, здатність створювати програмне забезпечення для зберігання, видобування та опрацювання даних.</w:t>
            </w:r>
          </w:p>
        </w:tc>
      </w:tr>
      <w:tr w:rsidR="004306EB" w:rsidRPr="00544418" w14:paraId="1CCB3F51" w14:textId="77777777" w:rsidTr="006774BE">
        <w:trPr>
          <w:trHeight w:val="603"/>
        </w:trPr>
        <w:tc>
          <w:tcPr>
            <w:tcW w:w="1219" w:type="pct"/>
            <w:vMerge/>
            <w:tcBorders>
              <w:left w:val="single" w:sz="4" w:space="0" w:color="auto"/>
              <w:right w:val="single" w:sz="4" w:space="0" w:color="auto"/>
            </w:tcBorders>
          </w:tcPr>
          <w:p w14:paraId="2315056F"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787E352F"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ФК22. Здатність застосовувати фундаментальні і міждисциплінарні знання для успішного розв'язання завдань інженерії програмного забезпечення.</w:t>
            </w:r>
          </w:p>
        </w:tc>
      </w:tr>
      <w:tr w:rsidR="004306EB" w:rsidRPr="00544418" w14:paraId="0E3CD1B1" w14:textId="77777777" w:rsidTr="006774BE">
        <w:trPr>
          <w:trHeight w:val="603"/>
        </w:trPr>
        <w:tc>
          <w:tcPr>
            <w:tcW w:w="1219" w:type="pct"/>
            <w:vMerge/>
            <w:tcBorders>
              <w:left w:val="single" w:sz="4" w:space="0" w:color="auto"/>
              <w:right w:val="single" w:sz="4" w:space="0" w:color="auto"/>
            </w:tcBorders>
          </w:tcPr>
          <w:p w14:paraId="3C48C7FD"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4F2D0C47"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ФК23. Здатність оцінювати і враховувати економічні, соціальні, технологічні та екологічні чинники, що впливають на сферу професійної діяльності.</w:t>
            </w:r>
          </w:p>
        </w:tc>
      </w:tr>
      <w:tr w:rsidR="004306EB" w:rsidRPr="00544418" w14:paraId="4250D645" w14:textId="77777777" w:rsidTr="006774BE">
        <w:trPr>
          <w:trHeight w:val="603"/>
        </w:trPr>
        <w:tc>
          <w:tcPr>
            <w:tcW w:w="1219" w:type="pct"/>
            <w:vMerge/>
            <w:tcBorders>
              <w:left w:val="single" w:sz="4" w:space="0" w:color="auto"/>
              <w:right w:val="single" w:sz="4" w:space="0" w:color="auto"/>
            </w:tcBorders>
          </w:tcPr>
          <w:p w14:paraId="4E453B3B"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50FE2EA8"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ФК24. Здатність накопичувати,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w:t>
            </w:r>
          </w:p>
        </w:tc>
      </w:tr>
      <w:tr w:rsidR="004306EB" w:rsidRPr="00544418" w14:paraId="332A58B2" w14:textId="77777777" w:rsidTr="006774BE">
        <w:trPr>
          <w:trHeight w:val="937"/>
        </w:trPr>
        <w:tc>
          <w:tcPr>
            <w:tcW w:w="1219" w:type="pct"/>
            <w:vMerge/>
            <w:tcBorders>
              <w:left w:val="single" w:sz="4" w:space="0" w:color="auto"/>
              <w:right w:val="single" w:sz="4" w:space="0" w:color="auto"/>
            </w:tcBorders>
          </w:tcPr>
          <w:p w14:paraId="3238FCD8"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4F48B3E6"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ФК25. 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tc>
      </w:tr>
      <w:tr w:rsidR="004306EB" w:rsidRPr="00544418" w14:paraId="0F801E76" w14:textId="77777777" w:rsidTr="006774BE">
        <w:trPr>
          <w:trHeight w:val="937"/>
        </w:trPr>
        <w:tc>
          <w:tcPr>
            <w:tcW w:w="1219" w:type="pct"/>
            <w:vMerge/>
            <w:tcBorders>
              <w:left w:val="single" w:sz="4" w:space="0" w:color="auto"/>
              <w:right w:val="single" w:sz="4" w:space="0" w:color="auto"/>
            </w:tcBorders>
          </w:tcPr>
          <w:p w14:paraId="7A996BD8"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6ACB2CBC"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ФК26. Здатність здійснювати процес інтеграції системи, застосовувати стандарти і процедури управління змінами для підтримки цілісності, загальної функціональності і надійності програмного забезпечення.</w:t>
            </w:r>
          </w:p>
        </w:tc>
      </w:tr>
      <w:tr w:rsidR="004306EB" w:rsidRPr="00544418" w14:paraId="592674D2" w14:textId="77777777" w:rsidTr="00807F78">
        <w:trPr>
          <w:trHeight w:val="569"/>
        </w:trPr>
        <w:tc>
          <w:tcPr>
            <w:tcW w:w="1219" w:type="pct"/>
            <w:vMerge/>
            <w:tcBorders>
              <w:left w:val="single" w:sz="4" w:space="0" w:color="auto"/>
              <w:right w:val="single" w:sz="4" w:space="0" w:color="auto"/>
            </w:tcBorders>
          </w:tcPr>
          <w:p w14:paraId="411D5994"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1E024BE6"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ФК27. Здатність обґрунтовано обирати та освоювати інструментарій з розробки та супроводження програмного забезпечення.</w:t>
            </w:r>
          </w:p>
        </w:tc>
      </w:tr>
      <w:tr w:rsidR="004306EB" w:rsidRPr="00544418" w14:paraId="3648AAF5" w14:textId="77777777" w:rsidTr="00807F78">
        <w:trPr>
          <w:trHeight w:val="267"/>
        </w:trPr>
        <w:tc>
          <w:tcPr>
            <w:tcW w:w="1219" w:type="pct"/>
            <w:vMerge/>
            <w:tcBorders>
              <w:left w:val="single" w:sz="4" w:space="0" w:color="auto"/>
              <w:right w:val="single" w:sz="4" w:space="0" w:color="auto"/>
            </w:tcBorders>
          </w:tcPr>
          <w:p w14:paraId="335C73F5"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7CD94568"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ФК28. Здатність до алгоритмічного та логічного мислення.</w:t>
            </w:r>
          </w:p>
        </w:tc>
      </w:tr>
      <w:tr w:rsidR="004306EB" w:rsidRPr="00544418" w14:paraId="488DF945" w14:textId="77777777" w:rsidTr="00807F78">
        <w:trPr>
          <w:trHeight w:val="267"/>
        </w:trPr>
        <w:tc>
          <w:tcPr>
            <w:tcW w:w="1219" w:type="pct"/>
            <w:vMerge/>
            <w:tcBorders>
              <w:left w:val="single" w:sz="4" w:space="0" w:color="auto"/>
              <w:right w:val="single" w:sz="4" w:space="0" w:color="auto"/>
            </w:tcBorders>
          </w:tcPr>
          <w:p w14:paraId="1CD33C5E"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6EBFA0F0" w14:textId="77777777" w:rsidR="004306EB" w:rsidRPr="00544418" w:rsidRDefault="00A16E82" w:rsidP="00A16E82">
            <w:pPr>
              <w:pStyle w:val="Default"/>
              <w:jc w:val="both"/>
              <w:rPr>
                <w:rFonts w:ascii="Times New Roman" w:hAnsi="Times New Roman" w:cs="Times New Roman"/>
                <w:color w:val="auto"/>
                <w:lang w:val="uk-UA"/>
              </w:rPr>
            </w:pPr>
            <w:r>
              <w:rPr>
                <w:rFonts w:ascii="Times New Roman" w:hAnsi="Times New Roman" w:cs="Times New Roman"/>
                <w:color w:val="auto"/>
                <w:lang w:val="uk-UA"/>
              </w:rPr>
              <w:t>ФК</w:t>
            </w:r>
            <w:r w:rsidR="004306EB" w:rsidRPr="004306EB">
              <w:rPr>
                <w:rFonts w:ascii="Times New Roman" w:hAnsi="Times New Roman" w:cs="Times New Roman"/>
                <w:color w:val="auto"/>
                <w:lang w:val="uk-UA"/>
              </w:rPr>
              <w:t>29. Здатність до розробки і реалізації методів тестування та</w:t>
            </w:r>
            <w:r>
              <w:rPr>
                <w:rFonts w:ascii="Times New Roman" w:hAnsi="Times New Roman" w:cs="Times New Roman"/>
                <w:color w:val="auto"/>
                <w:lang w:val="uk-UA"/>
              </w:rPr>
              <w:t xml:space="preserve"> </w:t>
            </w:r>
            <w:r w:rsidR="004306EB" w:rsidRPr="00A16E82">
              <w:rPr>
                <w:rFonts w:ascii="Times New Roman" w:hAnsi="Times New Roman" w:cs="Times New Roman"/>
                <w:color w:val="auto"/>
                <w:lang w:val="uk-UA"/>
              </w:rPr>
              <w:t>випробування</w:t>
            </w:r>
            <w:r w:rsidR="004306EB" w:rsidRPr="00A16E82">
              <w:rPr>
                <w:rFonts w:ascii="Times New Roman" w:hAnsi="Times New Roman" w:cs="Times New Roman"/>
                <w:color w:val="auto"/>
              </w:rPr>
              <w:t xml:space="preserve"> </w:t>
            </w:r>
            <w:r w:rsidR="004306EB" w:rsidRPr="004306EB">
              <w:rPr>
                <w:rFonts w:ascii="Times New Roman" w:hAnsi="Times New Roman" w:cs="Times New Roman"/>
                <w:color w:val="auto"/>
                <w:lang w:val="uk-UA"/>
              </w:rPr>
              <w:t>програмних комплексів</w:t>
            </w:r>
            <w:r>
              <w:rPr>
                <w:rFonts w:ascii="Times New Roman" w:hAnsi="Times New Roman" w:cs="Times New Roman"/>
                <w:color w:val="auto"/>
                <w:lang w:val="uk-UA"/>
              </w:rPr>
              <w:t>.</w:t>
            </w:r>
          </w:p>
        </w:tc>
      </w:tr>
      <w:tr w:rsidR="004306EB" w:rsidRPr="00544418" w14:paraId="7B1648EE" w14:textId="77777777" w:rsidTr="00807F78">
        <w:trPr>
          <w:trHeight w:val="267"/>
        </w:trPr>
        <w:tc>
          <w:tcPr>
            <w:tcW w:w="1219" w:type="pct"/>
            <w:vMerge/>
            <w:tcBorders>
              <w:left w:val="single" w:sz="4" w:space="0" w:color="auto"/>
              <w:right w:val="single" w:sz="4" w:space="0" w:color="auto"/>
            </w:tcBorders>
          </w:tcPr>
          <w:p w14:paraId="09A09D11"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71B65636" w14:textId="77777777" w:rsidR="004306EB" w:rsidRPr="00544418" w:rsidRDefault="00A16E82" w:rsidP="00A16E82">
            <w:pPr>
              <w:pStyle w:val="Default"/>
              <w:jc w:val="both"/>
              <w:rPr>
                <w:rFonts w:ascii="Times New Roman" w:hAnsi="Times New Roman" w:cs="Times New Roman"/>
                <w:color w:val="auto"/>
                <w:lang w:val="uk-UA"/>
              </w:rPr>
            </w:pPr>
            <w:r>
              <w:rPr>
                <w:rFonts w:ascii="Times New Roman" w:hAnsi="Times New Roman" w:cs="Times New Roman"/>
                <w:color w:val="auto"/>
                <w:lang w:val="uk-UA"/>
              </w:rPr>
              <w:t>ФК</w:t>
            </w:r>
            <w:r w:rsidR="004306EB" w:rsidRPr="004306EB">
              <w:rPr>
                <w:rFonts w:ascii="Times New Roman" w:hAnsi="Times New Roman" w:cs="Times New Roman"/>
                <w:color w:val="auto"/>
                <w:lang w:val="uk-UA"/>
              </w:rPr>
              <w:t>30. Здатність проводити комплексну оцінку варіантів IT-проектів</w:t>
            </w:r>
            <w:r>
              <w:rPr>
                <w:rFonts w:ascii="Times New Roman" w:hAnsi="Times New Roman" w:cs="Times New Roman"/>
                <w:color w:val="auto"/>
                <w:lang w:val="uk-UA"/>
              </w:rPr>
              <w:t>.</w:t>
            </w:r>
          </w:p>
        </w:tc>
      </w:tr>
      <w:tr w:rsidR="006774BE" w:rsidRPr="00544418" w14:paraId="021BB383" w14:textId="77777777" w:rsidTr="006774BE">
        <w:trPr>
          <w:trHeight w:val="201"/>
        </w:trPr>
        <w:tc>
          <w:tcPr>
            <w:tcW w:w="5000" w:type="pct"/>
            <w:gridSpan w:val="2"/>
            <w:tcBorders>
              <w:left w:val="single" w:sz="4" w:space="0" w:color="auto"/>
              <w:right w:val="single" w:sz="4" w:space="0" w:color="auto"/>
            </w:tcBorders>
          </w:tcPr>
          <w:p w14:paraId="20F8C148"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t>7 – Програмні результати навчання (ПРН)</w:t>
            </w:r>
          </w:p>
        </w:tc>
      </w:tr>
      <w:tr w:rsidR="006774BE" w:rsidRPr="00544418" w14:paraId="38E7CFB6" w14:textId="77777777" w:rsidTr="006774BE">
        <w:trPr>
          <w:trHeight w:val="201"/>
        </w:trPr>
        <w:tc>
          <w:tcPr>
            <w:tcW w:w="5000" w:type="pct"/>
            <w:gridSpan w:val="2"/>
            <w:tcBorders>
              <w:left w:val="single" w:sz="4" w:space="0" w:color="auto"/>
              <w:right w:val="single" w:sz="4" w:space="0" w:color="auto"/>
            </w:tcBorders>
          </w:tcPr>
          <w:p w14:paraId="7BC25F95" w14:textId="77777777" w:rsidR="00EB3E55" w:rsidRPr="00544418" w:rsidRDefault="00EB3E55"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ПР01. Аналізувати, цілеспрямовано шукати і вибирати необхідні для</w:t>
            </w:r>
            <w:r w:rsidR="003C1F51" w:rsidRPr="00544418">
              <w:rPr>
                <w:rFonts w:ascii="Times New Roman" w:hAnsi="Times New Roman" w:cs="Times New Roman"/>
                <w:color w:val="auto"/>
                <w:lang w:val="uk-UA"/>
              </w:rPr>
              <w:t xml:space="preserve"> </w:t>
            </w:r>
            <w:r w:rsidRPr="00544418">
              <w:rPr>
                <w:rFonts w:ascii="Times New Roman" w:hAnsi="Times New Roman" w:cs="Times New Roman"/>
                <w:color w:val="auto"/>
                <w:lang w:val="uk-UA"/>
              </w:rPr>
              <w:t>вирішення професійних завдань інформаційно-довідникові ресурси і знання з урахуванням сучасних досягнень науки і техніки.</w:t>
            </w:r>
          </w:p>
          <w:p w14:paraId="6AD9E3C5" w14:textId="77777777" w:rsidR="00EB3E55" w:rsidRPr="00544418" w:rsidRDefault="00EB3E55"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ПР02. Знати кодекс професійної етики, розуміти соціальну значимість та</w:t>
            </w:r>
            <w:r w:rsidR="003C1F51" w:rsidRPr="00544418">
              <w:rPr>
                <w:rFonts w:ascii="Times New Roman" w:hAnsi="Times New Roman" w:cs="Times New Roman"/>
                <w:color w:val="auto"/>
                <w:lang w:val="uk-UA"/>
              </w:rPr>
              <w:t xml:space="preserve"> </w:t>
            </w:r>
            <w:r w:rsidR="00EA4F1F" w:rsidRPr="00544418">
              <w:rPr>
                <w:rFonts w:ascii="Times New Roman" w:hAnsi="Times New Roman" w:cs="Times New Roman"/>
                <w:color w:val="auto"/>
                <w:lang w:val="uk-UA"/>
              </w:rPr>
              <w:t>культурні аспекти інженерії</w:t>
            </w:r>
            <w:r w:rsidRPr="00544418">
              <w:rPr>
                <w:rFonts w:ascii="Times New Roman" w:hAnsi="Times New Roman" w:cs="Times New Roman"/>
                <w:color w:val="auto"/>
                <w:lang w:val="uk-UA"/>
              </w:rPr>
              <w:t xml:space="preserve"> програмного </w:t>
            </w:r>
            <w:r w:rsidR="00EA4F1F" w:rsidRPr="00544418">
              <w:rPr>
                <w:rFonts w:ascii="Times New Roman" w:hAnsi="Times New Roman" w:cs="Times New Roman"/>
                <w:color w:val="auto"/>
                <w:lang w:val="uk-UA"/>
              </w:rPr>
              <w:t xml:space="preserve">забезпечення і </w:t>
            </w:r>
            <w:r w:rsidRPr="00544418">
              <w:rPr>
                <w:rFonts w:ascii="Times New Roman" w:hAnsi="Times New Roman" w:cs="Times New Roman"/>
                <w:color w:val="auto"/>
                <w:lang w:val="uk-UA"/>
              </w:rPr>
              <w:t>дотримуватись їх в професійній діяльності.</w:t>
            </w:r>
          </w:p>
          <w:p w14:paraId="4403EB16" w14:textId="77777777" w:rsidR="00EB3E55"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ПР03. Знати основні процеси, фази та ітерації життєвого циклу програмного забезпечення.</w:t>
            </w:r>
          </w:p>
          <w:p w14:paraId="655E81D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ПР04. Знати і застосовувати професійні стандарти і інші нормативно-правові документи в галузі інженерії програмного забезпечення.</w:t>
            </w:r>
          </w:p>
          <w:p w14:paraId="75A7B639"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ПР05. 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w:t>
            </w:r>
          </w:p>
          <w:p w14:paraId="3E068D7C"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ПР06. Уміння вибирати та використовувати відповідну задачі методологію створення програмного забезпечення.</w:t>
            </w:r>
          </w:p>
          <w:p w14:paraId="1C6EB3BA"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ПР07. Знати і застосовувати на практиці фундаментальні концепції, парадигми і основні принципи функціонування мовних, інструментальних і обчислювальних засобів інженерії програмного забезпечення.</w:t>
            </w:r>
          </w:p>
          <w:p w14:paraId="5DF1ACB4"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ПР08. Вміти розробляти людино-машинний інтерфейс.</w:t>
            </w:r>
          </w:p>
          <w:p w14:paraId="1B7B4FD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ПР09. Знати та вміти використовувати методи та засоби збору, формулювання та аналізу вимог до програмного забезпечення.</w:t>
            </w:r>
          </w:p>
          <w:p w14:paraId="64B25B12"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ПР10. </w:t>
            </w:r>
            <w:r w:rsidR="00272BF2" w:rsidRPr="00544418">
              <w:rPr>
                <w:rFonts w:ascii="Times New Roman" w:hAnsi="Times New Roman" w:cs="Times New Roman"/>
                <w:color w:val="auto"/>
                <w:lang w:val="uk-UA"/>
              </w:rPr>
              <w:t>Проводити передпроектне обстеження предметної області, системний аналіз об'єкта проектування.</w:t>
            </w:r>
          </w:p>
          <w:p w14:paraId="295CA053"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ПР11.</w:t>
            </w:r>
            <w:r w:rsidR="00D11F75">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Вибирати вихідні дані для проектування, керуючись формальними методами опису вимог та моделювання.</w:t>
            </w:r>
          </w:p>
          <w:p w14:paraId="617F615F"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lastRenderedPageBreak/>
              <w:t>ПР12.</w:t>
            </w:r>
            <w:r w:rsidR="00D11F75">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Застосовувати на практиці ефективні підходи щодо проектування програмного забезпечення.</w:t>
            </w:r>
          </w:p>
          <w:p w14:paraId="6EC775D1"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ПР13.</w:t>
            </w:r>
            <w:r w:rsidR="00D11F75">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і застосовувати методи розробки алгоритмів, конструювання програмного забезпечення та структур даних і знань.</w:t>
            </w:r>
          </w:p>
          <w:p w14:paraId="74FFB9E0"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ПР14.</w:t>
            </w:r>
            <w:r w:rsidR="00D11F75">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Застосовувати на практиці і</w:t>
            </w:r>
            <w:r w:rsidR="00B75E22">
              <w:rPr>
                <w:rFonts w:ascii="Times New Roman" w:hAnsi="Times New Roman" w:cs="Times New Roman"/>
                <w:color w:val="auto"/>
                <w:lang w:val="uk-UA"/>
              </w:rPr>
              <w:t>нструментальні програмні засоби</w:t>
            </w:r>
            <w:r w:rsidR="00272BF2" w:rsidRPr="00544418">
              <w:rPr>
                <w:rFonts w:ascii="Times New Roman" w:hAnsi="Times New Roman" w:cs="Times New Roman"/>
                <w:color w:val="auto"/>
                <w:lang w:val="uk-UA"/>
              </w:rPr>
              <w:t xml:space="preserve"> доменного аналізу, проектування, тестування, візуалізації, вимірювань та документування програмного забезпечення.</w:t>
            </w:r>
          </w:p>
          <w:p w14:paraId="118AB66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ПР15.</w:t>
            </w:r>
            <w:r w:rsidR="00B75E22">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Мотивовано обирати мови програмування та технології розробки для розв'язання завдань створення і супроводження програмного забезпечення.</w:t>
            </w:r>
          </w:p>
          <w:p w14:paraId="11840973"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ПР16.</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Мати навички командної розробки, погодження, оформлення і випуску всіх видів програмної документації.</w:t>
            </w:r>
          </w:p>
          <w:p w14:paraId="116B4291"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ПР17.</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 xml:space="preserve">Вміти застосовувати методи компонентної розробки </w:t>
            </w:r>
            <w:r w:rsidR="00170FEF" w:rsidRPr="00170FEF">
              <w:rPr>
                <w:rFonts w:ascii="Times New Roman" w:hAnsi="Times New Roman" w:cs="Times New Roman"/>
                <w:color w:val="auto"/>
                <w:lang w:val="uk-UA"/>
              </w:rPr>
              <w:t xml:space="preserve">програмного </w:t>
            </w:r>
            <w:r w:rsidR="00272BF2" w:rsidRPr="00170FEF">
              <w:rPr>
                <w:rFonts w:ascii="Times New Roman" w:hAnsi="Times New Roman" w:cs="Times New Roman"/>
                <w:color w:val="auto"/>
                <w:lang w:val="uk-UA"/>
              </w:rPr>
              <w:t>забезпечення.</w:t>
            </w:r>
          </w:p>
          <w:p w14:paraId="5AE57A9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ПР18.</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та вміти застосовувати інформаційні технології обробки, зберігання та передачі даних.</w:t>
            </w:r>
          </w:p>
          <w:p w14:paraId="309C9207"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ПР19.</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та вміти застосовувати методи верифікації та валідації програмного забезпечення.</w:t>
            </w:r>
          </w:p>
          <w:p w14:paraId="019ADF9A"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ПР20.</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підходи щодо оцінки та забезпечення якості програмного забезпечення.</w:t>
            </w:r>
          </w:p>
          <w:p w14:paraId="2D80CE3E"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ПР21.</w:t>
            </w:r>
            <w:r w:rsidR="00FB03B8">
              <w:rPr>
                <w:rFonts w:ascii="Times New Roman" w:hAnsi="Times New Roman" w:cs="Times New Roman"/>
                <w:color w:val="auto"/>
                <w:lang w:val="uk-UA"/>
              </w:rPr>
              <w:t xml:space="preserve"> </w:t>
            </w:r>
            <w:r w:rsidR="007A3040" w:rsidRPr="00544418">
              <w:rPr>
                <w:rFonts w:ascii="Times New Roman" w:hAnsi="Times New Roman" w:cs="Times New Roman"/>
                <w:color w:val="auto"/>
                <w:lang w:val="uk-UA"/>
              </w:rPr>
              <w:t>З</w:t>
            </w:r>
            <w:r w:rsidR="00272BF2" w:rsidRPr="00544418">
              <w:rPr>
                <w:rFonts w:ascii="Times New Roman" w:hAnsi="Times New Roman" w:cs="Times New Roman"/>
                <w:color w:val="auto"/>
                <w:lang w:val="uk-UA"/>
              </w:rPr>
              <w:t>нати, аналізувати, вибирати, кваліфіковано застосовувати засоби забезпечення інформаційної безпеки (в тому числі кібербезпеки) і цілісності даних відповідно до розв'язуваних прикладних завдань та створюваних програмних систем.</w:t>
            </w:r>
          </w:p>
          <w:p w14:paraId="4174FC50"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ПР22.</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та вміти застосовувати методи та засоби управління проектами.</w:t>
            </w:r>
          </w:p>
          <w:p w14:paraId="40005B99"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ПР23.</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Вміти документувати</w:t>
            </w:r>
            <w:r w:rsidR="00F30753" w:rsidRPr="00544418">
              <w:rPr>
                <w:rFonts w:ascii="Times New Roman" w:hAnsi="Times New Roman" w:cs="Times New Roman"/>
                <w:color w:val="auto"/>
                <w:lang w:val="uk-UA"/>
              </w:rPr>
              <w:t xml:space="preserve"> </w:t>
            </w:r>
            <w:r w:rsidR="00E102FC" w:rsidRPr="00544418">
              <w:rPr>
                <w:rFonts w:ascii="Times New Roman" w:hAnsi="Times New Roman" w:cs="Times New Roman"/>
                <w:color w:val="auto"/>
                <w:lang w:val="uk-UA"/>
              </w:rPr>
              <w:t>та презентувати результати розробки програмного забезпечення.</w:t>
            </w:r>
          </w:p>
          <w:p w14:paraId="68C6C629" w14:textId="77777777" w:rsidR="006774BE"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ПР24.</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Вміти проводити розрахунок економічної ефективності програмних систем.</w:t>
            </w:r>
          </w:p>
          <w:p w14:paraId="2CACFAF9" w14:textId="77777777" w:rsidR="004306EB" w:rsidRPr="004306EB" w:rsidRDefault="00FB03B8" w:rsidP="004306EB">
            <w:pPr>
              <w:pStyle w:val="Default"/>
              <w:jc w:val="both"/>
              <w:rPr>
                <w:rFonts w:ascii="Times New Roman" w:hAnsi="Times New Roman" w:cs="Times New Roman"/>
                <w:color w:val="auto"/>
                <w:lang w:val="uk-UA"/>
              </w:rPr>
            </w:pPr>
            <w:r>
              <w:rPr>
                <w:rFonts w:ascii="Times New Roman" w:hAnsi="Times New Roman" w:cs="Times New Roman"/>
                <w:color w:val="auto"/>
                <w:lang w:val="uk-UA"/>
              </w:rPr>
              <w:t>ПР</w:t>
            </w:r>
            <w:r w:rsidR="004306EB" w:rsidRPr="004306EB">
              <w:rPr>
                <w:rFonts w:ascii="Times New Roman" w:hAnsi="Times New Roman" w:cs="Times New Roman"/>
                <w:color w:val="auto"/>
                <w:lang w:val="uk-UA"/>
              </w:rPr>
              <w:t>25. Знати основи захисту виробничого персоналу і населення від аварій, катастроф,</w:t>
            </w:r>
            <w:r>
              <w:rPr>
                <w:rFonts w:ascii="Times New Roman" w:hAnsi="Times New Roman" w:cs="Times New Roman"/>
                <w:color w:val="auto"/>
                <w:lang w:val="uk-UA"/>
              </w:rPr>
              <w:t xml:space="preserve"> </w:t>
            </w:r>
            <w:r w:rsidR="004306EB" w:rsidRPr="004306EB">
              <w:rPr>
                <w:rFonts w:ascii="Times New Roman" w:hAnsi="Times New Roman" w:cs="Times New Roman"/>
                <w:color w:val="auto"/>
                <w:lang w:val="uk-UA"/>
              </w:rPr>
              <w:t>здійснювати моніторинг за відповідністю виробничих процесів вимогам систем охорони</w:t>
            </w:r>
            <w:r w:rsidR="00FC37AD">
              <w:rPr>
                <w:rFonts w:ascii="Times New Roman" w:hAnsi="Times New Roman" w:cs="Times New Roman"/>
                <w:color w:val="auto"/>
                <w:lang w:val="uk-UA"/>
              </w:rPr>
              <w:t xml:space="preserve"> </w:t>
            </w:r>
            <w:r w:rsidR="004306EB" w:rsidRPr="004306EB">
              <w:rPr>
                <w:rFonts w:ascii="Times New Roman" w:hAnsi="Times New Roman" w:cs="Times New Roman"/>
                <w:color w:val="auto"/>
                <w:lang w:val="uk-UA"/>
              </w:rPr>
              <w:t>навколишнього середовища і безпеки життєдіяльності.</w:t>
            </w:r>
          </w:p>
          <w:p w14:paraId="0324E167" w14:textId="77777777" w:rsidR="004306EB" w:rsidRPr="00544418" w:rsidRDefault="00FC37AD" w:rsidP="00FC37AD">
            <w:pPr>
              <w:pStyle w:val="Default"/>
              <w:jc w:val="both"/>
              <w:rPr>
                <w:rFonts w:ascii="Times New Roman" w:hAnsi="Times New Roman" w:cs="Times New Roman"/>
                <w:color w:val="auto"/>
                <w:lang w:val="uk-UA"/>
              </w:rPr>
            </w:pPr>
            <w:r>
              <w:rPr>
                <w:rFonts w:ascii="Times New Roman" w:hAnsi="Times New Roman" w:cs="Times New Roman"/>
                <w:color w:val="auto"/>
                <w:lang w:val="uk-UA"/>
              </w:rPr>
              <w:t>ПР</w:t>
            </w:r>
            <w:r w:rsidR="004306EB" w:rsidRPr="004306EB">
              <w:rPr>
                <w:rFonts w:ascii="Times New Roman" w:hAnsi="Times New Roman" w:cs="Times New Roman"/>
                <w:color w:val="auto"/>
                <w:lang w:val="uk-UA"/>
              </w:rPr>
              <w:t>26. Розуміти та усвідомлювати цінності фізичної культури та спорту, їх використання в</w:t>
            </w:r>
            <w:r w:rsidR="00560214">
              <w:rPr>
                <w:rFonts w:ascii="Times New Roman" w:hAnsi="Times New Roman" w:cs="Times New Roman"/>
                <w:color w:val="auto"/>
                <w:lang w:val="uk-UA"/>
              </w:rPr>
              <w:t xml:space="preserve"> </w:t>
            </w:r>
            <w:r w:rsidR="004306EB" w:rsidRPr="004306EB">
              <w:rPr>
                <w:rFonts w:ascii="Times New Roman" w:hAnsi="Times New Roman" w:cs="Times New Roman"/>
                <w:color w:val="auto"/>
                <w:lang w:val="uk-UA"/>
              </w:rPr>
              <w:t>процесі розвитку власних творчих здібностей; розуміти побудову та розвиток системи</w:t>
            </w:r>
            <w:r>
              <w:rPr>
                <w:rFonts w:ascii="Times New Roman" w:hAnsi="Times New Roman" w:cs="Times New Roman"/>
                <w:color w:val="auto"/>
                <w:lang w:val="uk-UA"/>
              </w:rPr>
              <w:t xml:space="preserve"> </w:t>
            </w:r>
            <w:r w:rsidR="004306EB" w:rsidRPr="004306EB">
              <w:rPr>
                <w:rFonts w:ascii="Times New Roman" w:hAnsi="Times New Roman" w:cs="Times New Roman"/>
                <w:color w:val="auto"/>
                <w:lang w:val="uk-UA"/>
              </w:rPr>
              <w:t>фізичного виховання</w:t>
            </w:r>
          </w:p>
        </w:tc>
      </w:tr>
      <w:tr w:rsidR="006774BE" w:rsidRPr="00544418" w14:paraId="2DA1274C" w14:textId="77777777" w:rsidTr="006774BE">
        <w:trPr>
          <w:trHeight w:val="133"/>
        </w:trPr>
        <w:tc>
          <w:tcPr>
            <w:tcW w:w="5000" w:type="pct"/>
            <w:gridSpan w:val="2"/>
            <w:tcBorders>
              <w:left w:val="single" w:sz="4" w:space="0" w:color="auto"/>
              <w:right w:val="single" w:sz="4" w:space="0" w:color="auto"/>
            </w:tcBorders>
          </w:tcPr>
          <w:p w14:paraId="301841CD"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lastRenderedPageBreak/>
              <w:t>8 – Ресурсне забезпечення реалізації програм</w:t>
            </w:r>
          </w:p>
        </w:tc>
      </w:tr>
      <w:tr w:rsidR="006774BE" w:rsidRPr="00544418" w14:paraId="05542278" w14:textId="77777777" w:rsidTr="006774BE">
        <w:trPr>
          <w:trHeight w:val="564"/>
        </w:trPr>
        <w:tc>
          <w:tcPr>
            <w:tcW w:w="1219" w:type="pct"/>
            <w:tcBorders>
              <w:left w:val="single" w:sz="4" w:space="0" w:color="auto"/>
              <w:right w:val="single" w:sz="4" w:space="0" w:color="auto"/>
            </w:tcBorders>
          </w:tcPr>
          <w:p w14:paraId="1A6D4F93"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Кадрове забезпечення</w:t>
            </w:r>
          </w:p>
        </w:tc>
        <w:tc>
          <w:tcPr>
            <w:tcW w:w="3781" w:type="pct"/>
            <w:tcBorders>
              <w:top w:val="single" w:sz="4" w:space="0" w:color="auto"/>
              <w:left w:val="single" w:sz="4" w:space="0" w:color="auto"/>
              <w:bottom w:val="single" w:sz="4" w:space="0" w:color="auto"/>
              <w:right w:val="single" w:sz="4" w:space="0" w:color="auto"/>
            </w:tcBorders>
          </w:tcPr>
          <w:p w14:paraId="6E928062" w14:textId="77777777" w:rsidR="006774BE" w:rsidRPr="00544418" w:rsidRDefault="00704F42" w:rsidP="006C5279">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Професор – 1</w:t>
            </w:r>
            <w:r w:rsidR="006774BE" w:rsidRPr="00544418">
              <w:rPr>
                <w:rFonts w:ascii="Times New Roman" w:hAnsi="Times New Roman" w:cs="Times New Roman"/>
                <w:color w:val="auto"/>
                <w:lang w:val="uk-UA"/>
              </w:rPr>
              <w:t>, доктор наук</w:t>
            </w:r>
            <w:r w:rsidRPr="00544418">
              <w:rPr>
                <w:rFonts w:ascii="Times New Roman" w:hAnsi="Times New Roman" w:cs="Times New Roman"/>
                <w:color w:val="auto"/>
                <w:lang w:val="uk-UA"/>
              </w:rPr>
              <w:t xml:space="preserve"> – </w:t>
            </w:r>
            <w:r w:rsidR="006774BE" w:rsidRPr="00544418">
              <w:rPr>
                <w:rFonts w:ascii="Times New Roman" w:hAnsi="Times New Roman" w:cs="Times New Roman"/>
                <w:color w:val="auto"/>
                <w:lang w:val="uk-UA"/>
              </w:rPr>
              <w:t>1</w:t>
            </w:r>
            <w:r w:rsidRPr="00544418">
              <w:rPr>
                <w:rFonts w:ascii="Times New Roman" w:hAnsi="Times New Roman" w:cs="Times New Roman"/>
                <w:color w:val="auto"/>
                <w:lang w:val="uk-UA"/>
              </w:rPr>
              <w:t xml:space="preserve">, кандидати наук – </w:t>
            </w:r>
            <w:r w:rsidR="006C5279" w:rsidRPr="00544418">
              <w:rPr>
                <w:rFonts w:ascii="Times New Roman" w:hAnsi="Times New Roman" w:cs="Times New Roman"/>
                <w:color w:val="auto"/>
                <w:lang w:val="uk-UA"/>
              </w:rPr>
              <w:t>2</w:t>
            </w:r>
            <w:r w:rsidRPr="00544418">
              <w:rPr>
                <w:rFonts w:ascii="Times New Roman" w:hAnsi="Times New Roman" w:cs="Times New Roman"/>
                <w:color w:val="auto"/>
                <w:lang w:val="uk-UA"/>
              </w:rPr>
              <w:t xml:space="preserve">, доцент – </w:t>
            </w:r>
            <w:r w:rsidR="006C5279" w:rsidRPr="00544418">
              <w:rPr>
                <w:rFonts w:ascii="Times New Roman" w:hAnsi="Times New Roman" w:cs="Times New Roman"/>
                <w:color w:val="auto"/>
                <w:lang w:val="uk-UA"/>
              </w:rPr>
              <w:t>3</w:t>
            </w:r>
            <w:r w:rsidRPr="00544418">
              <w:rPr>
                <w:rFonts w:ascii="Times New Roman" w:hAnsi="Times New Roman" w:cs="Times New Roman"/>
                <w:color w:val="auto"/>
                <w:lang w:val="uk-UA"/>
              </w:rPr>
              <w:t>, старший викладач – 2</w:t>
            </w:r>
            <w:r w:rsidR="006774BE" w:rsidRPr="00544418">
              <w:rPr>
                <w:rFonts w:ascii="Times New Roman" w:hAnsi="Times New Roman" w:cs="Times New Roman"/>
                <w:color w:val="auto"/>
                <w:lang w:val="uk-UA"/>
              </w:rPr>
              <w:t xml:space="preserve">, </w:t>
            </w:r>
            <w:r w:rsidRPr="00544418">
              <w:rPr>
                <w:rFonts w:ascii="Times New Roman" w:hAnsi="Times New Roman" w:cs="Times New Roman"/>
                <w:color w:val="auto"/>
                <w:lang w:val="uk-UA"/>
              </w:rPr>
              <w:t xml:space="preserve">асистент </w:t>
            </w:r>
            <w:r w:rsidR="006774BE" w:rsidRPr="00544418">
              <w:rPr>
                <w:rFonts w:ascii="Times New Roman" w:hAnsi="Times New Roman" w:cs="Times New Roman"/>
                <w:color w:val="auto"/>
                <w:lang w:val="uk-UA"/>
              </w:rPr>
              <w:t>-</w:t>
            </w:r>
            <w:r w:rsidRPr="00544418">
              <w:rPr>
                <w:rFonts w:ascii="Times New Roman" w:hAnsi="Times New Roman" w:cs="Times New Roman"/>
                <w:color w:val="auto"/>
                <w:lang w:val="uk-UA"/>
              </w:rPr>
              <w:t xml:space="preserve"> 4 </w:t>
            </w:r>
          </w:p>
        </w:tc>
      </w:tr>
      <w:tr w:rsidR="006774BE" w:rsidRPr="00544418" w14:paraId="682BC06B" w14:textId="77777777" w:rsidTr="006774BE">
        <w:trPr>
          <w:trHeight w:val="469"/>
        </w:trPr>
        <w:tc>
          <w:tcPr>
            <w:tcW w:w="1219" w:type="pct"/>
            <w:tcBorders>
              <w:left w:val="single" w:sz="4" w:space="0" w:color="auto"/>
              <w:right w:val="single" w:sz="4" w:space="0" w:color="auto"/>
            </w:tcBorders>
          </w:tcPr>
          <w:p w14:paraId="07BB1A9B"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Матеріально-технічне забезпечення</w:t>
            </w:r>
          </w:p>
        </w:tc>
        <w:tc>
          <w:tcPr>
            <w:tcW w:w="3781" w:type="pct"/>
            <w:tcBorders>
              <w:top w:val="single" w:sz="4" w:space="0" w:color="auto"/>
              <w:left w:val="single" w:sz="4" w:space="0" w:color="auto"/>
              <w:bottom w:val="single" w:sz="4" w:space="0" w:color="auto"/>
              <w:right w:val="single" w:sz="4" w:space="0" w:color="auto"/>
            </w:tcBorders>
          </w:tcPr>
          <w:p w14:paraId="2FF86AF3" w14:textId="77777777" w:rsidR="006774BE" w:rsidRPr="00544418" w:rsidRDefault="006774BE"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Сучасне програмно-апаратне забезпечення інформаційно-комунікаційних технологій, комп’ютерні класи, мультимедійний комплекс, </w:t>
            </w:r>
            <w:r w:rsidRPr="00544418">
              <w:rPr>
                <w:rFonts w:ascii="Times New Roman" w:hAnsi="Times New Roman"/>
                <w:lang w:val="uk-UA"/>
              </w:rPr>
              <w:t>сучасна оргтехніка</w:t>
            </w:r>
          </w:p>
        </w:tc>
      </w:tr>
      <w:tr w:rsidR="006774BE" w:rsidRPr="00544418" w14:paraId="73CA0F04" w14:textId="77777777" w:rsidTr="006774BE">
        <w:trPr>
          <w:trHeight w:val="452"/>
        </w:trPr>
        <w:tc>
          <w:tcPr>
            <w:tcW w:w="1219" w:type="pct"/>
            <w:tcBorders>
              <w:left w:val="single" w:sz="4" w:space="0" w:color="auto"/>
              <w:right w:val="single" w:sz="4" w:space="0" w:color="auto"/>
            </w:tcBorders>
          </w:tcPr>
          <w:p w14:paraId="7181C865"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Інформаційне та навчально-методичне забезпечення</w:t>
            </w:r>
          </w:p>
        </w:tc>
        <w:tc>
          <w:tcPr>
            <w:tcW w:w="3781" w:type="pct"/>
            <w:tcBorders>
              <w:top w:val="single" w:sz="4" w:space="0" w:color="auto"/>
              <w:left w:val="single" w:sz="4" w:space="0" w:color="auto"/>
              <w:bottom w:val="single" w:sz="4" w:space="0" w:color="auto"/>
              <w:right w:val="single" w:sz="4" w:space="0" w:color="auto"/>
            </w:tcBorders>
          </w:tcPr>
          <w:p w14:paraId="1AF1D0BE" w14:textId="77777777" w:rsidR="006774BE" w:rsidRPr="00544418" w:rsidRDefault="006774BE"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Система MOODLE, паперовий та електронний варіант навчально-методичного забезпечення навчального процесу</w:t>
            </w:r>
          </w:p>
          <w:p w14:paraId="49E1BADA" w14:textId="77777777" w:rsidR="006774BE" w:rsidRPr="00544418" w:rsidRDefault="006774BE" w:rsidP="006774BE">
            <w:pPr>
              <w:pStyle w:val="Default"/>
              <w:jc w:val="both"/>
              <w:rPr>
                <w:rFonts w:ascii="Times New Roman" w:hAnsi="Times New Roman" w:cs="Times New Roman"/>
                <w:color w:val="auto"/>
                <w:lang w:val="uk-UA"/>
              </w:rPr>
            </w:pPr>
            <w:r w:rsidRPr="00544418">
              <w:rPr>
                <w:rFonts w:ascii="Times New Roman" w:hAnsi="Times New Roman"/>
                <w:lang w:val="uk-UA"/>
              </w:rPr>
              <w:t>Фонд наукової бібліотеки нараховує 561597 примірників книг, брошур, періодичних видань, в т.ч.: навчальних видань – 338108 примірників, українською мовою – 315281  примірників. На одного студента в середньому припадає 48 примірників навчальної літератури.</w:t>
            </w:r>
          </w:p>
        </w:tc>
      </w:tr>
      <w:tr w:rsidR="006774BE" w:rsidRPr="00544418" w14:paraId="37CB05B7" w14:textId="77777777" w:rsidTr="006774BE">
        <w:trPr>
          <w:trHeight w:val="234"/>
        </w:trPr>
        <w:tc>
          <w:tcPr>
            <w:tcW w:w="5000" w:type="pct"/>
            <w:gridSpan w:val="2"/>
            <w:tcBorders>
              <w:left w:val="single" w:sz="4" w:space="0" w:color="auto"/>
              <w:right w:val="single" w:sz="4" w:space="0" w:color="auto"/>
            </w:tcBorders>
          </w:tcPr>
          <w:p w14:paraId="29AEF3C8"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t>9 – Академічна мобільність</w:t>
            </w:r>
          </w:p>
        </w:tc>
      </w:tr>
      <w:tr w:rsidR="00001C51" w:rsidRPr="00544418" w14:paraId="2A0A3D8E" w14:textId="77777777" w:rsidTr="006774BE">
        <w:trPr>
          <w:trHeight w:val="452"/>
        </w:trPr>
        <w:tc>
          <w:tcPr>
            <w:tcW w:w="1219" w:type="pct"/>
            <w:tcBorders>
              <w:left w:val="single" w:sz="4" w:space="0" w:color="auto"/>
              <w:right w:val="single" w:sz="4" w:space="0" w:color="auto"/>
            </w:tcBorders>
          </w:tcPr>
          <w:p w14:paraId="02A710F4" w14:textId="77777777" w:rsidR="00001C51" w:rsidRPr="00544418" w:rsidRDefault="00001C51" w:rsidP="005A1AAC">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Національна кредитна мобільність</w:t>
            </w:r>
          </w:p>
        </w:tc>
        <w:tc>
          <w:tcPr>
            <w:tcW w:w="3781" w:type="pct"/>
            <w:tcBorders>
              <w:top w:val="single" w:sz="4" w:space="0" w:color="auto"/>
              <w:left w:val="single" w:sz="4" w:space="0" w:color="auto"/>
              <w:bottom w:val="single" w:sz="4" w:space="0" w:color="auto"/>
              <w:right w:val="single" w:sz="4" w:space="0" w:color="auto"/>
            </w:tcBorders>
          </w:tcPr>
          <w:p w14:paraId="5E422174" w14:textId="77777777" w:rsidR="00001C51" w:rsidRPr="00E159D9"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793DBD">
              <w:rPr>
                <w:rFonts w:ascii="Times New Roman" w:eastAsia="Times New Roman" w:hAnsi="Times New Roman" w:cs="Times New Roman"/>
              </w:rPr>
              <w:t>Допускаються індивідуальні у</w:t>
            </w:r>
            <w:r>
              <w:rPr>
                <w:rFonts w:ascii="Times New Roman" w:eastAsia="Times New Roman" w:hAnsi="Times New Roman" w:cs="Times New Roman"/>
              </w:rPr>
              <w:t>годи про академічну мобільність</w:t>
            </w:r>
            <w:r w:rsidRPr="00922D0A">
              <w:rPr>
                <w:rFonts w:ascii="Times New Roman" w:eastAsia="Times New Roman" w:hAnsi="Times New Roman" w:cs="Times New Roman"/>
                <w:lang w:val="ru-RU"/>
              </w:rPr>
              <w:t xml:space="preserve"> </w:t>
            </w:r>
            <w:r w:rsidRPr="00793DBD">
              <w:rPr>
                <w:rFonts w:ascii="Times New Roman" w:eastAsia="Times New Roman" w:hAnsi="Times New Roman" w:cs="Times New Roman"/>
              </w:rPr>
              <w:t>для навчання та проведення дослідж</w:t>
            </w:r>
            <w:r>
              <w:rPr>
                <w:rFonts w:ascii="Times New Roman" w:eastAsia="Times New Roman" w:hAnsi="Times New Roman" w:cs="Times New Roman"/>
              </w:rPr>
              <w:t>ень в університетах та наукових</w:t>
            </w:r>
            <w:r w:rsidRPr="00922D0A">
              <w:rPr>
                <w:rFonts w:ascii="Times New Roman" w:eastAsia="Times New Roman" w:hAnsi="Times New Roman" w:cs="Times New Roman"/>
                <w:lang w:val="ru-RU"/>
              </w:rPr>
              <w:t xml:space="preserve"> </w:t>
            </w:r>
            <w:r w:rsidRPr="00793DBD">
              <w:rPr>
                <w:rFonts w:ascii="Times New Roman" w:eastAsia="Times New Roman" w:hAnsi="Times New Roman" w:cs="Times New Roman"/>
              </w:rPr>
              <w:t>установах України.</w:t>
            </w:r>
          </w:p>
        </w:tc>
      </w:tr>
      <w:tr w:rsidR="00001C51" w:rsidRPr="00544418" w14:paraId="6765894E" w14:textId="77777777" w:rsidTr="006774BE">
        <w:trPr>
          <w:trHeight w:val="318"/>
        </w:trPr>
        <w:tc>
          <w:tcPr>
            <w:tcW w:w="1219" w:type="pct"/>
            <w:tcBorders>
              <w:left w:val="single" w:sz="4" w:space="0" w:color="auto"/>
              <w:right w:val="single" w:sz="4" w:space="0" w:color="auto"/>
            </w:tcBorders>
          </w:tcPr>
          <w:p w14:paraId="65E835F8" w14:textId="77777777" w:rsidR="00001C51" w:rsidRPr="00544418" w:rsidRDefault="00001C51" w:rsidP="00001C51">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Міжнародна кредитна мобільність</w:t>
            </w:r>
          </w:p>
        </w:tc>
        <w:tc>
          <w:tcPr>
            <w:tcW w:w="3781" w:type="pct"/>
            <w:tcBorders>
              <w:top w:val="single" w:sz="4" w:space="0" w:color="auto"/>
              <w:left w:val="single" w:sz="4" w:space="0" w:color="auto"/>
              <w:bottom w:val="single" w:sz="4" w:space="0" w:color="auto"/>
              <w:right w:val="single" w:sz="4" w:space="0" w:color="auto"/>
            </w:tcBorders>
          </w:tcPr>
          <w:p w14:paraId="186B4C94" w14:textId="77777777" w:rsidR="00001C51" w:rsidRPr="00E159D9"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793DBD">
              <w:rPr>
                <w:rFonts w:ascii="Times New Roman" w:eastAsia="Times New Roman" w:hAnsi="Times New Roman" w:cs="Times New Roman"/>
              </w:rPr>
              <w:t>Академічна мобільність сту</w:t>
            </w:r>
            <w:r>
              <w:rPr>
                <w:rFonts w:ascii="Times New Roman" w:eastAsia="Times New Roman" w:hAnsi="Times New Roman" w:cs="Times New Roman"/>
              </w:rPr>
              <w:t>дентів здійснюється на підставі</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укладення угод про співробітництво між і</w:t>
            </w:r>
            <w:r>
              <w:rPr>
                <w:rFonts w:ascii="Times New Roman" w:eastAsia="Times New Roman" w:hAnsi="Times New Roman" w:cs="Times New Roman"/>
              </w:rPr>
              <w:t>ноземним або вітчизняним</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вищим навчальним закладом та Університетом (далі - «ВНЗпартнери»), за узгодженими т</w:t>
            </w:r>
            <w:r>
              <w:rPr>
                <w:rFonts w:ascii="Times New Roman" w:eastAsia="Times New Roman" w:hAnsi="Times New Roman" w:cs="Times New Roman"/>
              </w:rPr>
              <w:t xml:space="preserve">а затвердженими в </w:t>
            </w:r>
            <w:r>
              <w:rPr>
                <w:rFonts w:ascii="Times New Roman" w:eastAsia="Times New Roman" w:hAnsi="Times New Roman" w:cs="Times New Roman"/>
              </w:rPr>
              <w:lastRenderedPageBreak/>
              <w:t>установленому</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порядку індивідуальними н</w:t>
            </w:r>
            <w:r>
              <w:rPr>
                <w:rFonts w:ascii="Times New Roman" w:eastAsia="Times New Roman" w:hAnsi="Times New Roman" w:cs="Times New Roman"/>
              </w:rPr>
              <w:t>авчальними планами студентів та</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програмами навчальних дисциплін.</w:t>
            </w:r>
          </w:p>
        </w:tc>
      </w:tr>
      <w:tr w:rsidR="00001C51" w:rsidRPr="00544418" w14:paraId="5A198E75" w14:textId="77777777" w:rsidTr="006774BE">
        <w:trPr>
          <w:trHeight w:val="703"/>
        </w:trPr>
        <w:tc>
          <w:tcPr>
            <w:tcW w:w="1219" w:type="pct"/>
            <w:tcBorders>
              <w:left w:val="single" w:sz="4" w:space="0" w:color="auto"/>
              <w:bottom w:val="single" w:sz="4" w:space="0" w:color="auto"/>
              <w:right w:val="single" w:sz="4" w:space="0" w:color="auto"/>
            </w:tcBorders>
          </w:tcPr>
          <w:p w14:paraId="3D515060" w14:textId="77777777" w:rsidR="00001C51" w:rsidRPr="00544418" w:rsidRDefault="009D1DAA" w:rsidP="005A1AAC">
            <w:pPr>
              <w:pStyle w:val="Default"/>
              <w:jc w:val="both"/>
              <w:rPr>
                <w:rFonts w:ascii="Times New Roman" w:hAnsi="Times New Roman" w:cs="Times New Roman"/>
                <w:b/>
                <w:color w:val="auto"/>
                <w:lang w:val="uk-UA"/>
              </w:rPr>
            </w:pPr>
            <w:r>
              <w:rPr>
                <w:rFonts w:ascii="Times New Roman" w:hAnsi="Times New Roman" w:cs="Times New Roman"/>
                <w:b/>
                <w:color w:val="auto"/>
                <w:lang w:val="uk-UA"/>
              </w:rPr>
              <w:lastRenderedPageBreak/>
              <w:t xml:space="preserve">Навчання </w:t>
            </w:r>
            <w:r w:rsidR="00001C51" w:rsidRPr="00544418">
              <w:rPr>
                <w:rFonts w:ascii="Times New Roman" w:hAnsi="Times New Roman" w:cs="Times New Roman"/>
                <w:b/>
                <w:color w:val="auto"/>
                <w:lang w:val="uk-UA"/>
              </w:rPr>
              <w:t>іноземних здобувачів вищої освіти</w:t>
            </w:r>
          </w:p>
        </w:tc>
        <w:tc>
          <w:tcPr>
            <w:tcW w:w="3781" w:type="pct"/>
            <w:tcBorders>
              <w:top w:val="single" w:sz="4" w:space="0" w:color="auto"/>
              <w:left w:val="single" w:sz="4" w:space="0" w:color="auto"/>
              <w:bottom w:val="single" w:sz="4" w:space="0" w:color="auto"/>
              <w:right w:val="single" w:sz="4" w:space="0" w:color="auto"/>
            </w:tcBorders>
          </w:tcPr>
          <w:p w14:paraId="738540F3" w14:textId="77777777" w:rsidR="00001C51" w:rsidRPr="00E159D9" w:rsidRDefault="00EA50D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w:t>
            </w:r>
          </w:p>
        </w:tc>
      </w:tr>
    </w:tbl>
    <w:p w14:paraId="217AF2CD" w14:textId="77777777" w:rsidR="00170FEF" w:rsidRDefault="00170FEF" w:rsidP="00C44F2F">
      <w:pPr>
        <w:jc w:val="center"/>
        <w:rPr>
          <w:rFonts w:ascii="Times New Roman" w:hAnsi="Times New Roman" w:cs="Times New Roman"/>
          <w:b/>
          <w:szCs w:val="28"/>
        </w:rPr>
      </w:pPr>
    </w:p>
    <w:p w14:paraId="04C16337" w14:textId="77777777" w:rsidR="00170FEF" w:rsidRDefault="00170FEF" w:rsidP="00C44F2F">
      <w:pPr>
        <w:jc w:val="center"/>
        <w:rPr>
          <w:rFonts w:ascii="Times New Roman" w:hAnsi="Times New Roman" w:cs="Times New Roman"/>
          <w:b/>
          <w:szCs w:val="28"/>
        </w:rPr>
      </w:pPr>
    </w:p>
    <w:p w14:paraId="0A07E610" w14:textId="77777777" w:rsidR="00170FEF" w:rsidRDefault="00170FEF">
      <w:pPr>
        <w:rPr>
          <w:rFonts w:ascii="Times New Roman" w:hAnsi="Times New Roman" w:cs="Times New Roman"/>
          <w:b/>
          <w:szCs w:val="28"/>
        </w:rPr>
      </w:pPr>
      <w:r>
        <w:rPr>
          <w:rFonts w:ascii="Times New Roman" w:hAnsi="Times New Roman" w:cs="Times New Roman"/>
          <w:b/>
          <w:szCs w:val="28"/>
        </w:rPr>
        <w:br w:type="page"/>
      </w:r>
    </w:p>
    <w:p w14:paraId="6C11A650" w14:textId="77777777" w:rsidR="00F856B7" w:rsidRPr="00544418" w:rsidRDefault="00F856B7" w:rsidP="00C44F2F">
      <w:pPr>
        <w:jc w:val="center"/>
        <w:rPr>
          <w:rFonts w:ascii="Times New Roman" w:hAnsi="Times New Roman" w:cs="Times New Roman"/>
          <w:b/>
          <w:sz w:val="28"/>
          <w:szCs w:val="28"/>
        </w:rPr>
      </w:pPr>
      <w:r w:rsidRPr="00544418">
        <w:rPr>
          <w:rFonts w:ascii="Times New Roman" w:hAnsi="Times New Roman" w:cs="Times New Roman"/>
          <w:b/>
          <w:szCs w:val="28"/>
        </w:rPr>
        <w:lastRenderedPageBreak/>
        <w:t xml:space="preserve">2 </w:t>
      </w:r>
      <w:r w:rsidRPr="00544418">
        <w:rPr>
          <w:rFonts w:ascii="Times New Roman" w:hAnsi="Times New Roman" w:cs="Times New Roman"/>
          <w:b/>
          <w:sz w:val="28"/>
          <w:szCs w:val="28"/>
        </w:rPr>
        <w:t>Перелік компонент освітньо-професійної програми та їх логічна послідовність</w:t>
      </w:r>
    </w:p>
    <w:p w14:paraId="7C26353C" w14:textId="77777777" w:rsidR="0018144B" w:rsidRPr="00544418" w:rsidRDefault="0018144B"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60D52778" w14:textId="77777777" w:rsidR="00783281" w:rsidRPr="00544418" w:rsidRDefault="00783281"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6C581D5A" w14:textId="77777777" w:rsidR="00F856B7" w:rsidRPr="00544418" w:rsidRDefault="00F856B7" w:rsidP="00C44F2F">
      <w:pPr>
        <w:widowControl w:val="0"/>
        <w:overflowPunct w:val="0"/>
        <w:autoSpaceDE w:val="0"/>
        <w:autoSpaceDN w:val="0"/>
        <w:adjustRightInd w:val="0"/>
        <w:spacing w:line="239" w:lineRule="auto"/>
        <w:ind w:left="567"/>
        <w:jc w:val="center"/>
        <w:rPr>
          <w:rFonts w:ascii="Times New Roman" w:hAnsi="Times New Roman" w:cs="Times New Roman"/>
          <w:sz w:val="28"/>
          <w:szCs w:val="28"/>
        </w:rPr>
      </w:pPr>
      <w:r w:rsidRPr="00544418">
        <w:rPr>
          <w:rFonts w:ascii="Times New Roman" w:hAnsi="Times New Roman" w:cs="Times New Roman"/>
          <w:sz w:val="28"/>
          <w:szCs w:val="28"/>
        </w:rPr>
        <w:t>2.1. Перелік компонент ОП</w:t>
      </w:r>
    </w:p>
    <w:p w14:paraId="0B6B0214" w14:textId="77777777" w:rsidR="00820E92" w:rsidRDefault="00820E92"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233B80D3" w14:textId="77777777" w:rsidR="001E6BEB" w:rsidRPr="00544418" w:rsidRDefault="001E6BEB"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892"/>
        <w:gridCol w:w="1276"/>
        <w:gridCol w:w="1945"/>
      </w:tblGrid>
      <w:tr w:rsidR="00D65DE8" w:rsidRPr="00544418" w14:paraId="116D33E8" w14:textId="77777777" w:rsidTr="00BF457B">
        <w:trPr>
          <w:jc w:val="center"/>
        </w:trPr>
        <w:tc>
          <w:tcPr>
            <w:tcW w:w="1028" w:type="dxa"/>
          </w:tcPr>
          <w:p w14:paraId="3CC9E409"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Код н/д</w:t>
            </w:r>
          </w:p>
        </w:tc>
        <w:tc>
          <w:tcPr>
            <w:tcW w:w="4892" w:type="dxa"/>
          </w:tcPr>
          <w:p w14:paraId="283E0EC1"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Компонент освітньої програми (навчальні дисципліни, курсові проекти (роботи), практики, кваліфікаційна робота)</w:t>
            </w:r>
          </w:p>
        </w:tc>
        <w:tc>
          <w:tcPr>
            <w:tcW w:w="1276" w:type="dxa"/>
          </w:tcPr>
          <w:p w14:paraId="6FC8C1A6"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Кількість кредитів</w:t>
            </w:r>
          </w:p>
        </w:tc>
        <w:tc>
          <w:tcPr>
            <w:tcW w:w="1945" w:type="dxa"/>
          </w:tcPr>
          <w:p w14:paraId="03B9FEB6"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Форма підсумкового контролю</w:t>
            </w:r>
          </w:p>
        </w:tc>
      </w:tr>
      <w:tr w:rsidR="00D65DE8" w:rsidRPr="00544418" w14:paraId="6D32AF51" w14:textId="77777777" w:rsidTr="00BF457B">
        <w:trPr>
          <w:jc w:val="center"/>
        </w:trPr>
        <w:tc>
          <w:tcPr>
            <w:tcW w:w="1028" w:type="dxa"/>
          </w:tcPr>
          <w:p w14:paraId="256D1011"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w:t>
            </w:r>
          </w:p>
        </w:tc>
        <w:tc>
          <w:tcPr>
            <w:tcW w:w="4892" w:type="dxa"/>
          </w:tcPr>
          <w:p w14:paraId="640E2C46"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w:t>
            </w:r>
          </w:p>
        </w:tc>
        <w:tc>
          <w:tcPr>
            <w:tcW w:w="1276" w:type="dxa"/>
          </w:tcPr>
          <w:p w14:paraId="0EC559F1"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4418243A"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4</w:t>
            </w:r>
          </w:p>
        </w:tc>
      </w:tr>
      <w:tr w:rsidR="00D65DE8" w:rsidRPr="00544418" w14:paraId="64F8ECF2" w14:textId="77777777" w:rsidTr="00E102FC">
        <w:trPr>
          <w:jc w:val="center"/>
        </w:trPr>
        <w:tc>
          <w:tcPr>
            <w:tcW w:w="9141" w:type="dxa"/>
            <w:gridSpan w:val="4"/>
          </w:tcPr>
          <w:p w14:paraId="4C7CA5FE"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Обов'язкові компоненти ОП</w:t>
            </w:r>
          </w:p>
        </w:tc>
      </w:tr>
      <w:tr w:rsidR="004F400C" w:rsidRPr="00544418" w14:paraId="32704E96" w14:textId="77777777" w:rsidTr="00BF457B">
        <w:trPr>
          <w:jc w:val="center"/>
        </w:trPr>
        <w:tc>
          <w:tcPr>
            <w:tcW w:w="1028" w:type="dxa"/>
          </w:tcPr>
          <w:p w14:paraId="3CA6DA6E"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ОК1</w:t>
            </w:r>
          </w:p>
        </w:tc>
        <w:tc>
          <w:tcPr>
            <w:tcW w:w="4892" w:type="dxa"/>
            <w:vAlign w:val="bottom"/>
          </w:tcPr>
          <w:p w14:paraId="6816719E"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Історія України</w:t>
            </w:r>
          </w:p>
        </w:tc>
        <w:tc>
          <w:tcPr>
            <w:tcW w:w="1276" w:type="dxa"/>
            <w:vAlign w:val="bottom"/>
          </w:tcPr>
          <w:p w14:paraId="4011BB6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0350163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392A9E71" w14:textId="77777777" w:rsidTr="00BF457B">
        <w:trPr>
          <w:jc w:val="center"/>
        </w:trPr>
        <w:tc>
          <w:tcPr>
            <w:tcW w:w="1028" w:type="dxa"/>
          </w:tcPr>
          <w:p w14:paraId="1983A2D8"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ОК3</w:t>
            </w:r>
          </w:p>
        </w:tc>
        <w:tc>
          <w:tcPr>
            <w:tcW w:w="4892" w:type="dxa"/>
            <w:vAlign w:val="bottom"/>
          </w:tcPr>
          <w:p w14:paraId="6A0AF47C"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Філософія</w:t>
            </w:r>
          </w:p>
        </w:tc>
        <w:tc>
          <w:tcPr>
            <w:tcW w:w="1276" w:type="dxa"/>
            <w:vAlign w:val="bottom"/>
          </w:tcPr>
          <w:p w14:paraId="415225D8"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07829F6C"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ІСПИТ</w:t>
            </w:r>
          </w:p>
        </w:tc>
      </w:tr>
      <w:tr w:rsidR="004F400C" w:rsidRPr="00544418" w14:paraId="047DAC93" w14:textId="77777777" w:rsidTr="00BF457B">
        <w:trPr>
          <w:jc w:val="center"/>
        </w:trPr>
        <w:tc>
          <w:tcPr>
            <w:tcW w:w="1028" w:type="dxa"/>
          </w:tcPr>
          <w:p w14:paraId="330D3556"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ОК4</w:t>
            </w:r>
          </w:p>
        </w:tc>
        <w:tc>
          <w:tcPr>
            <w:tcW w:w="4892" w:type="dxa"/>
            <w:vAlign w:val="bottom"/>
          </w:tcPr>
          <w:p w14:paraId="1CC3E76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Фахова українська мова та основи ділової комунікації</w:t>
            </w:r>
          </w:p>
        </w:tc>
        <w:tc>
          <w:tcPr>
            <w:tcW w:w="1276" w:type="dxa"/>
            <w:vAlign w:val="bottom"/>
          </w:tcPr>
          <w:p w14:paraId="2290447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13A0377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6E084AE3" w14:textId="77777777" w:rsidTr="00BF457B">
        <w:trPr>
          <w:jc w:val="center"/>
        </w:trPr>
        <w:tc>
          <w:tcPr>
            <w:tcW w:w="1028" w:type="dxa"/>
          </w:tcPr>
          <w:p w14:paraId="64524809"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ОК5</w:t>
            </w:r>
          </w:p>
        </w:tc>
        <w:tc>
          <w:tcPr>
            <w:tcW w:w="4892" w:type="dxa"/>
            <w:vAlign w:val="bottom"/>
          </w:tcPr>
          <w:p w14:paraId="43A269CB" w14:textId="77777777" w:rsidR="004F400C" w:rsidRPr="00544418" w:rsidRDefault="004F400C" w:rsidP="00835F26">
            <w:pPr>
              <w:rPr>
                <w:rFonts w:ascii="Times New Roman" w:hAnsi="Times New Roman" w:cs="Times New Roman"/>
              </w:rPr>
            </w:pPr>
            <w:r w:rsidRPr="00544418">
              <w:rPr>
                <w:rFonts w:ascii="Times New Roman" w:hAnsi="Times New Roman" w:cs="Times New Roman"/>
              </w:rPr>
              <w:t xml:space="preserve">Іноземна мова </w:t>
            </w:r>
          </w:p>
        </w:tc>
        <w:tc>
          <w:tcPr>
            <w:tcW w:w="1276" w:type="dxa"/>
            <w:vAlign w:val="bottom"/>
          </w:tcPr>
          <w:p w14:paraId="48C1797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16</w:t>
            </w:r>
          </w:p>
        </w:tc>
        <w:tc>
          <w:tcPr>
            <w:tcW w:w="1945" w:type="dxa"/>
          </w:tcPr>
          <w:p w14:paraId="415ED46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2F2DF19D" w14:textId="77777777" w:rsidTr="00BF457B">
        <w:trPr>
          <w:jc w:val="center"/>
        </w:trPr>
        <w:tc>
          <w:tcPr>
            <w:tcW w:w="1028" w:type="dxa"/>
          </w:tcPr>
          <w:p w14:paraId="4F2DD8E1"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ОК6</w:t>
            </w:r>
          </w:p>
        </w:tc>
        <w:tc>
          <w:tcPr>
            <w:tcW w:w="4892" w:type="dxa"/>
            <w:vAlign w:val="bottom"/>
          </w:tcPr>
          <w:p w14:paraId="2CE617A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Безпека життєдіяльності та основи охорони праці</w:t>
            </w:r>
          </w:p>
        </w:tc>
        <w:tc>
          <w:tcPr>
            <w:tcW w:w="1276" w:type="dxa"/>
            <w:vAlign w:val="bottom"/>
          </w:tcPr>
          <w:p w14:paraId="1226AC21"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70A61985"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67786C7E" w14:textId="77777777" w:rsidTr="00BF457B">
        <w:trPr>
          <w:jc w:val="center"/>
        </w:trPr>
        <w:tc>
          <w:tcPr>
            <w:tcW w:w="1028" w:type="dxa"/>
          </w:tcPr>
          <w:p w14:paraId="109AD5E6"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ОК7</w:t>
            </w:r>
          </w:p>
        </w:tc>
        <w:tc>
          <w:tcPr>
            <w:tcW w:w="4892" w:type="dxa"/>
            <w:vAlign w:val="center"/>
          </w:tcPr>
          <w:p w14:paraId="1F0CA56F"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Основи академічного письма</w:t>
            </w:r>
          </w:p>
        </w:tc>
        <w:tc>
          <w:tcPr>
            <w:tcW w:w="1276" w:type="dxa"/>
            <w:vAlign w:val="bottom"/>
          </w:tcPr>
          <w:p w14:paraId="433354B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2346A018"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4E1E2EB" w14:textId="77777777" w:rsidTr="00BF457B">
        <w:trPr>
          <w:jc w:val="center"/>
        </w:trPr>
        <w:tc>
          <w:tcPr>
            <w:tcW w:w="1028" w:type="dxa"/>
          </w:tcPr>
          <w:p w14:paraId="11E70B52"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ОК8</w:t>
            </w:r>
          </w:p>
        </w:tc>
        <w:tc>
          <w:tcPr>
            <w:tcW w:w="4892" w:type="dxa"/>
            <w:vAlign w:val="center"/>
          </w:tcPr>
          <w:p w14:paraId="67AA11B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Громадянська освіта</w:t>
            </w:r>
          </w:p>
        </w:tc>
        <w:tc>
          <w:tcPr>
            <w:tcW w:w="1276" w:type="dxa"/>
            <w:vAlign w:val="bottom"/>
          </w:tcPr>
          <w:p w14:paraId="0275A96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76F01EFE"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3107F339" w14:textId="77777777" w:rsidTr="00BF457B">
        <w:trPr>
          <w:jc w:val="center"/>
        </w:trPr>
        <w:tc>
          <w:tcPr>
            <w:tcW w:w="1028" w:type="dxa"/>
          </w:tcPr>
          <w:p w14:paraId="18CB50D4"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0</w:t>
            </w:r>
          </w:p>
        </w:tc>
        <w:tc>
          <w:tcPr>
            <w:tcW w:w="4892" w:type="dxa"/>
            <w:vAlign w:val="bottom"/>
          </w:tcPr>
          <w:p w14:paraId="4AE8877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Комп'ютерні числення</w:t>
            </w:r>
          </w:p>
        </w:tc>
        <w:tc>
          <w:tcPr>
            <w:tcW w:w="1276" w:type="dxa"/>
            <w:vAlign w:val="bottom"/>
          </w:tcPr>
          <w:p w14:paraId="55A0DD41"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10</w:t>
            </w:r>
          </w:p>
        </w:tc>
        <w:tc>
          <w:tcPr>
            <w:tcW w:w="1945" w:type="dxa"/>
          </w:tcPr>
          <w:p w14:paraId="1754F35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ІСПИТ, ІСПИТ</w:t>
            </w:r>
          </w:p>
        </w:tc>
      </w:tr>
      <w:tr w:rsidR="004F400C" w:rsidRPr="00544418" w14:paraId="1E2C5A80" w14:textId="77777777" w:rsidTr="00BF457B">
        <w:trPr>
          <w:jc w:val="center"/>
        </w:trPr>
        <w:tc>
          <w:tcPr>
            <w:tcW w:w="1028" w:type="dxa"/>
            <w:vAlign w:val="center"/>
          </w:tcPr>
          <w:p w14:paraId="190AA867"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1</w:t>
            </w:r>
          </w:p>
        </w:tc>
        <w:tc>
          <w:tcPr>
            <w:tcW w:w="4892" w:type="dxa"/>
            <w:vAlign w:val="center"/>
          </w:tcPr>
          <w:p w14:paraId="48EB30F6"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Комп'ютерна дискретна математика</w:t>
            </w:r>
          </w:p>
        </w:tc>
        <w:tc>
          <w:tcPr>
            <w:tcW w:w="1276" w:type="dxa"/>
            <w:vAlign w:val="center"/>
          </w:tcPr>
          <w:p w14:paraId="01C23A6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12</w:t>
            </w:r>
          </w:p>
        </w:tc>
        <w:tc>
          <w:tcPr>
            <w:tcW w:w="1945" w:type="dxa"/>
          </w:tcPr>
          <w:p w14:paraId="1346CCD2"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 ІСПИТ</w:t>
            </w:r>
          </w:p>
        </w:tc>
      </w:tr>
      <w:tr w:rsidR="004F400C" w:rsidRPr="00544418" w14:paraId="0305F25B" w14:textId="77777777" w:rsidTr="00BF457B">
        <w:trPr>
          <w:jc w:val="center"/>
        </w:trPr>
        <w:tc>
          <w:tcPr>
            <w:tcW w:w="1028" w:type="dxa"/>
          </w:tcPr>
          <w:p w14:paraId="2698B28C"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2</w:t>
            </w:r>
          </w:p>
        </w:tc>
        <w:tc>
          <w:tcPr>
            <w:tcW w:w="4892" w:type="dxa"/>
            <w:vAlign w:val="bottom"/>
          </w:tcPr>
          <w:p w14:paraId="4B067AB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Теорія ймовірностей і мат статистика</w:t>
            </w:r>
          </w:p>
        </w:tc>
        <w:tc>
          <w:tcPr>
            <w:tcW w:w="1276" w:type="dxa"/>
            <w:vAlign w:val="bottom"/>
          </w:tcPr>
          <w:p w14:paraId="529F118D" w14:textId="77777777" w:rsidR="004F400C" w:rsidRPr="00544418" w:rsidRDefault="00966D0B" w:rsidP="004F400C">
            <w:pPr>
              <w:jc w:val="center"/>
              <w:rPr>
                <w:rFonts w:ascii="Times New Roman" w:hAnsi="Times New Roman" w:cs="Times New Roman"/>
                <w:lang w:val="ru-RU"/>
              </w:rPr>
            </w:pPr>
            <w:r w:rsidRPr="00544418">
              <w:rPr>
                <w:rFonts w:ascii="Times New Roman" w:hAnsi="Times New Roman" w:cs="Times New Roman"/>
                <w:lang w:val="ru-RU"/>
              </w:rPr>
              <w:t>3</w:t>
            </w:r>
          </w:p>
        </w:tc>
        <w:tc>
          <w:tcPr>
            <w:tcW w:w="1945" w:type="dxa"/>
          </w:tcPr>
          <w:p w14:paraId="3B714236"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0477E427" w14:textId="77777777" w:rsidTr="00BF457B">
        <w:trPr>
          <w:jc w:val="center"/>
        </w:trPr>
        <w:tc>
          <w:tcPr>
            <w:tcW w:w="1028" w:type="dxa"/>
          </w:tcPr>
          <w:p w14:paraId="162F2D48" w14:textId="77777777" w:rsidR="004F400C" w:rsidRPr="00544418" w:rsidRDefault="004F400C" w:rsidP="004F400C">
            <w:pPr>
              <w:rPr>
                <w:rFonts w:ascii="Times New Roman" w:hAnsi="Times New Roman" w:cs="Times New Roman"/>
                <w:szCs w:val="28"/>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13</w:t>
            </w:r>
          </w:p>
        </w:tc>
        <w:tc>
          <w:tcPr>
            <w:tcW w:w="4892" w:type="dxa"/>
            <w:vAlign w:val="bottom"/>
          </w:tcPr>
          <w:p w14:paraId="2AE8DAAF"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Фізичне виховання</w:t>
            </w:r>
          </w:p>
        </w:tc>
        <w:tc>
          <w:tcPr>
            <w:tcW w:w="1276" w:type="dxa"/>
          </w:tcPr>
          <w:p w14:paraId="421A268B"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12</w:t>
            </w:r>
          </w:p>
        </w:tc>
        <w:tc>
          <w:tcPr>
            <w:tcW w:w="1945" w:type="dxa"/>
          </w:tcPr>
          <w:p w14:paraId="00457A77"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03E63ACC" w14:textId="77777777" w:rsidTr="00BF457B">
        <w:trPr>
          <w:jc w:val="center"/>
        </w:trPr>
        <w:tc>
          <w:tcPr>
            <w:tcW w:w="1028" w:type="dxa"/>
          </w:tcPr>
          <w:p w14:paraId="06785323"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4</w:t>
            </w:r>
          </w:p>
        </w:tc>
        <w:tc>
          <w:tcPr>
            <w:tcW w:w="4892" w:type="dxa"/>
            <w:vAlign w:val="bottom"/>
          </w:tcPr>
          <w:p w14:paraId="511A1295"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Людино-машинна взаємодія</w:t>
            </w:r>
          </w:p>
        </w:tc>
        <w:tc>
          <w:tcPr>
            <w:tcW w:w="1276" w:type="dxa"/>
            <w:vAlign w:val="bottom"/>
          </w:tcPr>
          <w:p w14:paraId="7047BFE0"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0B98E718"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532E51CD" w14:textId="77777777" w:rsidTr="00BF457B">
        <w:trPr>
          <w:jc w:val="center"/>
        </w:trPr>
        <w:tc>
          <w:tcPr>
            <w:tcW w:w="1028" w:type="dxa"/>
          </w:tcPr>
          <w:p w14:paraId="326A44A1"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rPr>
              <w:t>ОК1</w:t>
            </w:r>
            <w:r w:rsidRPr="00544418">
              <w:rPr>
                <w:rFonts w:ascii="Times New Roman" w:hAnsi="Times New Roman" w:cs="Times New Roman"/>
                <w:lang w:val="ru-RU"/>
              </w:rPr>
              <w:t>5</w:t>
            </w:r>
          </w:p>
        </w:tc>
        <w:tc>
          <w:tcPr>
            <w:tcW w:w="4892" w:type="dxa"/>
            <w:vAlign w:val="bottom"/>
          </w:tcPr>
          <w:p w14:paraId="31D7A7E2"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Програмно-апаратні засоби персональних комп'ютерів</w:t>
            </w:r>
          </w:p>
        </w:tc>
        <w:tc>
          <w:tcPr>
            <w:tcW w:w="1276" w:type="dxa"/>
            <w:vAlign w:val="center"/>
          </w:tcPr>
          <w:p w14:paraId="3950694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5CE4DE3A"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59C514CA" w14:textId="77777777" w:rsidTr="00BF457B">
        <w:trPr>
          <w:jc w:val="center"/>
        </w:trPr>
        <w:tc>
          <w:tcPr>
            <w:tcW w:w="1028" w:type="dxa"/>
          </w:tcPr>
          <w:p w14:paraId="3305138B"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6</w:t>
            </w:r>
          </w:p>
        </w:tc>
        <w:tc>
          <w:tcPr>
            <w:tcW w:w="4892" w:type="dxa"/>
          </w:tcPr>
          <w:p w14:paraId="64CB8ED0" w14:textId="77777777" w:rsidR="004F400C" w:rsidRPr="00E63924" w:rsidRDefault="004F400C" w:rsidP="00966D0B">
            <w:pPr>
              <w:rPr>
                <w:rFonts w:ascii="Times New Roman" w:hAnsi="Times New Roman" w:cs="Times New Roman"/>
              </w:rPr>
            </w:pPr>
            <w:r w:rsidRPr="00E63924">
              <w:rPr>
                <w:rFonts w:ascii="Times New Roman" w:hAnsi="Times New Roman" w:cs="Times New Roman"/>
              </w:rPr>
              <w:t>Основи програмування</w:t>
            </w:r>
          </w:p>
        </w:tc>
        <w:tc>
          <w:tcPr>
            <w:tcW w:w="1276" w:type="dxa"/>
          </w:tcPr>
          <w:p w14:paraId="7032C12A" w14:textId="77777777" w:rsidR="004F400C" w:rsidRPr="00544418" w:rsidRDefault="004F400C" w:rsidP="00966D0B">
            <w:pPr>
              <w:jc w:val="center"/>
              <w:rPr>
                <w:rFonts w:ascii="Times New Roman" w:hAnsi="Times New Roman" w:cs="Times New Roman"/>
                <w:lang w:val="ru-RU"/>
              </w:rPr>
            </w:pPr>
            <w:r w:rsidRPr="00544418">
              <w:rPr>
                <w:rFonts w:ascii="Times New Roman" w:hAnsi="Times New Roman" w:cs="Times New Roman"/>
                <w:lang w:val="ru-RU"/>
              </w:rPr>
              <w:t>1</w:t>
            </w:r>
            <w:r w:rsidR="00966D0B" w:rsidRPr="00544418">
              <w:rPr>
                <w:rFonts w:ascii="Times New Roman" w:hAnsi="Times New Roman" w:cs="Times New Roman"/>
                <w:lang w:val="ru-RU"/>
              </w:rPr>
              <w:t>2</w:t>
            </w:r>
          </w:p>
        </w:tc>
        <w:tc>
          <w:tcPr>
            <w:tcW w:w="1945" w:type="dxa"/>
          </w:tcPr>
          <w:p w14:paraId="66294EE8"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lang w:val="ru-RU"/>
              </w:rPr>
            </w:pPr>
            <w:r w:rsidRPr="00544418">
              <w:rPr>
                <w:rFonts w:ascii="Times New Roman" w:hAnsi="Times New Roman" w:cs="Times New Roman"/>
                <w:szCs w:val="28"/>
              </w:rPr>
              <w:t>ІСПИТ</w:t>
            </w:r>
            <w:r w:rsidRPr="00544418">
              <w:rPr>
                <w:rFonts w:ascii="Times New Roman" w:hAnsi="Times New Roman" w:cs="Times New Roman"/>
                <w:szCs w:val="28"/>
                <w:lang w:val="ru-RU"/>
              </w:rPr>
              <w:t xml:space="preserve">, </w:t>
            </w:r>
            <w:r w:rsidR="00966D0B" w:rsidRPr="00544418">
              <w:rPr>
                <w:rFonts w:ascii="Times New Roman" w:hAnsi="Times New Roman" w:cs="Times New Roman"/>
                <w:szCs w:val="28"/>
              </w:rPr>
              <w:t>ІСПИТ,</w:t>
            </w:r>
            <w:r w:rsidR="00966D0B" w:rsidRPr="00544418">
              <w:rPr>
                <w:rFonts w:ascii="Times New Roman" w:hAnsi="Times New Roman" w:cs="Times New Roman"/>
                <w:szCs w:val="28"/>
                <w:lang w:val="ru-RU"/>
              </w:rPr>
              <w:t xml:space="preserve"> </w:t>
            </w:r>
            <w:r w:rsidRPr="00544418">
              <w:rPr>
                <w:rFonts w:ascii="Times New Roman" w:hAnsi="Times New Roman" w:cs="Times New Roman"/>
                <w:szCs w:val="28"/>
                <w:lang w:val="ru-RU"/>
              </w:rPr>
              <w:t>КП</w:t>
            </w:r>
          </w:p>
        </w:tc>
      </w:tr>
      <w:tr w:rsidR="004F400C" w:rsidRPr="00544418" w14:paraId="247B16CE" w14:textId="77777777" w:rsidTr="00BF457B">
        <w:trPr>
          <w:jc w:val="center"/>
        </w:trPr>
        <w:tc>
          <w:tcPr>
            <w:tcW w:w="1028" w:type="dxa"/>
          </w:tcPr>
          <w:p w14:paraId="78BB628B"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7</w:t>
            </w:r>
          </w:p>
        </w:tc>
        <w:tc>
          <w:tcPr>
            <w:tcW w:w="4892" w:type="dxa"/>
          </w:tcPr>
          <w:p w14:paraId="47C0748B"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rPr>
              <w:t>Операційні системи</w:t>
            </w:r>
            <w:r w:rsidR="00966D0B" w:rsidRPr="00544418">
              <w:rPr>
                <w:rFonts w:ascii="Times New Roman" w:hAnsi="Times New Roman" w:cs="Times New Roman"/>
              </w:rPr>
              <w:t>. Частина 1</w:t>
            </w:r>
          </w:p>
        </w:tc>
        <w:tc>
          <w:tcPr>
            <w:tcW w:w="1276" w:type="dxa"/>
          </w:tcPr>
          <w:p w14:paraId="3D43D0B0" w14:textId="77777777" w:rsidR="004F400C" w:rsidRPr="00544418" w:rsidRDefault="00966D0B" w:rsidP="004F400C">
            <w:pPr>
              <w:jc w:val="center"/>
              <w:rPr>
                <w:rFonts w:ascii="Times New Roman" w:hAnsi="Times New Roman" w:cs="Times New Roman"/>
                <w:lang w:val="ru-RU"/>
              </w:rPr>
            </w:pPr>
            <w:r w:rsidRPr="00544418">
              <w:rPr>
                <w:rFonts w:ascii="Times New Roman" w:hAnsi="Times New Roman" w:cs="Times New Roman"/>
              </w:rPr>
              <w:t>3</w:t>
            </w:r>
          </w:p>
        </w:tc>
        <w:tc>
          <w:tcPr>
            <w:tcW w:w="1945" w:type="dxa"/>
          </w:tcPr>
          <w:p w14:paraId="6DA9C1C2" w14:textId="77777777" w:rsidR="004F400C" w:rsidRPr="00544418" w:rsidRDefault="00966D0B" w:rsidP="00966D0B">
            <w:pPr>
              <w:jc w:val="center"/>
              <w:rPr>
                <w:rFonts w:ascii="Times New Roman" w:hAnsi="Times New Roman" w:cs="Times New Roman"/>
              </w:rPr>
            </w:pPr>
            <w:r w:rsidRPr="00544418">
              <w:rPr>
                <w:rFonts w:ascii="Times New Roman" w:hAnsi="Times New Roman" w:cs="Times New Roman"/>
                <w:szCs w:val="28"/>
              </w:rPr>
              <w:t>ІСПИТ</w:t>
            </w:r>
          </w:p>
        </w:tc>
      </w:tr>
      <w:tr w:rsidR="004F400C" w:rsidRPr="00544418" w14:paraId="52B0F385" w14:textId="77777777" w:rsidTr="00BF457B">
        <w:trPr>
          <w:jc w:val="center"/>
        </w:trPr>
        <w:tc>
          <w:tcPr>
            <w:tcW w:w="1028" w:type="dxa"/>
          </w:tcPr>
          <w:p w14:paraId="2126A2E5"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8</w:t>
            </w:r>
          </w:p>
        </w:tc>
        <w:tc>
          <w:tcPr>
            <w:tcW w:w="4892" w:type="dxa"/>
            <w:vAlign w:val="bottom"/>
          </w:tcPr>
          <w:p w14:paraId="6243FEA9" w14:textId="77777777" w:rsidR="004F400C" w:rsidRPr="00544418" w:rsidRDefault="00966D0B" w:rsidP="004F400C">
            <w:pPr>
              <w:rPr>
                <w:rFonts w:ascii="Times New Roman" w:hAnsi="Times New Roman" w:cs="Times New Roman"/>
              </w:rPr>
            </w:pPr>
            <w:r w:rsidRPr="00544418">
              <w:rPr>
                <w:rFonts w:ascii="Times New Roman" w:hAnsi="Times New Roman" w:cs="Times New Roman"/>
              </w:rPr>
              <w:t>Операційні системи. Частина 2</w:t>
            </w:r>
          </w:p>
        </w:tc>
        <w:tc>
          <w:tcPr>
            <w:tcW w:w="1276" w:type="dxa"/>
            <w:vAlign w:val="bottom"/>
          </w:tcPr>
          <w:p w14:paraId="658D8092" w14:textId="77777777" w:rsidR="004F400C" w:rsidRPr="00544418" w:rsidRDefault="00966D0B"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008A3F74" w14:textId="77777777" w:rsidR="004F400C" w:rsidRPr="00544418" w:rsidRDefault="004F400C" w:rsidP="004F400C">
            <w:pPr>
              <w:jc w:val="center"/>
              <w:rPr>
                <w:rFonts w:ascii="Times New Roman" w:hAnsi="Times New Roman" w:cs="Times New Roman"/>
                <w:szCs w:val="28"/>
                <w:lang w:val="ru-RU"/>
              </w:rPr>
            </w:pPr>
            <w:r w:rsidRPr="00544418">
              <w:rPr>
                <w:rFonts w:ascii="Times New Roman" w:hAnsi="Times New Roman" w:cs="Times New Roman"/>
                <w:szCs w:val="28"/>
              </w:rPr>
              <w:t>ІСПИТ</w:t>
            </w:r>
          </w:p>
        </w:tc>
      </w:tr>
      <w:tr w:rsidR="004F400C" w:rsidRPr="00544418" w14:paraId="389C50AA" w14:textId="77777777" w:rsidTr="00BF457B">
        <w:trPr>
          <w:jc w:val="center"/>
        </w:trPr>
        <w:tc>
          <w:tcPr>
            <w:tcW w:w="1028" w:type="dxa"/>
          </w:tcPr>
          <w:p w14:paraId="697B1FDD"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19</w:t>
            </w:r>
          </w:p>
        </w:tc>
        <w:tc>
          <w:tcPr>
            <w:tcW w:w="4892" w:type="dxa"/>
            <w:vAlign w:val="bottom"/>
          </w:tcPr>
          <w:p w14:paraId="338251D4" w14:textId="77777777" w:rsidR="004F400C" w:rsidRPr="00E63924" w:rsidRDefault="00E66C2E" w:rsidP="004F400C">
            <w:pPr>
              <w:rPr>
                <w:rFonts w:ascii="Times New Roman" w:hAnsi="Times New Roman" w:cs="Times New Roman"/>
              </w:rPr>
            </w:pPr>
            <w:r w:rsidRPr="00E63924">
              <w:rPr>
                <w:rFonts w:ascii="Times New Roman" w:hAnsi="Times New Roman" w:cs="Times New Roman"/>
              </w:rPr>
              <w:t>C</w:t>
            </w:r>
            <w:r w:rsidR="004F400C" w:rsidRPr="00E63924">
              <w:rPr>
                <w:rFonts w:ascii="Times New Roman" w:hAnsi="Times New Roman" w:cs="Times New Roman"/>
              </w:rPr>
              <w:t>истем</w:t>
            </w:r>
            <w:r w:rsidRPr="00E63924">
              <w:rPr>
                <w:rFonts w:ascii="Times New Roman" w:hAnsi="Times New Roman" w:cs="Times New Roman"/>
              </w:rPr>
              <w:t>не програмування</w:t>
            </w:r>
          </w:p>
        </w:tc>
        <w:tc>
          <w:tcPr>
            <w:tcW w:w="1276" w:type="dxa"/>
            <w:vAlign w:val="bottom"/>
          </w:tcPr>
          <w:p w14:paraId="298A051D" w14:textId="77777777" w:rsidR="004F400C" w:rsidRPr="00544418" w:rsidRDefault="004F400C" w:rsidP="004F400C">
            <w:pPr>
              <w:jc w:val="center"/>
              <w:rPr>
                <w:rFonts w:ascii="Times New Roman" w:hAnsi="Times New Roman" w:cs="Times New Roman"/>
                <w:lang w:val="ru-RU"/>
              </w:rPr>
            </w:pPr>
            <w:r w:rsidRPr="00544418">
              <w:rPr>
                <w:rFonts w:ascii="Times New Roman" w:hAnsi="Times New Roman" w:cs="Times New Roman"/>
                <w:lang w:val="ru-RU"/>
              </w:rPr>
              <w:t>3</w:t>
            </w:r>
          </w:p>
        </w:tc>
        <w:tc>
          <w:tcPr>
            <w:tcW w:w="1945" w:type="dxa"/>
          </w:tcPr>
          <w:p w14:paraId="2EF2EDDF"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8E8F04A" w14:textId="77777777" w:rsidTr="00BF457B">
        <w:trPr>
          <w:jc w:val="center"/>
        </w:trPr>
        <w:tc>
          <w:tcPr>
            <w:tcW w:w="1028" w:type="dxa"/>
            <w:vAlign w:val="center"/>
          </w:tcPr>
          <w:p w14:paraId="5FCF5CA0"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20</w:t>
            </w:r>
          </w:p>
        </w:tc>
        <w:tc>
          <w:tcPr>
            <w:tcW w:w="4892" w:type="dxa"/>
            <w:vAlign w:val="center"/>
          </w:tcPr>
          <w:p w14:paraId="3121624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Проектування програмного забезпечення</w:t>
            </w:r>
          </w:p>
        </w:tc>
        <w:tc>
          <w:tcPr>
            <w:tcW w:w="1276" w:type="dxa"/>
            <w:vAlign w:val="center"/>
          </w:tcPr>
          <w:p w14:paraId="68C43D2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7</w:t>
            </w:r>
          </w:p>
        </w:tc>
        <w:tc>
          <w:tcPr>
            <w:tcW w:w="1945" w:type="dxa"/>
          </w:tcPr>
          <w:p w14:paraId="4B6B92BB"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r w:rsidRPr="00544418">
              <w:rPr>
                <w:rFonts w:ascii="Times New Roman" w:hAnsi="Times New Roman" w:cs="Times New Roman"/>
                <w:szCs w:val="28"/>
                <w:lang w:val="ru-RU"/>
              </w:rPr>
              <w:t xml:space="preserve"> ЗАЛ</w:t>
            </w:r>
            <w:r w:rsidRPr="00544418">
              <w:rPr>
                <w:rFonts w:ascii="Times New Roman" w:hAnsi="Times New Roman" w:cs="Times New Roman"/>
                <w:szCs w:val="28"/>
              </w:rPr>
              <w:t>І</w:t>
            </w:r>
            <w:r w:rsidRPr="00544418">
              <w:rPr>
                <w:rFonts w:ascii="Times New Roman" w:hAnsi="Times New Roman" w:cs="Times New Roman"/>
                <w:szCs w:val="28"/>
                <w:lang w:val="ru-RU"/>
              </w:rPr>
              <w:t>К</w:t>
            </w:r>
            <w:r w:rsidRPr="00544418">
              <w:rPr>
                <w:rFonts w:ascii="Times New Roman" w:hAnsi="Times New Roman" w:cs="Times New Roman"/>
                <w:szCs w:val="28"/>
              </w:rPr>
              <w:t>, КП</w:t>
            </w:r>
          </w:p>
        </w:tc>
      </w:tr>
      <w:tr w:rsidR="004F400C" w:rsidRPr="00544418" w14:paraId="214AD660" w14:textId="77777777" w:rsidTr="00BF457B">
        <w:trPr>
          <w:jc w:val="center"/>
        </w:trPr>
        <w:tc>
          <w:tcPr>
            <w:tcW w:w="1028" w:type="dxa"/>
            <w:vAlign w:val="center"/>
          </w:tcPr>
          <w:p w14:paraId="1B57375A"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1</w:t>
            </w:r>
          </w:p>
        </w:tc>
        <w:tc>
          <w:tcPr>
            <w:tcW w:w="4892" w:type="dxa"/>
            <w:vAlign w:val="center"/>
          </w:tcPr>
          <w:p w14:paraId="7BF343E5"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Об</w:t>
            </w:r>
            <w:r w:rsidR="00E63924" w:rsidRPr="00544418">
              <w:rPr>
                <w:rFonts w:ascii="Times New Roman" w:hAnsi="Times New Roman" w:cs="Times New Roman"/>
              </w:rPr>
              <w:t>'</w:t>
            </w:r>
            <w:r w:rsidRPr="00544418">
              <w:rPr>
                <w:rFonts w:ascii="Times New Roman" w:hAnsi="Times New Roman" w:cs="Times New Roman"/>
              </w:rPr>
              <w:t>єктно-орієнтоване програмування</w:t>
            </w:r>
          </w:p>
        </w:tc>
        <w:tc>
          <w:tcPr>
            <w:tcW w:w="1276" w:type="dxa"/>
            <w:vAlign w:val="center"/>
          </w:tcPr>
          <w:p w14:paraId="3E809DF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9</w:t>
            </w:r>
          </w:p>
        </w:tc>
        <w:tc>
          <w:tcPr>
            <w:tcW w:w="1945" w:type="dxa"/>
          </w:tcPr>
          <w:p w14:paraId="67396E56"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 КП</w:t>
            </w:r>
          </w:p>
        </w:tc>
      </w:tr>
      <w:tr w:rsidR="004F400C" w:rsidRPr="00544418" w14:paraId="4C724461" w14:textId="77777777" w:rsidTr="00BF457B">
        <w:trPr>
          <w:jc w:val="center"/>
        </w:trPr>
        <w:tc>
          <w:tcPr>
            <w:tcW w:w="1028" w:type="dxa"/>
            <w:vAlign w:val="center"/>
          </w:tcPr>
          <w:p w14:paraId="4F0EE163" w14:textId="77777777" w:rsidR="004F400C" w:rsidRPr="001E340B" w:rsidRDefault="004F400C" w:rsidP="004F400C">
            <w:pPr>
              <w:rPr>
                <w:rFonts w:ascii="Times New Roman" w:hAnsi="Times New Roman" w:cs="Times New Roman"/>
                <w:szCs w:val="28"/>
              </w:rPr>
            </w:pPr>
            <w:r w:rsidRPr="00544418">
              <w:rPr>
                <w:rFonts w:ascii="Times New Roman" w:hAnsi="Times New Roman" w:cs="Times New Roman"/>
                <w:szCs w:val="28"/>
              </w:rPr>
              <w:t>ОК2</w:t>
            </w:r>
            <w:r w:rsidRPr="001E340B">
              <w:rPr>
                <w:rFonts w:ascii="Times New Roman" w:hAnsi="Times New Roman" w:cs="Times New Roman"/>
                <w:szCs w:val="28"/>
              </w:rPr>
              <w:t>2</w:t>
            </w:r>
          </w:p>
        </w:tc>
        <w:tc>
          <w:tcPr>
            <w:tcW w:w="4892" w:type="dxa"/>
            <w:vAlign w:val="center"/>
          </w:tcPr>
          <w:p w14:paraId="08E97BDE"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Бази даних</w:t>
            </w:r>
          </w:p>
        </w:tc>
        <w:tc>
          <w:tcPr>
            <w:tcW w:w="1276" w:type="dxa"/>
            <w:vAlign w:val="center"/>
          </w:tcPr>
          <w:p w14:paraId="0041B284" w14:textId="77777777" w:rsidR="004F400C" w:rsidRPr="00544418" w:rsidRDefault="00966D0B" w:rsidP="004F400C">
            <w:pPr>
              <w:jc w:val="center"/>
              <w:rPr>
                <w:rFonts w:ascii="Times New Roman" w:hAnsi="Times New Roman" w:cs="Times New Roman"/>
                <w:lang w:val="ru-RU"/>
              </w:rPr>
            </w:pPr>
            <w:r w:rsidRPr="00544418">
              <w:rPr>
                <w:rFonts w:ascii="Times New Roman" w:hAnsi="Times New Roman" w:cs="Times New Roman"/>
                <w:lang w:val="ru-RU"/>
              </w:rPr>
              <w:t>9</w:t>
            </w:r>
          </w:p>
        </w:tc>
        <w:tc>
          <w:tcPr>
            <w:tcW w:w="1945" w:type="dxa"/>
          </w:tcPr>
          <w:p w14:paraId="736A34A3"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ІСПИТ,КП</w:t>
            </w:r>
          </w:p>
        </w:tc>
      </w:tr>
      <w:tr w:rsidR="004F400C" w:rsidRPr="00544418" w14:paraId="6276CD8F" w14:textId="77777777" w:rsidTr="00BF457B">
        <w:trPr>
          <w:jc w:val="center"/>
        </w:trPr>
        <w:tc>
          <w:tcPr>
            <w:tcW w:w="1028" w:type="dxa"/>
          </w:tcPr>
          <w:p w14:paraId="56B62C81" w14:textId="77777777" w:rsidR="004F400C" w:rsidRPr="001E340B" w:rsidRDefault="004F400C" w:rsidP="004F400C">
            <w:pPr>
              <w:rPr>
                <w:rFonts w:ascii="Times New Roman" w:hAnsi="Times New Roman" w:cs="Times New Roman"/>
                <w:szCs w:val="28"/>
              </w:rPr>
            </w:pPr>
            <w:r w:rsidRPr="00544418">
              <w:rPr>
                <w:rFonts w:ascii="Times New Roman" w:hAnsi="Times New Roman" w:cs="Times New Roman"/>
                <w:szCs w:val="28"/>
              </w:rPr>
              <w:t>ОК2</w:t>
            </w:r>
            <w:r w:rsidRPr="001E340B">
              <w:rPr>
                <w:rFonts w:ascii="Times New Roman" w:hAnsi="Times New Roman" w:cs="Times New Roman"/>
                <w:szCs w:val="28"/>
              </w:rPr>
              <w:t>3</w:t>
            </w:r>
          </w:p>
        </w:tc>
        <w:tc>
          <w:tcPr>
            <w:tcW w:w="4892" w:type="dxa"/>
            <w:vAlign w:val="bottom"/>
          </w:tcPr>
          <w:p w14:paraId="25D646F4"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Програмування мобільних пристроїв</w:t>
            </w:r>
          </w:p>
        </w:tc>
        <w:tc>
          <w:tcPr>
            <w:tcW w:w="1276" w:type="dxa"/>
            <w:vAlign w:val="bottom"/>
          </w:tcPr>
          <w:p w14:paraId="286CBC4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6E80E8FB"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D38DD19" w14:textId="77777777" w:rsidTr="00BF457B">
        <w:trPr>
          <w:jc w:val="center"/>
        </w:trPr>
        <w:tc>
          <w:tcPr>
            <w:tcW w:w="1028" w:type="dxa"/>
            <w:vAlign w:val="center"/>
          </w:tcPr>
          <w:p w14:paraId="02B8C1D7" w14:textId="77777777" w:rsidR="004F400C" w:rsidRPr="001E340B" w:rsidRDefault="004F400C" w:rsidP="001E340B">
            <w:pPr>
              <w:rPr>
                <w:rFonts w:ascii="Times New Roman" w:hAnsi="Times New Roman" w:cs="Times New Roman"/>
                <w:szCs w:val="28"/>
              </w:rPr>
            </w:pPr>
            <w:r w:rsidRPr="001E340B">
              <w:rPr>
                <w:rFonts w:ascii="Times New Roman" w:hAnsi="Times New Roman" w:cs="Times New Roman"/>
                <w:szCs w:val="28"/>
              </w:rPr>
              <w:t>ОК24</w:t>
            </w:r>
          </w:p>
        </w:tc>
        <w:tc>
          <w:tcPr>
            <w:tcW w:w="4892" w:type="dxa"/>
            <w:vAlign w:val="bottom"/>
          </w:tcPr>
          <w:p w14:paraId="04F1153F" w14:textId="77777777" w:rsidR="004F400C" w:rsidRPr="00544418" w:rsidRDefault="00E63924" w:rsidP="004F400C">
            <w:pPr>
              <w:rPr>
                <w:rFonts w:ascii="Times New Roman" w:hAnsi="Times New Roman" w:cs="Times New Roman"/>
              </w:rPr>
            </w:pPr>
            <w:r>
              <w:rPr>
                <w:rFonts w:ascii="Times New Roman" w:hAnsi="Times New Roman" w:cs="Times New Roman"/>
              </w:rPr>
              <w:t>Java</w:t>
            </w:r>
            <w:r w:rsidR="004F400C" w:rsidRPr="00544418">
              <w:rPr>
                <w:rFonts w:ascii="Times New Roman" w:hAnsi="Times New Roman" w:cs="Times New Roman"/>
              </w:rPr>
              <w:t xml:space="preserve"> та C# технології прикладного програмування</w:t>
            </w:r>
          </w:p>
        </w:tc>
        <w:tc>
          <w:tcPr>
            <w:tcW w:w="1276" w:type="dxa"/>
            <w:vAlign w:val="center"/>
          </w:tcPr>
          <w:p w14:paraId="2FC8D7F3"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9</w:t>
            </w:r>
          </w:p>
        </w:tc>
        <w:tc>
          <w:tcPr>
            <w:tcW w:w="1945" w:type="dxa"/>
            <w:vAlign w:val="center"/>
          </w:tcPr>
          <w:p w14:paraId="47114961"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ІСПИТ,ІСПИТ</w:t>
            </w:r>
          </w:p>
        </w:tc>
      </w:tr>
      <w:tr w:rsidR="004F400C" w:rsidRPr="00544418" w14:paraId="027541D2" w14:textId="77777777" w:rsidTr="00BF457B">
        <w:trPr>
          <w:jc w:val="center"/>
        </w:trPr>
        <w:tc>
          <w:tcPr>
            <w:tcW w:w="1028" w:type="dxa"/>
          </w:tcPr>
          <w:p w14:paraId="0986FBED" w14:textId="77777777" w:rsidR="004F400C" w:rsidRPr="001E340B" w:rsidRDefault="004F400C" w:rsidP="004F400C">
            <w:pPr>
              <w:rPr>
                <w:rFonts w:ascii="Times New Roman" w:hAnsi="Times New Roman" w:cs="Times New Roman"/>
                <w:szCs w:val="28"/>
              </w:rPr>
            </w:pPr>
            <w:r w:rsidRPr="00544418">
              <w:rPr>
                <w:rFonts w:ascii="Times New Roman" w:hAnsi="Times New Roman" w:cs="Times New Roman"/>
                <w:szCs w:val="28"/>
              </w:rPr>
              <w:t>ОК2</w:t>
            </w:r>
            <w:r w:rsidRPr="001E340B">
              <w:rPr>
                <w:rFonts w:ascii="Times New Roman" w:hAnsi="Times New Roman" w:cs="Times New Roman"/>
                <w:szCs w:val="28"/>
              </w:rPr>
              <w:t>5</w:t>
            </w:r>
          </w:p>
        </w:tc>
        <w:tc>
          <w:tcPr>
            <w:tcW w:w="4892" w:type="dxa"/>
            <w:vAlign w:val="bottom"/>
          </w:tcPr>
          <w:p w14:paraId="1A7B5FAF" w14:textId="77777777" w:rsidR="004F400C" w:rsidRPr="00544418" w:rsidRDefault="004F400C" w:rsidP="00E66C2E">
            <w:pPr>
              <w:rPr>
                <w:rFonts w:ascii="Times New Roman" w:hAnsi="Times New Roman" w:cs="Times New Roman"/>
              </w:rPr>
            </w:pPr>
            <w:r w:rsidRPr="00544418">
              <w:rPr>
                <w:rFonts w:ascii="Times New Roman" w:hAnsi="Times New Roman" w:cs="Times New Roman"/>
              </w:rPr>
              <w:t>Про</w:t>
            </w:r>
            <w:r w:rsidR="00E66C2E" w:rsidRPr="00544418">
              <w:rPr>
                <w:rFonts w:ascii="Times New Roman" w:hAnsi="Times New Roman" w:cs="Times New Roman"/>
                <w:lang w:val="ru-RU"/>
              </w:rPr>
              <w:t>грамування</w:t>
            </w:r>
            <w:r w:rsidRPr="00544418">
              <w:rPr>
                <w:rFonts w:ascii="Times New Roman" w:hAnsi="Times New Roman" w:cs="Times New Roman"/>
              </w:rPr>
              <w:t xml:space="preserve"> Internet-систем</w:t>
            </w:r>
          </w:p>
        </w:tc>
        <w:tc>
          <w:tcPr>
            <w:tcW w:w="1276" w:type="dxa"/>
            <w:vAlign w:val="bottom"/>
          </w:tcPr>
          <w:p w14:paraId="0A1272F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00D18F5B"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1BDF091D" w14:textId="77777777" w:rsidTr="00BF457B">
        <w:trPr>
          <w:jc w:val="center"/>
        </w:trPr>
        <w:tc>
          <w:tcPr>
            <w:tcW w:w="1028" w:type="dxa"/>
          </w:tcPr>
          <w:p w14:paraId="676ACBC3"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6</w:t>
            </w:r>
          </w:p>
        </w:tc>
        <w:tc>
          <w:tcPr>
            <w:tcW w:w="4892" w:type="dxa"/>
            <w:vAlign w:val="bottom"/>
          </w:tcPr>
          <w:p w14:paraId="0717DF34" w14:textId="77777777" w:rsidR="004F400C" w:rsidRPr="00544418" w:rsidRDefault="002602AD" w:rsidP="00642134">
            <w:pPr>
              <w:rPr>
                <w:rFonts w:ascii="Times New Roman" w:hAnsi="Times New Roman" w:cs="Times New Roman"/>
              </w:rPr>
            </w:pPr>
            <w:r>
              <w:rPr>
                <w:rFonts w:ascii="Times New Roman" w:eastAsia="Times New Roman" w:hAnsi="Times New Roman" w:cs="Times New Roman"/>
              </w:rPr>
              <w:t>С</w:t>
            </w:r>
            <w:r w:rsidR="00642134" w:rsidRPr="00E159D9">
              <w:rPr>
                <w:rFonts w:ascii="Times New Roman" w:eastAsia="Times New Roman" w:hAnsi="Times New Roman" w:cs="Times New Roman"/>
              </w:rPr>
              <w:t xml:space="preserve">истеми </w:t>
            </w:r>
            <w:r w:rsidR="004F400C" w:rsidRPr="00544418">
              <w:rPr>
                <w:rFonts w:ascii="Times New Roman" w:hAnsi="Times New Roman" w:cs="Times New Roman"/>
              </w:rPr>
              <w:t>штучного інтелекту</w:t>
            </w:r>
          </w:p>
        </w:tc>
        <w:tc>
          <w:tcPr>
            <w:tcW w:w="1276" w:type="dxa"/>
            <w:vAlign w:val="bottom"/>
          </w:tcPr>
          <w:p w14:paraId="39DA9393"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115C4566"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03A9F06F" w14:textId="77777777" w:rsidTr="00BF457B">
        <w:trPr>
          <w:jc w:val="center"/>
        </w:trPr>
        <w:tc>
          <w:tcPr>
            <w:tcW w:w="1028" w:type="dxa"/>
          </w:tcPr>
          <w:p w14:paraId="566D53B5"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7</w:t>
            </w:r>
          </w:p>
        </w:tc>
        <w:tc>
          <w:tcPr>
            <w:tcW w:w="4892" w:type="dxa"/>
            <w:vAlign w:val="bottom"/>
          </w:tcPr>
          <w:p w14:paraId="3B312D1B"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Архітектура комп'ютерних мереж</w:t>
            </w:r>
          </w:p>
        </w:tc>
        <w:tc>
          <w:tcPr>
            <w:tcW w:w="1276" w:type="dxa"/>
            <w:vAlign w:val="bottom"/>
          </w:tcPr>
          <w:p w14:paraId="689C434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4DCE6FF5"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3CE26C42" w14:textId="77777777" w:rsidTr="00BF457B">
        <w:trPr>
          <w:jc w:val="center"/>
        </w:trPr>
        <w:tc>
          <w:tcPr>
            <w:tcW w:w="1028" w:type="dxa"/>
          </w:tcPr>
          <w:p w14:paraId="2979916A"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8</w:t>
            </w:r>
          </w:p>
        </w:tc>
        <w:tc>
          <w:tcPr>
            <w:tcW w:w="4892" w:type="dxa"/>
            <w:vAlign w:val="bottom"/>
          </w:tcPr>
          <w:p w14:paraId="37CC671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Розпізнавання образів та обробка зображень</w:t>
            </w:r>
          </w:p>
        </w:tc>
        <w:tc>
          <w:tcPr>
            <w:tcW w:w="1276" w:type="dxa"/>
            <w:vAlign w:val="bottom"/>
          </w:tcPr>
          <w:p w14:paraId="379C10E2"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79409008"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17CBDE34" w14:textId="77777777" w:rsidTr="00BF457B">
        <w:trPr>
          <w:jc w:val="center"/>
        </w:trPr>
        <w:tc>
          <w:tcPr>
            <w:tcW w:w="1028" w:type="dxa"/>
          </w:tcPr>
          <w:p w14:paraId="555FE270"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29</w:t>
            </w:r>
          </w:p>
        </w:tc>
        <w:tc>
          <w:tcPr>
            <w:tcW w:w="4892" w:type="dxa"/>
            <w:vAlign w:val="bottom"/>
          </w:tcPr>
          <w:p w14:paraId="5A7EC0F2"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Засоби інтеграції розподілених систем</w:t>
            </w:r>
          </w:p>
        </w:tc>
        <w:tc>
          <w:tcPr>
            <w:tcW w:w="1276" w:type="dxa"/>
            <w:vAlign w:val="bottom"/>
          </w:tcPr>
          <w:p w14:paraId="4BBCF11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2A79A56C"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3C3D23" w:rsidRPr="00544418" w14:paraId="4B9BABB2" w14:textId="77777777" w:rsidTr="004306EB">
        <w:trPr>
          <w:jc w:val="center"/>
        </w:trPr>
        <w:tc>
          <w:tcPr>
            <w:tcW w:w="1028" w:type="dxa"/>
          </w:tcPr>
          <w:p w14:paraId="03182CB0" w14:textId="77777777" w:rsidR="003C3D23" w:rsidRPr="00544418" w:rsidRDefault="003C3D23" w:rsidP="003C3D23">
            <w:pPr>
              <w:rPr>
                <w:rFonts w:ascii="Times New Roman" w:hAnsi="Times New Roman" w:cs="Times New Roman"/>
                <w:szCs w:val="28"/>
              </w:rPr>
            </w:pPr>
            <w:r>
              <w:rPr>
                <w:rFonts w:ascii="Times New Roman" w:hAnsi="Times New Roman" w:cs="Times New Roman"/>
                <w:szCs w:val="28"/>
              </w:rPr>
              <w:t>ОК30</w:t>
            </w:r>
          </w:p>
        </w:tc>
        <w:tc>
          <w:tcPr>
            <w:tcW w:w="4892" w:type="dxa"/>
            <w:vAlign w:val="center"/>
          </w:tcPr>
          <w:p w14:paraId="51770D77" w14:textId="77777777" w:rsidR="003C3D23" w:rsidRPr="00544418" w:rsidRDefault="003C3D23" w:rsidP="003C3D23">
            <w:pPr>
              <w:rPr>
                <w:rFonts w:ascii="Times New Roman" w:hAnsi="Times New Roman" w:cs="Times New Roman"/>
              </w:rPr>
            </w:pPr>
            <w:r w:rsidRPr="00544418">
              <w:rPr>
                <w:rFonts w:ascii="Times New Roman" w:hAnsi="Times New Roman" w:cs="Times New Roman"/>
              </w:rPr>
              <w:t>Якісь програмного забезпечення та тестування</w:t>
            </w:r>
          </w:p>
        </w:tc>
        <w:tc>
          <w:tcPr>
            <w:tcW w:w="1276" w:type="dxa"/>
            <w:vAlign w:val="bottom"/>
          </w:tcPr>
          <w:p w14:paraId="5F4C6A8B" w14:textId="77777777" w:rsidR="003C3D23" w:rsidRPr="002F538B" w:rsidRDefault="003C3D23" w:rsidP="003C3D23">
            <w:pPr>
              <w:jc w:val="center"/>
              <w:rPr>
                <w:rFonts w:ascii="Times New Roman" w:hAnsi="Times New Roman" w:cs="Times New Roman"/>
                <w:lang w:val="ru-RU"/>
              </w:rPr>
            </w:pPr>
            <w:r>
              <w:rPr>
                <w:rFonts w:ascii="Times New Roman" w:hAnsi="Times New Roman" w:cs="Times New Roman"/>
                <w:lang w:val="ru-RU"/>
              </w:rPr>
              <w:t>5</w:t>
            </w:r>
          </w:p>
        </w:tc>
        <w:tc>
          <w:tcPr>
            <w:tcW w:w="1945" w:type="dxa"/>
          </w:tcPr>
          <w:p w14:paraId="11A03EF3" w14:textId="77777777" w:rsidR="003C3D23" w:rsidRPr="00544418" w:rsidRDefault="003C3D23" w:rsidP="003C3D23">
            <w:pPr>
              <w:jc w:val="center"/>
              <w:rPr>
                <w:rFonts w:ascii="Times New Roman" w:hAnsi="Times New Roman" w:cs="Times New Roman"/>
                <w:szCs w:val="28"/>
              </w:rPr>
            </w:pPr>
            <w:r w:rsidRPr="00544418">
              <w:rPr>
                <w:rFonts w:ascii="Times New Roman" w:hAnsi="Times New Roman" w:cs="Times New Roman"/>
                <w:szCs w:val="28"/>
              </w:rPr>
              <w:t>ЗАЛІК</w:t>
            </w:r>
          </w:p>
        </w:tc>
      </w:tr>
      <w:tr w:rsidR="00D65DE8" w:rsidRPr="00544418" w14:paraId="361474D2" w14:textId="77777777" w:rsidTr="00E102FC">
        <w:trPr>
          <w:jc w:val="center"/>
        </w:trPr>
        <w:tc>
          <w:tcPr>
            <w:tcW w:w="9141" w:type="dxa"/>
            <w:gridSpan w:val="4"/>
          </w:tcPr>
          <w:p w14:paraId="2E16A714" w14:textId="77777777" w:rsidR="0021122A" w:rsidRPr="003C3D23" w:rsidRDefault="00D65DE8" w:rsidP="0018715E">
            <w:pPr>
              <w:widowControl w:val="0"/>
              <w:overflowPunct w:val="0"/>
              <w:autoSpaceDE w:val="0"/>
              <w:autoSpaceDN w:val="0"/>
              <w:adjustRightInd w:val="0"/>
              <w:spacing w:line="239" w:lineRule="auto"/>
              <w:rPr>
                <w:rFonts w:ascii="Times New Roman" w:hAnsi="Times New Roman" w:cs="Times New Roman"/>
                <w:b/>
                <w:szCs w:val="28"/>
                <w:lang w:val="ru-RU"/>
              </w:rPr>
            </w:pPr>
            <w:r w:rsidRPr="00544418">
              <w:rPr>
                <w:rFonts w:ascii="Times New Roman" w:hAnsi="Times New Roman" w:cs="Times New Roman"/>
                <w:b/>
                <w:szCs w:val="28"/>
              </w:rPr>
              <w:t>Загальний обсяг обов’язкових компонент:                    1</w:t>
            </w:r>
            <w:r w:rsidR="002322CA">
              <w:rPr>
                <w:rFonts w:ascii="Times New Roman" w:hAnsi="Times New Roman" w:cs="Times New Roman"/>
                <w:b/>
                <w:szCs w:val="28"/>
                <w:lang w:val="ru-RU"/>
              </w:rPr>
              <w:t>61</w:t>
            </w:r>
          </w:p>
        </w:tc>
      </w:tr>
      <w:tr w:rsidR="00D65DE8" w:rsidRPr="00544418" w14:paraId="2880D361" w14:textId="77777777" w:rsidTr="00E102FC">
        <w:trPr>
          <w:jc w:val="center"/>
        </w:trPr>
        <w:tc>
          <w:tcPr>
            <w:tcW w:w="9141" w:type="dxa"/>
            <w:gridSpan w:val="4"/>
          </w:tcPr>
          <w:p w14:paraId="49D26BDD"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lastRenderedPageBreak/>
              <w:t>Вибіркові компоненти ОП</w:t>
            </w:r>
          </w:p>
        </w:tc>
      </w:tr>
      <w:tr w:rsidR="004F400C" w:rsidRPr="00544418" w14:paraId="1CABF65A" w14:textId="77777777" w:rsidTr="00BF457B">
        <w:trPr>
          <w:jc w:val="center"/>
        </w:trPr>
        <w:tc>
          <w:tcPr>
            <w:tcW w:w="1028" w:type="dxa"/>
          </w:tcPr>
          <w:p w14:paraId="7139FEC3"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ВБ1</w:t>
            </w:r>
            <w:r w:rsidR="00BF457B" w:rsidRPr="00544418">
              <w:rPr>
                <w:rFonts w:ascii="Times New Roman" w:hAnsi="Times New Roman" w:cs="Times New Roman"/>
                <w:szCs w:val="28"/>
                <w:lang w:val="ru-RU"/>
              </w:rPr>
              <w:t>.1</w:t>
            </w:r>
          </w:p>
        </w:tc>
        <w:tc>
          <w:tcPr>
            <w:tcW w:w="4892" w:type="dxa"/>
            <w:vAlign w:val="bottom"/>
          </w:tcPr>
          <w:p w14:paraId="58EF6677"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Чисельні методи</w:t>
            </w:r>
          </w:p>
        </w:tc>
        <w:tc>
          <w:tcPr>
            <w:tcW w:w="1276" w:type="dxa"/>
            <w:vAlign w:val="bottom"/>
          </w:tcPr>
          <w:p w14:paraId="733AC529"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30AA9F3F"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1483B765" w14:textId="77777777" w:rsidTr="00BF457B">
        <w:trPr>
          <w:jc w:val="center"/>
        </w:trPr>
        <w:tc>
          <w:tcPr>
            <w:tcW w:w="1028" w:type="dxa"/>
          </w:tcPr>
          <w:p w14:paraId="0C169298" w14:textId="77777777" w:rsidR="004F400C" w:rsidRPr="00544418" w:rsidRDefault="00BF457B"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sidRPr="00544418">
              <w:rPr>
                <w:rFonts w:ascii="Times New Roman" w:hAnsi="Times New Roman" w:cs="Times New Roman"/>
                <w:szCs w:val="28"/>
                <w:lang w:val="ru-RU"/>
              </w:rPr>
              <w:t>.2</w:t>
            </w:r>
          </w:p>
        </w:tc>
        <w:tc>
          <w:tcPr>
            <w:tcW w:w="4892" w:type="dxa"/>
            <w:vAlign w:val="bottom"/>
          </w:tcPr>
          <w:p w14:paraId="59029806" w14:textId="77777777" w:rsidR="004F400C" w:rsidRPr="00544418" w:rsidRDefault="00F30753" w:rsidP="004F400C">
            <w:pPr>
              <w:rPr>
                <w:rFonts w:ascii="Times New Roman" w:hAnsi="Times New Roman" w:cs="Times New Roman"/>
              </w:rPr>
            </w:pPr>
            <w:r w:rsidRPr="00544418">
              <w:rPr>
                <w:rFonts w:ascii="Times New Roman" w:hAnsi="Times New Roman" w:cs="Times New Roman"/>
              </w:rPr>
              <w:t>Дослідження операцій</w:t>
            </w:r>
          </w:p>
        </w:tc>
        <w:tc>
          <w:tcPr>
            <w:tcW w:w="1276" w:type="dxa"/>
            <w:vAlign w:val="bottom"/>
          </w:tcPr>
          <w:p w14:paraId="538F10F8"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328ADE6D"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461AE014" w14:textId="77777777" w:rsidTr="00BF457B">
        <w:trPr>
          <w:jc w:val="center"/>
        </w:trPr>
        <w:tc>
          <w:tcPr>
            <w:tcW w:w="1028" w:type="dxa"/>
          </w:tcPr>
          <w:p w14:paraId="1C1F4F39"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ВБ3</w:t>
            </w:r>
            <w:r w:rsidR="00BF457B" w:rsidRPr="00544418">
              <w:rPr>
                <w:rFonts w:ascii="Times New Roman" w:hAnsi="Times New Roman" w:cs="Times New Roman"/>
                <w:szCs w:val="28"/>
                <w:lang w:val="ru-RU"/>
              </w:rPr>
              <w:t>.1</w:t>
            </w:r>
          </w:p>
        </w:tc>
        <w:tc>
          <w:tcPr>
            <w:tcW w:w="4892" w:type="dxa"/>
            <w:vAlign w:val="bottom"/>
          </w:tcPr>
          <w:p w14:paraId="782EF3A7"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Моделювання систем</w:t>
            </w:r>
          </w:p>
        </w:tc>
        <w:tc>
          <w:tcPr>
            <w:tcW w:w="1276" w:type="dxa"/>
            <w:vAlign w:val="bottom"/>
          </w:tcPr>
          <w:p w14:paraId="3C46457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6EE4443E"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55B72934" w14:textId="77777777" w:rsidTr="00BF457B">
        <w:trPr>
          <w:jc w:val="center"/>
        </w:trPr>
        <w:tc>
          <w:tcPr>
            <w:tcW w:w="1028" w:type="dxa"/>
          </w:tcPr>
          <w:p w14:paraId="10134C4A" w14:textId="77777777" w:rsidR="004F400C" w:rsidRPr="00544418" w:rsidRDefault="00BF457B"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ВБ3</w:t>
            </w:r>
            <w:r w:rsidRPr="00544418">
              <w:rPr>
                <w:rFonts w:ascii="Times New Roman" w:hAnsi="Times New Roman" w:cs="Times New Roman"/>
                <w:szCs w:val="28"/>
                <w:lang w:val="ru-RU"/>
              </w:rPr>
              <w:t>.2</w:t>
            </w:r>
          </w:p>
        </w:tc>
        <w:tc>
          <w:tcPr>
            <w:tcW w:w="4892" w:type="dxa"/>
            <w:vAlign w:val="bottom"/>
          </w:tcPr>
          <w:p w14:paraId="4F62715F"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Імітаційне моделювання</w:t>
            </w:r>
          </w:p>
        </w:tc>
        <w:tc>
          <w:tcPr>
            <w:tcW w:w="1276" w:type="dxa"/>
            <w:vAlign w:val="bottom"/>
          </w:tcPr>
          <w:p w14:paraId="0EA4361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4CBBA509"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06E52275" w14:textId="77777777" w:rsidTr="00BF457B">
        <w:trPr>
          <w:jc w:val="center"/>
        </w:trPr>
        <w:tc>
          <w:tcPr>
            <w:tcW w:w="1028" w:type="dxa"/>
          </w:tcPr>
          <w:p w14:paraId="6EB48F0C"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ВБ4</w:t>
            </w:r>
            <w:r w:rsidR="00BF457B" w:rsidRPr="00544418">
              <w:rPr>
                <w:rFonts w:ascii="Times New Roman" w:hAnsi="Times New Roman" w:cs="Times New Roman"/>
                <w:szCs w:val="28"/>
                <w:lang w:val="ru-RU"/>
              </w:rPr>
              <w:t>.1</w:t>
            </w:r>
          </w:p>
        </w:tc>
        <w:tc>
          <w:tcPr>
            <w:tcW w:w="4892" w:type="dxa"/>
            <w:vAlign w:val="bottom"/>
          </w:tcPr>
          <w:p w14:paraId="1FE0B36D"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Інтелектуальний аналіз даних</w:t>
            </w:r>
          </w:p>
        </w:tc>
        <w:tc>
          <w:tcPr>
            <w:tcW w:w="1276" w:type="dxa"/>
            <w:vAlign w:val="bottom"/>
          </w:tcPr>
          <w:p w14:paraId="0A501E03"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3E9C2285"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055AFFAA" w14:textId="77777777" w:rsidTr="00BF457B">
        <w:trPr>
          <w:jc w:val="center"/>
        </w:trPr>
        <w:tc>
          <w:tcPr>
            <w:tcW w:w="1028" w:type="dxa"/>
          </w:tcPr>
          <w:p w14:paraId="1F67A9B0"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sidRPr="00544418">
              <w:rPr>
                <w:rFonts w:ascii="Times New Roman" w:hAnsi="Times New Roman" w:cs="Times New Roman"/>
                <w:szCs w:val="28"/>
                <w:lang w:val="ru-RU"/>
              </w:rPr>
              <w:t>4.2</w:t>
            </w:r>
          </w:p>
        </w:tc>
        <w:tc>
          <w:tcPr>
            <w:tcW w:w="4892" w:type="dxa"/>
            <w:vAlign w:val="bottom"/>
          </w:tcPr>
          <w:p w14:paraId="66E58DD7" w14:textId="77777777" w:rsidR="004F400C" w:rsidRPr="00544418" w:rsidRDefault="00F30753" w:rsidP="004F400C">
            <w:pPr>
              <w:rPr>
                <w:rFonts w:ascii="Times New Roman" w:hAnsi="Times New Roman" w:cs="Times New Roman"/>
              </w:rPr>
            </w:pPr>
            <w:r w:rsidRPr="00544418">
              <w:rPr>
                <w:rFonts w:ascii="Times New Roman" w:hAnsi="Times New Roman" w:cs="Times New Roman"/>
              </w:rPr>
              <w:t>Математичні методи підтримки прийняття рішень</w:t>
            </w:r>
          </w:p>
        </w:tc>
        <w:tc>
          <w:tcPr>
            <w:tcW w:w="1276" w:type="dxa"/>
            <w:vAlign w:val="bottom"/>
          </w:tcPr>
          <w:p w14:paraId="0F7F6732"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25A6A6D5"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2C97A945" w14:textId="77777777" w:rsidTr="00BF457B">
        <w:trPr>
          <w:jc w:val="center"/>
        </w:trPr>
        <w:tc>
          <w:tcPr>
            <w:tcW w:w="1028" w:type="dxa"/>
          </w:tcPr>
          <w:p w14:paraId="0F0EDEC6"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ВБ5</w:t>
            </w:r>
            <w:r w:rsidR="00BF457B" w:rsidRPr="00544418">
              <w:rPr>
                <w:rFonts w:ascii="Times New Roman" w:hAnsi="Times New Roman" w:cs="Times New Roman"/>
                <w:szCs w:val="28"/>
                <w:lang w:val="ru-RU"/>
              </w:rPr>
              <w:t>.1</w:t>
            </w:r>
          </w:p>
        </w:tc>
        <w:tc>
          <w:tcPr>
            <w:tcW w:w="4892" w:type="dxa"/>
            <w:vAlign w:val="bottom"/>
          </w:tcPr>
          <w:p w14:paraId="4885066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Емпіричні методи програмної інженерії</w:t>
            </w:r>
          </w:p>
        </w:tc>
        <w:tc>
          <w:tcPr>
            <w:tcW w:w="1276" w:type="dxa"/>
            <w:vAlign w:val="bottom"/>
          </w:tcPr>
          <w:p w14:paraId="325296C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256EF41C"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7C2855F1" w14:textId="77777777" w:rsidTr="00BF457B">
        <w:trPr>
          <w:jc w:val="center"/>
        </w:trPr>
        <w:tc>
          <w:tcPr>
            <w:tcW w:w="1028" w:type="dxa"/>
          </w:tcPr>
          <w:p w14:paraId="51458066"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ВБ5</w:t>
            </w:r>
            <w:r w:rsidRPr="00544418">
              <w:rPr>
                <w:rFonts w:ascii="Times New Roman" w:hAnsi="Times New Roman" w:cs="Times New Roman"/>
                <w:szCs w:val="28"/>
                <w:lang w:val="ru-RU"/>
              </w:rPr>
              <w:t>.2</w:t>
            </w:r>
          </w:p>
        </w:tc>
        <w:tc>
          <w:tcPr>
            <w:tcW w:w="4892" w:type="dxa"/>
            <w:vAlign w:val="bottom"/>
          </w:tcPr>
          <w:p w14:paraId="725BBC1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Комп'ютерні технології статистичної обробки даних</w:t>
            </w:r>
          </w:p>
        </w:tc>
        <w:tc>
          <w:tcPr>
            <w:tcW w:w="1276" w:type="dxa"/>
            <w:vAlign w:val="bottom"/>
          </w:tcPr>
          <w:p w14:paraId="444AD169"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05507F17"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7B1DDB06" w14:textId="77777777" w:rsidTr="00BF457B">
        <w:trPr>
          <w:jc w:val="center"/>
        </w:trPr>
        <w:tc>
          <w:tcPr>
            <w:tcW w:w="1028" w:type="dxa"/>
          </w:tcPr>
          <w:p w14:paraId="3275EE6B"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ВБ6</w:t>
            </w:r>
            <w:r w:rsidR="00BF457B" w:rsidRPr="00544418">
              <w:rPr>
                <w:rFonts w:ascii="Times New Roman" w:hAnsi="Times New Roman" w:cs="Times New Roman"/>
                <w:szCs w:val="28"/>
                <w:lang w:val="ru-RU"/>
              </w:rPr>
              <w:t>.1</w:t>
            </w:r>
          </w:p>
        </w:tc>
        <w:tc>
          <w:tcPr>
            <w:tcW w:w="4892" w:type="dxa"/>
            <w:vAlign w:val="bottom"/>
          </w:tcPr>
          <w:p w14:paraId="7148600D" w14:textId="77777777" w:rsidR="004F400C" w:rsidRPr="001E340B" w:rsidRDefault="004F400C" w:rsidP="004F400C">
            <w:pPr>
              <w:rPr>
                <w:rFonts w:ascii="Times New Roman" w:hAnsi="Times New Roman" w:cs="Times New Roman"/>
              </w:rPr>
            </w:pPr>
            <w:r w:rsidRPr="001E340B">
              <w:rPr>
                <w:rFonts w:ascii="Times New Roman" w:hAnsi="Times New Roman" w:cs="Times New Roman"/>
              </w:rPr>
              <w:t>Проектування трансляторів</w:t>
            </w:r>
          </w:p>
        </w:tc>
        <w:tc>
          <w:tcPr>
            <w:tcW w:w="1276" w:type="dxa"/>
            <w:vAlign w:val="bottom"/>
          </w:tcPr>
          <w:p w14:paraId="0099C31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25DF1B0F"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2A9DB285" w14:textId="77777777" w:rsidTr="00BF457B">
        <w:trPr>
          <w:jc w:val="center"/>
        </w:trPr>
        <w:tc>
          <w:tcPr>
            <w:tcW w:w="1028" w:type="dxa"/>
          </w:tcPr>
          <w:p w14:paraId="436872F2"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ВБ6</w:t>
            </w:r>
            <w:r w:rsidRPr="00544418">
              <w:rPr>
                <w:rFonts w:ascii="Times New Roman" w:hAnsi="Times New Roman" w:cs="Times New Roman"/>
                <w:szCs w:val="28"/>
                <w:lang w:val="ru-RU"/>
              </w:rPr>
              <w:t>.2</w:t>
            </w:r>
          </w:p>
        </w:tc>
        <w:tc>
          <w:tcPr>
            <w:tcW w:w="4892" w:type="dxa"/>
            <w:vAlign w:val="bottom"/>
          </w:tcPr>
          <w:p w14:paraId="190E9697"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Системне програмування та адміністрування ОС</w:t>
            </w:r>
          </w:p>
        </w:tc>
        <w:tc>
          <w:tcPr>
            <w:tcW w:w="1276" w:type="dxa"/>
            <w:vAlign w:val="bottom"/>
          </w:tcPr>
          <w:p w14:paraId="5FB3EF2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14EB86C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5BABC450" w14:textId="77777777" w:rsidTr="00BF457B">
        <w:trPr>
          <w:jc w:val="center"/>
        </w:trPr>
        <w:tc>
          <w:tcPr>
            <w:tcW w:w="1028" w:type="dxa"/>
          </w:tcPr>
          <w:p w14:paraId="7ED65D52"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ВБ7</w:t>
            </w:r>
            <w:r w:rsidR="00BF457B" w:rsidRPr="00544418">
              <w:rPr>
                <w:rFonts w:ascii="Times New Roman" w:hAnsi="Times New Roman" w:cs="Times New Roman"/>
                <w:szCs w:val="28"/>
                <w:lang w:val="ru-RU"/>
              </w:rPr>
              <w:t>.1</w:t>
            </w:r>
          </w:p>
        </w:tc>
        <w:tc>
          <w:tcPr>
            <w:tcW w:w="4892" w:type="dxa"/>
            <w:vAlign w:val="bottom"/>
          </w:tcPr>
          <w:p w14:paraId="00C71E29" w14:textId="77777777" w:rsidR="004F400C" w:rsidRPr="00544418" w:rsidRDefault="00E66C2E" w:rsidP="004F400C">
            <w:pPr>
              <w:rPr>
                <w:rFonts w:ascii="Times New Roman" w:hAnsi="Times New Roman" w:cs="Times New Roman"/>
              </w:rPr>
            </w:pPr>
            <w:r w:rsidRPr="00544418">
              <w:rPr>
                <w:rFonts w:ascii="Times New Roman" w:hAnsi="Times New Roman" w:cs="Times New Roman"/>
              </w:rPr>
              <w:t>Методи обробки інформації в системах відеоспостереження</w:t>
            </w:r>
          </w:p>
        </w:tc>
        <w:tc>
          <w:tcPr>
            <w:tcW w:w="1276" w:type="dxa"/>
            <w:vAlign w:val="bottom"/>
          </w:tcPr>
          <w:p w14:paraId="71DCB8AC"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3BA59E04"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B2805A2" w14:textId="77777777" w:rsidTr="00BF457B">
        <w:trPr>
          <w:jc w:val="center"/>
        </w:trPr>
        <w:tc>
          <w:tcPr>
            <w:tcW w:w="1028" w:type="dxa"/>
          </w:tcPr>
          <w:p w14:paraId="67970821"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ВБ7</w:t>
            </w:r>
            <w:r w:rsidRPr="00544418">
              <w:rPr>
                <w:rFonts w:ascii="Times New Roman" w:hAnsi="Times New Roman" w:cs="Times New Roman"/>
                <w:szCs w:val="28"/>
                <w:lang w:val="ru-RU"/>
              </w:rPr>
              <w:t>.2</w:t>
            </w:r>
          </w:p>
        </w:tc>
        <w:tc>
          <w:tcPr>
            <w:tcW w:w="4892" w:type="dxa"/>
            <w:vAlign w:val="bottom"/>
          </w:tcPr>
          <w:p w14:paraId="281FB660" w14:textId="77777777" w:rsidR="004F400C" w:rsidRPr="00544418" w:rsidRDefault="001E340B" w:rsidP="004F400C">
            <w:pPr>
              <w:rPr>
                <w:rFonts w:ascii="Times New Roman" w:hAnsi="Times New Roman" w:cs="Times New Roman"/>
              </w:rPr>
            </w:pPr>
            <w:r>
              <w:rPr>
                <w:rFonts w:ascii="Times New Roman" w:hAnsi="Times New Roman" w:cs="Times New Roman"/>
              </w:rPr>
              <w:t xml:space="preserve">Цифрова </w:t>
            </w:r>
            <w:r w:rsidR="00E66C2E" w:rsidRPr="00544418">
              <w:rPr>
                <w:rFonts w:ascii="Times New Roman" w:hAnsi="Times New Roman" w:cs="Times New Roman"/>
              </w:rPr>
              <w:t>обробка зображень</w:t>
            </w:r>
          </w:p>
        </w:tc>
        <w:tc>
          <w:tcPr>
            <w:tcW w:w="1276" w:type="dxa"/>
            <w:vAlign w:val="bottom"/>
          </w:tcPr>
          <w:p w14:paraId="63A4594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3302529C"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5A0C9215" w14:textId="77777777" w:rsidTr="00BF457B">
        <w:trPr>
          <w:jc w:val="center"/>
        </w:trPr>
        <w:tc>
          <w:tcPr>
            <w:tcW w:w="1028" w:type="dxa"/>
          </w:tcPr>
          <w:p w14:paraId="496D0552"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ВБ8</w:t>
            </w:r>
            <w:r w:rsidR="00BF457B" w:rsidRPr="00544418">
              <w:rPr>
                <w:rFonts w:ascii="Times New Roman" w:hAnsi="Times New Roman" w:cs="Times New Roman"/>
                <w:szCs w:val="28"/>
                <w:lang w:val="ru-RU"/>
              </w:rPr>
              <w:t>.1</w:t>
            </w:r>
          </w:p>
        </w:tc>
        <w:tc>
          <w:tcPr>
            <w:tcW w:w="4892" w:type="dxa"/>
            <w:vAlign w:val="bottom"/>
          </w:tcPr>
          <w:p w14:paraId="76720329"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Архітектура програмного забезпечення</w:t>
            </w:r>
          </w:p>
        </w:tc>
        <w:tc>
          <w:tcPr>
            <w:tcW w:w="1276" w:type="dxa"/>
            <w:vAlign w:val="bottom"/>
          </w:tcPr>
          <w:p w14:paraId="0EF03D13"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3163BB1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137C9A9C" w14:textId="77777777" w:rsidTr="00BF457B">
        <w:trPr>
          <w:jc w:val="center"/>
        </w:trPr>
        <w:tc>
          <w:tcPr>
            <w:tcW w:w="1028" w:type="dxa"/>
          </w:tcPr>
          <w:p w14:paraId="2F4D02BA"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ВБ8</w:t>
            </w:r>
            <w:r w:rsidRPr="00544418">
              <w:rPr>
                <w:rFonts w:ascii="Times New Roman" w:hAnsi="Times New Roman" w:cs="Times New Roman"/>
                <w:szCs w:val="28"/>
                <w:lang w:val="ru-RU"/>
              </w:rPr>
              <w:t>.2</w:t>
            </w:r>
          </w:p>
        </w:tc>
        <w:tc>
          <w:tcPr>
            <w:tcW w:w="4892" w:type="dxa"/>
            <w:vAlign w:val="bottom"/>
          </w:tcPr>
          <w:p w14:paraId="386E5DE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Кодування та захист інформації</w:t>
            </w:r>
          </w:p>
        </w:tc>
        <w:tc>
          <w:tcPr>
            <w:tcW w:w="1276" w:type="dxa"/>
            <w:vAlign w:val="bottom"/>
          </w:tcPr>
          <w:p w14:paraId="7D1559E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3727F8B2"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3409D74C" w14:textId="77777777" w:rsidTr="00BF457B">
        <w:trPr>
          <w:jc w:val="center"/>
        </w:trPr>
        <w:tc>
          <w:tcPr>
            <w:tcW w:w="1028" w:type="dxa"/>
          </w:tcPr>
          <w:p w14:paraId="2E441343"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ВБ9</w:t>
            </w:r>
            <w:r w:rsidR="00BF457B" w:rsidRPr="00544418">
              <w:rPr>
                <w:rFonts w:ascii="Times New Roman" w:hAnsi="Times New Roman" w:cs="Times New Roman"/>
                <w:szCs w:val="28"/>
                <w:lang w:val="ru-RU"/>
              </w:rPr>
              <w:t>.1</w:t>
            </w:r>
          </w:p>
        </w:tc>
        <w:tc>
          <w:tcPr>
            <w:tcW w:w="4892" w:type="dxa"/>
            <w:vAlign w:val="bottom"/>
          </w:tcPr>
          <w:p w14:paraId="04A3BAD9"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Менеджмент проектів програмного забезпечення</w:t>
            </w:r>
          </w:p>
        </w:tc>
        <w:tc>
          <w:tcPr>
            <w:tcW w:w="1276" w:type="dxa"/>
            <w:vAlign w:val="bottom"/>
          </w:tcPr>
          <w:p w14:paraId="1843D19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7CCBDDD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6C2D2F18" w14:textId="77777777" w:rsidTr="00BF457B">
        <w:trPr>
          <w:jc w:val="center"/>
        </w:trPr>
        <w:tc>
          <w:tcPr>
            <w:tcW w:w="1028" w:type="dxa"/>
          </w:tcPr>
          <w:p w14:paraId="78954AF5"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ВБ9</w:t>
            </w:r>
            <w:r w:rsidRPr="00544418">
              <w:rPr>
                <w:rFonts w:ascii="Times New Roman" w:hAnsi="Times New Roman" w:cs="Times New Roman"/>
                <w:szCs w:val="28"/>
                <w:lang w:val="ru-RU"/>
              </w:rPr>
              <w:t>.2</w:t>
            </w:r>
          </w:p>
        </w:tc>
        <w:tc>
          <w:tcPr>
            <w:tcW w:w="4892" w:type="dxa"/>
            <w:vAlign w:val="bottom"/>
          </w:tcPr>
          <w:p w14:paraId="12699CBB"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Організація промислового виробництва програмного забезпечення</w:t>
            </w:r>
          </w:p>
        </w:tc>
        <w:tc>
          <w:tcPr>
            <w:tcW w:w="1276" w:type="dxa"/>
            <w:vAlign w:val="bottom"/>
          </w:tcPr>
          <w:p w14:paraId="78AE71FF" w14:textId="77777777" w:rsidR="004F400C" w:rsidRPr="00544418" w:rsidRDefault="004F400C" w:rsidP="004F400C">
            <w:pPr>
              <w:jc w:val="center"/>
              <w:rPr>
                <w:rFonts w:ascii="Times New Roman" w:hAnsi="Times New Roman" w:cs="Times New Roman"/>
              </w:rPr>
            </w:pPr>
          </w:p>
        </w:tc>
        <w:tc>
          <w:tcPr>
            <w:tcW w:w="1945" w:type="dxa"/>
          </w:tcPr>
          <w:p w14:paraId="57582917"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70B88751" w14:textId="77777777" w:rsidTr="00BF457B">
        <w:trPr>
          <w:jc w:val="center"/>
        </w:trPr>
        <w:tc>
          <w:tcPr>
            <w:tcW w:w="1028" w:type="dxa"/>
          </w:tcPr>
          <w:p w14:paraId="1C74A076"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ВБ11</w:t>
            </w:r>
            <w:r w:rsidR="00BF457B" w:rsidRPr="00544418">
              <w:rPr>
                <w:rFonts w:ascii="Times New Roman" w:hAnsi="Times New Roman" w:cs="Times New Roman"/>
                <w:szCs w:val="28"/>
                <w:lang w:val="ru-RU"/>
              </w:rPr>
              <w:t>.1</w:t>
            </w:r>
          </w:p>
        </w:tc>
        <w:tc>
          <w:tcPr>
            <w:tcW w:w="4892" w:type="dxa"/>
            <w:vAlign w:val="bottom"/>
          </w:tcPr>
          <w:p w14:paraId="413C825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Системний аналіз процесів комп'ютеризації</w:t>
            </w:r>
          </w:p>
        </w:tc>
        <w:tc>
          <w:tcPr>
            <w:tcW w:w="1276" w:type="dxa"/>
            <w:vAlign w:val="bottom"/>
          </w:tcPr>
          <w:p w14:paraId="49613BA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6</w:t>
            </w:r>
          </w:p>
        </w:tc>
        <w:tc>
          <w:tcPr>
            <w:tcW w:w="1945" w:type="dxa"/>
          </w:tcPr>
          <w:p w14:paraId="3239DBF8"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6D3DB7DC" w14:textId="77777777" w:rsidTr="00BF457B">
        <w:trPr>
          <w:jc w:val="center"/>
        </w:trPr>
        <w:tc>
          <w:tcPr>
            <w:tcW w:w="1028" w:type="dxa"/>
          </w:tcPr>
          <w:p w14:paraId="722C208A"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ВБ11</w:t>
            </w:r>
            <w:r w:rsidRPr="00544418">
              <w:rPr>
                <w:rFonts w:ascii="Times New Roman" w:hAnsi="Times New Roman" w:cs="Times New Roman"/>
                <w:szCs w:val="28"/>
                <w:lang w:val="ru-RU"/>
              </w:rPr>
              <w:t>.2</w:t>
            </w:r>
          </w:p>
        </w:tc>
        <w:tc>
          <w:tcPr>
            <w:tcW w:w="4892" w:type="dxa"/>
            <w:vAlign w:val="bottom"/>
          </w:tcPr>
          <w:p w14:paraId="21E9408D" w14:textId="77777777" w:rsidR="004F400C" w:rsidRPr="00544418" w:rsidRDefault="00E66C2E" w:rsidP="004F400C">
            <w:pPr>
              <w:rPr>
                <w:rFonts w:ascii="Times New Roman" w:hAnsi="Times New Roman" w:cs="Times New Roman"/>
              </w:rPr>
            </w:pPr>
            <w:r w:rsidRPr="00544418">
              <w:rPr>
                <w:rFonts w:ascii="Times New Roman" w:hAnsi="Times New Roman" w:cs="Times New Roman"/>
              </w:rPr>
              <w:t>Моделювання бізнес-процесів комп’ютеризації</w:t>
            </w:r>
          </w:p>
        </w:tc>
        <w:tc>
          <w:tcPr>
            <w:tcW w:w="1276" w:type="dxa"/>
            <w:vAlign w:val="bottom"/>
          </w:tcPr>
          <w:p w14:paraId="0C5E22C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12695064"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78548485" w14:textId="77777777" w:rsidTr="00BF457B">
        <w:trPr>
          <w:jc w:val="center"/>
        </w:trPr>
        <w:tc>
          <w:tcPr>
            <w:tcW w:w="1028" w:type="dxa"/>
          </w:tcPr>
          <w:p w14:paraId="73C36137"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ВБ12</w:t>
            </w:r>
            <w:r w:rsidR="00BF457B" w:rsidRPr="00544418">
              <w:rPr>
                <w:rFonts w:ascii="Times New Roman" w:hAnsi="Times New Roman" w:cs="Times New Roman"/>
                <w:szCs w:val="28"/>
                <w:lang w:val="ru-RU"/>
              </w:rPr>
              <w:t>.1</w:t>
            </w:r>
          </w:p>
        </w:tc>
        <w:tc>
          <w:tcPr>
            <w:tcW w:w="4892" w:type="dxa"/>
            <w:vAlign w:val="bottom"/>
          </w:tcPr>
          <w:p w14:paraId="29756335"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Системи захисту обчислювальних мереж</w:t>
            </w:r>
          </w:p>
        </w:tc>
        <w:tc>
          <w:tcPr>
            <w:tcW w:w="1276" w:type="dxa"/>
            <w:vAlign w:val="bottom"/>
          </w:tcPr>
          <w:p w14:paraId="176BB535"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1A137AA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C245299" w14:textId="77777777" w:rsidTr="00BF457B">
        <w:trPr>
          <w:jc w:val="center"/>
        </w:trPr>
        <w:tc>
          <w:tcPr>
            <w:tcW w:w="1028" w:type="dxa"/>
          </w:tcPr>
          <w:p w14:paraId="5D6CE331"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ВБ12</w:t>
            </w:r>
            <w:r w:rsidRPr="00544418">
              <w:rPr>
                <w:rFonts w:ascii="Times New Roman" w:hAnsi="Times New Roman" w:cs="Times New Roman"/>
                <w:szCs w:val="28"/>
                <w:lang w:val="ru-RU"/>
              </w:rPr>
              <w:t>.2</w:t>
            </w:r>
          </w:p>
        </w:tc>
        <w:tc>
          <w:tcPr>
            <w:tcW w:w="4892" w:type="dxa"/>
            <w:vAlign w:val="bottom"/>
          </w:tcPr>
          <w:p w14:paraId="3554B8D3"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Програмні засоби мережевих технологій</w:t>
            </w:r>
          </w:p>
        </w:tc>
        <w:tc>
          <w:tcPr>
            <w:tcW w:w="1276" w:type="dxa"/>
            <w:vAlign w:val="bottom"/>
          </w:tcPr>
          <w:p w14:paraId="0E435152"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47936206"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75456819" w14:textId="77777777" w:rsidTr="00BF457B">
        <w:trPr>
          <w:jc w:val="center"/>
        </w:trPr>
        <w:tc>
          <w:tcPr>
            <w:tcW w:w="1028" w:type="dxa"/>
          </w:tcPr>
          <w:p w14:paraId="1881B04B"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ВБ13</w:t>
            </w:r>
            <w:r w:rsidR="00BF457B" w:rsidRPr="00544418">
              <w:rPr>
                <w:rFonts w:ascii="Times New Roman" w:hAnsi="Times New Roman" w:cs="Times New Roman"/>
                <w:szCs w:val="28"/>
                <w:lang w:val="ru-RU"/>
              </w:rPr>
              <w:t>.1</w:t>
            </w:r>
          </w:p>
        </w:tc>
        <w:tc>
          <w:tcPr>
            <w:tcW w:w="4892" w:type="dxa"/>
            <w:vAlign w:val="bottom"/>
          </w:tcPr>
          <w:p w14:paraId="4254F8B3"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Скриптові мови програмування</w:t>
            </w:r>
          </w:p>
        </w:tc>
        <w:tc>
          <w:tcPr>
            <w:tcW w:w="1276" w:type="dxa"/>
            <w:vAlign w:val="bottom"/>
          </w:tcPr>
          <w:p w14:paraId="50D5C17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336CF024"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45373894" w14:textId="77777777" w:rsidTr="00BF457B">
        <w:trPr>
          <w:jc w:val="center"/>
        </w:trPr>
        <w:tc>
          <w:tcPr>
            <w:tcW w:w="1028" w:type="dxa"/>
          </w:tcPr>
          <w:p w14:paraId="02B76AD1"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ВБ13</w:t>
            </w:r>
            <w:r w:rsidRPr="00544418">
              <w:rPr>
                <w:rFonts w:ascii="Times New Roman" w:hAnsi="Times New Roman" w:cs="Times New Roman"/>
                <w:szCs w:val="28"/>
                <w:lang w:val="ru-RU"/>
              </w:rPr>
              <w:t>.2</w:t>
            </w:r>
          </w:p>
        </w:tc>
        <w:tc>
          <w:tcPr>
            <w:tcW w:w="4892" w:type="dxa"/>
            <w:vAlign w:val="bottom"/>
          </w:tcPr>
          <w:p w14:paraId="51897E69" w14:textId="77777777" w:rsidR="004F400C" w:rsidRPr="00544418" w:rsidRDefault="00E66C2E" w:rsidP="004F400C">
            <w:pPr>
              <w:rPr>
                <w:rFonts w:ascii="Times New Roman" w:hAnsi="Times New Roman" w:cs="Times New Roman"/>
              </w:rPr>
            </w:pPr>
            <w:r w:rsidRPr="00544418">
              <w:rPr>
                <w:rFonts w:ascii="Times New Roman" w:hAnsi="Times New Roman" w:cs="Times New Roman"/>
              </w:rPr>
              <w:t>Інструментальні засоби розробки та підтримки програмних систем</w:t>
            </w:r>
          </w:p>
        </w:tc>
        <w:tc>
          <w:tcPr>
            <w:tcW w:w="1276" w:type="dxa"/>
            <w:vAlign w:val="bottom"/>
          </w:tcPr>
          <w:p w14:paraId="22C35B9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3B9E5BDE"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6833F5C5" w14:textId="77777777" w:rsidTr="00BF457B">
        <w:trPr>
          <w:jc w:val="center"/>
        </w:trPr>
        <w:tc>
          <w:tcPr>
            <w:tcW w:w="1028" w:type="dxa"/>
          </w:tcPr>
          <w:p w14:paraId="728252F0"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.1</w:t>
            </w:r>
          </w:p>
        </w:tc>
        <w:tc>
          <w:tcPr>
            <w:tcW w:w="4892" w:type="dxa"/>
            <w:vAlign w:val="bottom"/>
          </w:tcPr>
          <w:p w14:paraId="0CB4C4D7" w14:textId="77777777" w:rsidR="003C3D23" w:rsidRPr="00544418" w:rsidRDefault="003C3D23" w:rsidP="003C3D23">
            <w:pPr>
              <w:rPr>
                <w:rFonts w:ascii="Times New Roman" w:hAnsi="Times New Roman" w:cs="Times New Roman"/>
              </w:rPr>
            </w:pPr>
            <w:r w:rsidRPr="00544418">
              <w:rPr>
                <w:rFonts w:ascii="Times New Roman" w:hAnsi="Times New Roman" w:cs="Times New Roman"/>
              </w:rPr>
              <w:t>Історія Української культури</w:t>
            </w:r>
          </w:p>
        </w:tc>
        <w:tc>
          <w:tcPr>
            <w:tcW w:w="1276" w:type="dxa"/>
            <w:vAlign w:val="bottom"/>
          </w:tcPr>
          <w:p w14:paraId="0DF0252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3</w:t>
            </w:r>
          </w:p>
        </w:tc>
        <w:tc>
          <w:tcPr>
            <w:tcW w:w="1945" w:type="dxa"/>
          </w:tcPr>
          <w:p w14:paraId="50CD1F3B"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3C3D23" w:rsidRPr="00544418" w14:paraId="7269BBEF" w14:textId="77777777" w:rsidTr="00BF457B">
        <w:trPr>
          <w:jc w:val="center"/>
        </w:trPr>
        <w:tc>
          <w:tcPr>
            <w:tcW w:w="1028" w:type="dxa"/>
          </w:tcPr>
          <w:p w14:paraId="2C687084"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2</w:t>
            </w:r>
          </w:p>
        </w:tc>
        <w:tc>
          <w:tcPr>
            <w:tcW w:w="4892" w:type="dxa"/>
            <w:vAlign w:val="bottom"/>
          </w:tcPr>
          <w:p w14:paraId="3DB14BA6" w14:textId="77777777" w:rsidR="003C3D23" w:rsidRPr="00544418" w:rsidRDefault="003C3D23" w:rsidP="003C3D23">
            <w:pPr>
              <w:rPr>
                <w:rFonts w:ascii="Times New Roman" w:hAnsi="Times New Roman" w:cs="Times New Roman"/>
              </w:rPr>
            </w:pPr>
            <w:r>
              <w:rPr>
                <w:rFonts w:ascii="Times New Roman" w:hAnsi="Times New Roman" w:cs="Times New Roman"/>
              </w:rPr>
              <w:t>Риторика</w:t>
            </w:r>
          </w:p>
        </w:tc>
        <w:tc>
          <w:tcPr>
            <w:tcW w:w="1276" w:type="dxa"/>
            <w:vAlign w:val="bottom"/>
          </w:tcPr>
          <w:p w14:paraId="55AFF506" w14:textId="77777777" w:rsidR="003C3D23" w:rsidRPr="00544418" w:rsidRDefault="003C3D23" w:rsidP="003C3D23">
            <w:pPr>
              <w:jc w:val="center"/>
              <w:rPr>
                <w:rFonts w:ascii="Times New Roman" w:hAnsi="Times New Roman" w:cs="Times New Roman"/>
              </w:rPr>
            </w:pPr>
          </w:p>
        </w:tc>
        <w:tc>
          <w:tcPr>
            <w:tcW w:w="1945" w:type="dxa"/>
          </w:tcPr>
          <w:p w14:paraId="5A57B93A"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1B031E0" w14:textId="77777777" w:rsidTr="00BF457B">
        <w:trPr>
          <w:jc w:val="center"/>
        </w:trPr>
        <w:tc>
          <w:tcPr>
            <w:tcW w:w="1028" w:type="dxa"/>
          </w:tcPr>
          <w:p w14:paraId="5D5BC62B"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3</w:t>
            </w:r>
          </w:p>
        </w:tc>
        <w:tc>
          <w:tcPr>
            <w:tcW w:w="4892" w:type="dxa"/>
            <w:vAlign w:val="bottom"/>
          </w:tcPr>
          <w:p w14:paraId="24CE53B0" w14:textId="77777777" w:rsidR="003C3D23" w:rsidRPr="00544418" w:rsidRDefault="003C3D23" w:rsidP="003C3D23">
            <w:pPr>
              <w:rPr>
                <w:rFonts w:ascii="Times New Roman" w:hAnsi="Times New Roman" w:cs="Times New Roman"/>
              </w:rPr>
            </w:pPr>
            <w:r>
              <w:rPr>
                <w:rFonts w:ascii="Times New Roman" w:hAnsi="Times New Roman" w:cs="Times New Roman"/>
              </w:rPr>
              <w:t>Корпоративна культура</w:t>
            </w:r>
          </w:p>
        </w:tc>
        <w:tc>
          <w:tcPr>
            <w:tcW w:w="1276" w:type="dxa"/>
            <w:vAlign w:val="bottom"/>
          </w:tcPr>
          <w:p w14:paraId="1A6D4847" w14:textId="77777777" w:rsidR="003C3D23" w:rsidRPr="00544418" w:rsidRDefault="003C3D23" w:rsidP="003C3D23">
            <w:pPr>
              <w:jc w:val="center"/>
              <w:rPr>
                <w:rFonts w:ascii="Times New Roman" w:hAnsi="Times New Roman" w:cs="Times New Roman"/>
              </w:rPr>
            </w:pPr>
          </w:p>
        </w:tc>
        <w:tc>
          <w:tcPr>
            <w:tcW w:w="1945" w:type="dxa"/>
          </w:tcPr>
          <w:p w14:paraId="6D7A8E40"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3482539D" w14:textId="77777777" w:rsidTr="00BF457B">
        <w:trPr>
          <w:jc w:val="center"/>
        </w:trPr>
        <w:tc>
          <w:tcPr>
            <w:tcW w:w="1028" w:type="dxa"/>
          </w:tcPr>
          <w:p w14:paraId="2F762555"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4</w:t>
            </w:r>
          </w:p>
        </w:tc>
        <w:tc>
          <w:tcPr>
            <w:tcW w:w="4892" w:type="dxa"/>
            <w:vAlign w:val="bottom"/>
          </w:tcPr>
          <w:p w14:paraId="6283083E" w14:textId="77777777" w:rsidR="003C3D23" w:rsidRPr="00544418" w:rsidRDefault="003C3D23" w:rsidP="003C3D23">
            <w:pPr>
              <w:rPr>
                <w:rFonts w:ascii="Times New Roman" w:hAnsi="Times New Roman" w:cs="Times New Roman"/>
              </w:rPr>
            </w:pPr>
            <w:r>
              <w:rPr>
                <w:rFonts w:ascii="Times New Roman" w:hAnsi="Times New Roman" w:cs="Times New Roman"/>
              </w:rPr>
              <w:t>Тренінг-курс «Психологія ділових відносин»</w:t>
            </w:r>
          </w:p>
        </w:tc>
        <w:tc>
          <w:tcPr>
            <w:tcW w:w="1276" w:type="dxa"/>
            <w:vAlign w:val="bottom"/>
          </w:tcPr>
          <w:p w14:paraId="57E00E9C" w14:textId="77777777" w:rsidR="003C3D23" w:rsidRPr="00544418" w:rsidRDefault="003C3D23" w:rsidP="003C3D23">
            <w:pPr>
              <w:jc w:val="center"/>
              <w:rPr>
                <w:rFonts w:ascii="Times New Roman" w:hAnsi="Times New Roman" w:cs="Times New Roman"/>
              </w:rPr>
            </w:pPr>
          </w:p>
        </w:tc>
        <w:tc>
          <w:tcPr>
            <w:tcW w:w="1945" w:type="dxa"/>
          </w:tcPr>
          <w:p w14:paraId="499D5994"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27827BB" w14:textId="77777777" w:rsidTr="00BF457B">
        <w:trPr>
          <w:jc w:val="center"/>
        </w:trPr>
        <w:tc>
          <w:tcPr>
            <w:tcW w:w="1028" w:type="dxa"/>
          </w:tcPr>
          <w:p w14:paraId="06CE8781"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5</w:t>
            </w:r>
          </w:p>
        </w:tc>
        <w:tc>
          <w:tcPr>
            <w:tcW w:w="4892" w:type="dxa"/>
            <w:vAlign w:val="bottom"/>
          </w:tcPr>
          <w:p w14:paraId="3C310EB2" w14:textId="77777777" w:rsidR="003C3D23" w:rsidRPr="00544418" w:rsidRDefault="003C3D23" w:rsidP="003C3D23">
            <w:pPr>
              <w:rPr>
                <w:rFonts w:ascii="Times New Roman" w:hAnsi="Times New Roman" w:cs="Times New Roman"/>
              </w:rPr>
            </w:pPr>
            <w:r>
              <w:rPr>
                <w:rFonts w:ascii="Times New Roman" w:hAnsi="Times New Roman" w:cs="Times New Roman"/>
              </w:rPr>
              <w:t xml:space="preserve">Тренінг-курс «Лідерство та </w:t>
            </w:r>
            <w:r>
              <w:rPr>
                <w:rFonts w:ascii="Times New Roman" w:hAnsi="Times New Roman" w:cs="Times New Roman"/>
                <w:lang w:val="en-US"/>
              </w:rPr>
              <w:t>team</w:t>
            </w:r>
            <w:r w:rsidRPr="00094A27">
              <w:rPr>
                <w:rFonts w:ascii="Times New Roman" w:hAnsi="Times New Roman" w:cs="Times New Roman"/>
              </w:rPr>
              <w:t xml:space="preserve"> </w:t>
            </w:r>
            <w:r>
              <w:rPr>
                <w:rFonts w:ascii="Times New Roman" w:hAnsi="Times New Roman" w:cs="Times New Roman"/>
                <w:lang w:val="en-US"/>
              </w:rPr>
              <w:t>building</w:t>
            </w:r>
            <w:r>
              <w:rPr>
                <w:rFonts w:ascii="Times New Roman" w:hAnsi="Times New Roman" w:cs="Times New Roman"/>
              </w:rPr>
              <w:t>»</w:t>
            </w:r>
          </w:p>
        </w:tc>
        <w:tc>
          <w:tcPr>
            <w:tcW w:w="1276" w:type="dxa"/>
            <w:vAlign w:val="bottom"/>
          </w:tcPr>
          <w:p w14:paraId="410D8A4C" w14:textId="77777777" w:rsidR="003C3D23" w:rsidRPr="00544418" w:rsidRDefault="003C3D23" w:rsidP="003C3D23">
            <w:pPr>
              <w:jc w:val="center"/>
              <w:rPr>
                <w:rFonts w:ascii="Times New Roman" w:hAnsi="Times New Roman" w:cs="Times New Roman"/>
              </w:rPr>
            </w:pPr>
          </w:p>
        </w:tc>
        <w:tc>
          <w:tcPr>
            <w:tcW w:w="1945" w:type="dxa"/>
          </w:tcPr>
          <w:p w14:paraId="3F7F51F6"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0CF8AED4" w14:textId="77777777" w:rsidTr="00BF457B">
        <w:trPr>
          <w:jc w:val="center"/>
        </w:trPr>
        <w:tc>
          <w:tcPr>
            <w:tcW w:w="1028" w:type="dxa"/>
          </w:tcPr>
          <w:p w14:paraId="2698F0D9"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6</w:t>
            </w:r>
          </w:p>
        </w:tc>
        <w:tc>
          <w:tcPr>
            <w:tcW w:w="4892" w:type="dxa"/>
            <w:vAlign w:val="bottom"/>
          </w:tcPr>
          <w:p w14:paraId="545C8C59" w14:textId="77777777" w:rsidR="003C3D23" w:rsidRPr="00094A27" w:rsidRDefault="003C3D23" w:rsidP="003C3D23">
            <w:pPr>
              <w:rPr>
                <w:rFonts w:ascii="Times New Roman" w:hAnsi="Times New Roman" w:cs="Times New Roman"/>
              </w:rPr>
            </w:pPr>
            <w:r>
              <w:rPr>
                <w:rFonts w:ascii="Times New Roman" w:hAnsi="Times New Roman" w:cs="Times New Roman"/>
              </w:rPr>
              <w:t>Тренінг-</w:t>
            </w:r>
            <w:r w:rsidRPr="001E340B">
              <w:rPr>
                <w:rFonts w:ascii="Times New Roman" w:hAnsi="Times New Roman" w:cs="Times New Roman"/>
              </w:rPr>
              <w:t>курс «Креативне мислення та</w:t>
            </w:r>
            <w:r>
              <w:rPr>
                <w:rFonts w:ascii="Times New Roman" w:hAnsi="Times New Roman" w:cs="Times New Roman"/>
                <w:lang w:val="ru-RU"/>
              </w:rPr>
              <w:t xml:space="preserve"> </w:t>
            </w:r>
            <w:r>
              <w:rPr>
                <w:rFonts w:ascii="Times New Roman" w:hAnsi="Times New Roman" w:cs="Times New Roman"/>
              </w:rPr>
              <w:t>інтелектуальна власність»</w:t>
            </w:r>
          </w:p>
        </w:tc>
        <w:tc>
          <w:tcPr>
            <w:tcW w:w="1276" w:type="dxa"/>
            <w:vAlign w:val="bottom"/>
          </w:tcPr>
          <w:p w14:paraId="7D811229" w14:textId="77777777" w:rsidR="003C3D23" w:rsidRPr="00544418" w:rsidRDefault="003C3D23" w:rsidP="003C3D23">
            <w:pPr>
              <w:jc w:val="center"/>
              <w:rPr>
                <w:rFonts w:ascii="Times New Roman" w:hAnsi="Times New Roman" w:cs="Times New Roman"/>
              </w:rPr>
            </w:pPr>
          </w:p>
        </w:tc>
        <w:tc>
          <w:tcPr>
            <w:tcW w:w="1945" w:type="dxa"/>
          </w:tcPr>
          <w:p w14:paraId="5BA2BB4F"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FFA50C1" w14:textId="77777777" w:rsidTr="00BF457B">
        <w:trPr>
          <w:jc w:val="center"/>
        </w:trPr>
        <w:tc>
          <w:tcPr>
            <w:tcW w:w="1028" w:type="dxa"/>
          </w:tcPr>
          <w:p w14:paraId="3B57A86C"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7</w:t>
            </w:r>
          </w:p>
        </w:tc>
        <w:tc>
          <w:tcPr>
            <w:tcW w:w="4892" w:type="dxa"/>
            <w:vAlign w:val="bottom"/>
          </w:tcPr>
          <w:p w14:paraId="2CE513EC" w14:textId="77777777" w:rsidR="003C3D23" w:rsidRPr="00544418" w:rsidRDefault="003C3D23" w:rsidP="003C3D23">
            <w:pPr>
              <w:rPr>
                <w:rFonts w:ascii="Times New Roman" w:hAnsi="Times New Roman" w:cs="Times New Roman"/>
              </w:rPr>
            </w:pPr>
            <w:r>
              <w:rPr>
                <w:rFonts w:ascii="Times New Roman" w:hAnsi="Times New Roman" w:cs="Times New Roman"/>
              </w:rPr>
              <w:t>Комунікаційний менеджмент</w:t>
            </w:r>
          </w:p>
        </w:tc>
        <w:tc>
          <w:tcPr>
            <w:tcW w:w="1276" w:type="dxa"/>
            <w:vAlign w:val="bottom"/>
          </w:tcPr>
          <w:p w14:paraId="6B3A12A8" w14:textId="77777777" w:rsidR="003C3D23" w:rsidRPr="00544418" w:rsidRDefault="003C3D23" w:rsidP="003C3D23">
            <w:pPr>
              <w:jc w:val="center"/>
              <w:rPr>
                <w:rFonts w:ascii="Times New Roman" w:hAnsi="Times New Roman" w:cs="Times New Roman"/>
              </w:rPr>
            </w:pPr>
          </w:p>
        </w:tc>
        <w:tc>
          <w:tcPr>
            <w:tcW w:w="1945" w:type="dxa"/>
          </w:tcPr>
          <w:p w14:paraId="2DEAB3A3"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34DE8AD" w14:textId="77777777" w:rsidTr="00BF457B">
        <w:trPr>
          <w:jc w:val="center"/>
        </w:trPr>
        <w:tc>
          <w:tcPr>
            <w:tcW w:w="1028" w:type="dxa"/>
          </w:tcPr>
          <w:p w14:paraId="60F8BC1A"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8</w:t>
            </w:r>
          </w:p>
        </w:tc>
        <w:tc>
          <w:tcPr>
            <w:tcW w:w="4892" w:type="dxa"/>
            <w:vAlign w:val="bottom"/>
          </w:tcPr>
          <w:p w14:paraId="41550FEE" w14:textId="77777777" w:rsidR="003C3D23" w:rsidRPr="00CE6AB4" w:rsidRDefault="003C3D23" w:rsidP="003C3D23">
            <w:pPr>
              <w:rPr>
                <w:rFonts w:ascii="Times New Roman" w:hAnsi="Times New Roman" w:cs="Times New Roman"/>
              </w:rPr>
            </w:pPr>
            <w:r w:rsidRPr="00CE6AB4">
              <w:rPr>
                <w:rFonts w:ascii="Times New Roman" w:hAnsi="Times New Roman" w:cs="Times New Roman"/>
              </w:rPr>
              <w:t>Дисципліна на вибір з іншої ОП, яка формує соціальні навички (soft skills)</w:t>
            </w:r>
          </w:p>
        </w:tc>
        <w:tc>
          <w:tcPr>
            <w:tcW w:w="1276" w:type="dxa"/>
            <w:vAlign w:val="bottom"/>
          </w:tcPr>
          <w:p w14:paraId="7750F92C" w14:textId="77777777" w:rsidR="003C3D23" w:rsidRPr="00544418" w:rsidRDefault="003C3D23" w:rsidP="003C3D23">
            <w:pPr>
              <w:jc w:val="center"/>
              <w:rPr>
                <w:rFonts w:ascii="Times New Roman" w:hAnsi="Times New Roman" w:cs="Times New Roman"/>
              </w:rPr>
            </w:pPr>
          </w:p>
        </w:tc>
        <w:tc>
          <w:tcPr>
            <w:tcW w:w="1945" w:type="dxa"/>
          </w:tcPr>
          <w:p w14:paraId="7873F369"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3EF71705" w14:textId="77777777" w:rsidTr="00BF457B">
        <w:trPr>
          <w:jc w:val="center"/>
        </w:trPr>
        <w:tc>
          <w:tcPr>
            <w:tcW w:w="1028" w:type="dxa"/>
          </w:tcPr>
          <w:p w14:paraId="2EE3ED1F"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.1</w:t>
            </w:r>
          </w:p>
        </w:tc>
        <w:tc>
          <w:tcPr>
            <w:tcW w:w="4892" w:type="dxa"/>
            <w:vAlign w:val="bottom"/>
          </w:tcPr>
          <w:p w14:paraId="790C818B" w14:textId="77777777" w:rsidR="003C3D23" w:rsidRPr="00CE6AB4" w:rsidRDefault="003C3D23" w:rsidP="003C3D23">
            <w:pPr>
              <w:rPr>
                <w:rFonts w:ascii="Times New Roman" w:hAnsi="Times New Roman" w:cs="Times New Roman"/>
              </w:rPr>
            </w:pPr>
            <w:r w:rsidRPr="00CE6AB4">
              <w:rPr>
                <w:rFonts w:ascii="Times New Roman" w:hAnsi="Times New Roman" w:cs="Times New Roman"/>
              </w:rPr>
              <w:t>Сучасна економіка</w:t>
            </w:r>
          </w:p>
        </w:tc>
        <w:tc>
          <w:tcPr>
            <w:tcW w:w="1276" w:type="dxa"/>
            <w:vAlign w:val="bottom"/>
          </w:tcPr>
          <w:p w14:paraId="6FD2B60B" w14:textId="77777777" w:rsidR="003C3D23" w:rsidRPr="00094A27" w:rsidRDefault="003C3D23" w:rsidP="003C3D23">
            <w:pPr>
              <w:jc w:val="center"/>
              <w:rPr>
                <w:rFonts w:ascii="Times New Roman" w:hAnsi="Times New Roman" w:cs="Times New Roman"/>
                <w:lang w:val="ru-RU"/>
              </w:rPr>
            </w:pPr>
            <w:r>
              <w:rPr>
                <w:rFonts w:ascii="Times New Roman" w:hAnsi="Times New Roman" w:cs="Times New Roman"/>
                <w:lang w:val="ru-RU"/>
              </w:rPr>
              <w:t>3</w:t>
            </w:r>
          </w:p>
        </w:tc>
        <w:tc>
          <w:tcPr>
            <w:tcW w:w="1945" w:type="dxa"/>
          </w:tcPr>
          <w:p w14:paraId="019EAA47"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3C3D23" w:rsidRPr="00544418" w14:paraId="4D35FD95" w14:textId="77777777" w:rsidTr="00BF457B">
        <w:trPr>
          <w:jc w:val="center"/>
        </w:trPr>
        <w:tc>
          <w:tcPr>
            <w:tcW w:w="1028" w:type="dxa"/>
          </w:tcPr>
          <w:p w14:paraId="283B019F"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.2</w:t>
            </w:r>
          </w:p>
        </w:tc>
        <w:tc>
          <w:tcPr>
            <w:tcW w:w="4892" w:type="dxa"/>
            <w:vAlign w:val="bottom"/>
          </w:tcPr>
          <w:p w14:paraId="7AB9F7CA" w14:textId="77777777" w:rsidR="003C3D23" w:rsidRPr="00544418" w:rsidRDefault="003C3D23" w:rsidP="003C3D23">
            <w:pPr>
              <w:rPr>
                <w:rFonts w:ascii="Times New Roman" w:hAnsi="Times New Roman" w:cs="Times New Roman"/>
              </w:rPr>
            </w:pPr>
            <w:r>
              <w:rPr>
                <w:rFonts w:ascii="Times New Roman" w:hAnsi="Times New Roman" w:cs="Times New Roman"/>
              </w:rPr>
              <w:t>Управління бізнесом</w:t>
            </w:r>
          </w:p>
        </w:tc>
        <w:tc>
          <w:tcPr>
            <w:tcW w:w="1276" w:type="dxa"/>
            <w:vAlign w:val="bottom"/>
          </w:tcPr>
          <w:p w14:paraId="4B640814" w14:textId="77777777" w:rsidR="003C3D23" w:rsidRPr="00544418" w:rsidRDefault="003C3D23" w:rsidP="003C3D23">
            <w:pPr>
              <w:jc w:val="center"/>
              <w:rPr>
                <w:rFonts w:ascii="Times New Roman" w:hAnsi="Times New Roman" w:cs="Times New Roman"/>
              </w:rPr>
            </w:pPr>
          </w:p>
        </w:tc>
        <w:tc>
          <w:tcPr>
            <w:tcW w:w="1945" w:type="dxa"/>
          </w:tcPr>
          <w:p w14:paraId="5796BF4E"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0389B00D" w14:textId="77777777" w:rsidTr="00BF457B">
        <w:trPr>
          <w:jc w:val="center"/>
        </w:trPr>
        <w:tc>
          <w:tcPr>
            <w:tcW w:w="1028" w:type="dxa"/>
          </w:tcPr>
          <w:p w14:paraId="2B4E2CB3"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3</w:t>
            </w:r>
          </w:p>
        </w:tc>
        <w:tc>
          <w:tcPr>
            <w:tcW w:w="4892" w:type="dxa"/>
            <w:vAlign w:val="bottom"/>
          </w:tcPr>
          <w:p w14:paraId="71159442" w14:textId="77777777" w:rsidR="003C3D23" w:rsidRPr="00544418" w:rsidRDefault="003C3D23" w:rsidP="003C3D23">
            <w:pPr>
              <w:rPr>
                <w:rFonts w:ascii="Times New Roman" w:hAnsi="Times New Roman" w:cs="Times New Roman"/>
              </w:rPr>
            </w:pPr>
            <w:r>
              <w:rPr>
                <w:rFonts w:ascii="Times New Roman" w:hAnsi="Times New Roman" w:cs="Times New Roman"/>
              </w:rPr>
              <w:t>Фінансова грамотність</w:t>
            </w:r>
          </w:p>
        </w:tc>
        <w:tc>
          <w:tcPr>
            <w:tcW w:w="1276" w:type="dxa"/>
            <w:vAlign w:val="bottom"/>
          </w:tcPr>
          <w:p w14:paraId="63E5A1E2" w14:textId="77777777" w:rsidR="003C3D23" w:rsidRPr="00544418" w:rsidRDefault="003C3D23" w:rsidP="003C3D23">
            <w:pPr>
              <w:jc w:val="center"/>
              <w:rPr>
                <w:rFonts w:ascii="Times New Roman" w:hAnsi="Times New Roman" w:cs="Times New Roman"/>
              </w:rPr>
            </w:pPr>
          </w:p>
        </w:tc>
        <w:tc>
          <w:tcPr>
            <w:tcW w:w="1945" w:type="dxa"/>
          </w:tcPr>
          <w:p w14:paraId="7B804951"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46DEDC88" w14:textId="77777777" w:rsidTr="00BF457B">
        <w:trPr>
          <w:jc w:val="center"/>
        </w:trPr>
        <w:tc>
          <w:tcPr>
            <w:tcW w:w="1028" w:type="dxa"/>
          </w:tcPr>
          <w:p w14:paraId="54338D81"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4</w:t>
            </w:r>
          </w:p>
        </w:tc>
        <w:tc>
          <w:tcPr>
            <w:tcW w:w="4892" w:type="dxa"/>
            <w:vAlign w:val="bottom"/>
          </w:tcPr>
          <w:p w14:paraId="58C88333" w14:textId="77777777" w:rsidR="003C3D23" w:rsidRPr="00544418" w:rsidRDefault="003C3D23" w:rsidP="003C3D23">
            <w:pPr>
              <w:rPr>
                <w:rFonts w:ascii="Times New Roman" w:hAnsi="Times New Roman" w:cs="Times New Roman"/>
              </w:rPr>
            </w:pPr>
            <w:r>
              <w:rPr>
                <w:rFonts w:ascii="Times New Roman" w:hAnsi="Times New Roman" w:cs="Times New Roman"/>
              </w:rPr>
              <w:t>Фінансово-економічна безпека</w:t>
            </w:r>
          </w:p>
        </w:tc>
        <w:tc>
          <w:tcPr>
            <w:tcW w:w="1276" w:type="dxa"/>
            <w:vAlign w:val="bottom"/>
          </w:tcPr>
          <w:p w14:paraId="1F5E269A" w14:textId="77777777" w:rsidR="003C3D23" w:rsidRPr="00544418" w:rsidRDefault="003C3D23" w:rsidP="003C3D23">
            <w:pPr>
              <w:jc w:val="center"/>
              <w:rPr>
                <w:rFonts w:ascii="Times New Roman" w:hAnsi="Times New Roman" w:cs="Times New Roman"/>
              </w:rPr>
            </w:pPr>
          </w:p>
        </w:tc>
        <w:tc>
          <w:tcPr>
            <w:tcW w:w="1945" w:type="dxa"/>
          </w:tcPr>
          <w:p w14:paraId="79FBAB12"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0582F796" w14:textId="77777777" w:rsidTr="00BF457B">
        <w:trPr>
          <w:jc w:val="center"/>
        </w:trPr>
        <w:tc>
          <w:tcPr>
            <w:tcW w:w="1028" w:type="dxa"/>
          </w:tcPr>
          <w:p w14:paraId="6EBF2525"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5</w:t>
            </w:r>
          </w:p>
        </w:tc>
        <w:tc>
          <w:tcPr>
            <w:tcW w:w="4892" w:type="dxa"/>
            <w:vAlign w:val="bottom"/>
          </w:tcPr>
          <w:p w14:paraId="3600F12E" w14:textId="77777777" w:rsidR="003C3D23" w:rsidRPr="00544418" w:rsidRDefault="003C3D23" w:rsidP="003C3D23">
            <w:pPr>
              <w:rPr>
                <w:rFonts w:ascii="Times New Roman" w:hAnsi="Times New Roman" w:cs="Times New Roman"/>
              </w:rPr>
            </w:pPr>
            <w:r>
              <w:rPr>
                <w:rFonts w:ascii="Times New Roman" w:hAnsi="Times New Roman" w:cs="Times New Roman"/>
              </w:rPr>
              <w:t>Маркетинг</w:t>
            </w:r>
          </w:p>
        </w:tc>
        <w:tc>
          <w:tcPr>
            <w:tcW w:w="1276" w:type="dxa"/>
            <w:vAlign w:val="bottom"/>
          </w:tcPr>
          <w:p w14:paraId="5D314B8C" w14:textId="77777777" w:rsidR="003C3D23" w:rsidRPr="00544418" w:rsidRDefault="003C3D23" w:rsidP="003C3D23">
            <w:pPr>
              <w:jc w:val="center"/>
              <w:rPr>
                <w:rFonts w:ascii="Times New Roman" w:hAnsi="Times New Roman" w:cs="Times New Roman"/>
              </w:rPr>
            </w:pPr>
          </w:p>
        </w:tc>
        <w:tc>
          <w:tcPr>
            <w:tcW w:w="1945" w:type="dxa"/>
          </w:tcPr>
          <w:p w14:paraId="472C31E5"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0D1A2CB" w14:textId="77777777" w:rsidTr="00BF457B">
        <w:trPr>
          <w:jc w:val="center"/>
        </w:trPr>
        <w:tc>
          <w:tcPr>
            <w:tcW w:w="1028" w:type="dxa"/>
          </w:tcPr>
          <w:p w14:paraId="0C60DD5C"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6</w:t>
            </w:r>
          </w:p>
        </w:tc>
        <w:tc>
          <w:tcPr>
            <w:tcW w:w="4892" w:type="dxa"/>
            <w:vAlign w:val="bottom"/>
          </w:tcPr>
          <w:p w14:paraId="7B18B7CF" w14:textId="77777777" w:rsidR="003C3D23" w:rsidRPr="00544418" w:rsidRDefault="003C3D23" w:rsidP="003C3D23">
            <w:pPr>
              <w:rPr>
                <w:rFonts w:ascii="Times New Roman" w:hAnsi="Times New Roman" w:cs="Times New Roman"/>
              </w:rPr>
            </w:pPr>
            <w:r>
              <w:rPr>
                <w:rFonts w:ascii="Times New Roman" w:hAnsi="Times New Roman" w:cs="Times New Roman"/>
              </w:rPr>
              <w:t>Тренінг курс «</w:t>
            </w:r>
            <w:r>
              <w:rPr>
                <w:rFonts w:ascii="Times New Roman" w:hAnsi="Times New Roman" w:cs="Times New Roman"/>
                <w:lang w:val="en-US"/>
              </w:rPr>
              <w:t>Start up creation</w:t>
            </w:r>
            <w:r>
              <w:rPr>
                <w:rFonts w:ascii="Times New Roman" w:hAnsi="Times New Roman" w:cs="Times New Roman"/>
              </w:rPr>
              <w:t>»</w:t>
            </w:r>
          </w:p>
        </w:tc>
        <w:tc>
          <w:tcPr>
            <w:tcW w:w="1276" w:type="dxa"/>
            <w:vAlign w:val="bottom"/>
          </w:tcPr>
          <w:p w14:paraId="7E507289" w14:textId="77777777" w:rsidR="003C3D23" w:rsidRPr="00544418" w:rsidRDefault="003C3D23" w:rsidP="003C3D23">
            <w:pPr>
              <w:jc w:val="center"/>
              <w:rPr>
                <w:rFonts w:ascii="Times New Roman" w:hAnsi="Times New Roman" w:cs="Times New Roman"/>
              </w:rPr>
            </w:pPr>
          </w:p>
        </w:tc>
        <w:tc>
          <w:tcPr>
            <w:tcW w:w="1945" w:type="dxa"/>
          </w:tcPr>
          <w:p w14:paraId="6F46F92A"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478722AA" w14:textId="77777777" w:rsidTr="00BF457B">
        <w:trPr>
          <w:jc w:val="center"/>
        </w:trPr>
        <w:tc>
          <w:tcPr>
            <w:tcW w:w="1028" w:type="dxa"/>
          </w:tcPr>
          <w:p w14:paraId="555EF3D3"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7</w:t>
            </w:r>
          </w:p>
        </w:tc>
        <w:tc>
          <w:tcPr>
            <w:tcW w:w="4892" w:type="dxa"/>
            <w:vAlign w:val="bottom"/>
          </w:tcPr>
          <w:p w14:paraId="36BCDAB1" w14:textId="77777777" w:rsidR="003C3D23" w:rsidRPr="00CE6AB4" w:rsidRDefault="003C3D23" w:rsidP="003C3D23">
            <w:pPr>
              <w:rPr>
                <w:rFonts w:ascii="Times New Roman" w:hAnsi="Times New Roman" w:cs="Times New Roman"/>
              </w:rPr>
            </w:pPr>
            <w:r w:rsidRPr="00CE6AB4">
              <w:rPr>
                <w:rFonts w:ascii="Times New Roman" w:hAnsi="Times New Roman" w:cs="Times New Roman"/>
              </w:rPr>
              <w:t>Економіка підприємства</w:t>
            </w:r>
          </w:p>
        </w:tc>
        <w:tc>
          <w:tcPr>
            <w:tcW w:w="1276" w:type="dxa"/>
            <w:vAlign w:val="bottom"/>
          </w:tcPr>
          <w:p w14:paraId="061E8781" w14:textId="77777777" w:rsidR="003C3D23" w:rsidRPr="00544418" w:rsidRDefault="003C3D23" w:rsidP="003C3D23">
            <w:pPr>
              <w:jc w:val="center"/>
              <w:rPr>
                <w:rFonts w:ascii="Times New Roman" w:hAnsi="Times New Roman" w:cs="Times New Roman"/>
              </w:rPr>
            </w:pPr>
          </w:p>
        </w:tc>
        <w:tc>
          <w:tcPr>
            <w:tcW w:w="1945" w:type="dxa"/>
          </w:tcPr>
          <w:p w14:paraId="5C41131D"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7CD95B46" w14:textId="77777777" w:rsidTr="00BF457B">
        <w:trPr>
          <w:jc w:val="center"/>
        </w:trPr>
        <w:tc>
          <w:tcPr>
            <w:tcW w:w="1028" w:type="dxa"/>
          </w:tcPr>
          <w:p w14:paraId="2649B983"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8</w:t>
            </w:r>
          </w:p>
        </w:tc>
        <w:tc>
          <w:tcPr>
            <w:tcW w:w="4892" w:type="dxa"/>
            <w:vAlign w:val="bottom"/>
          </w:tcPr>
          <w:p w14:paraId="755EA3B0" w14:textId="77777777" w:rsidR="003C3D23" w:rsidRPr="00CE6AB4" w:rsidRDefault="003C3D23" w:rsidP="003C3D23">
            <w:pPr>
              <w:rPr>
                <w:rFonts w:ascii="Times New Roman" w:hAnsi="Times New Roman" w:cs="Times New Roman"/>
              </w:rPr>
            </w:pPr>
            <w:r w:rsidRPr="00CE6AB4">
              <w:rPr>
                <w:rFonts w:ascii="Times New Roman" w:hAnsi="Times New Roman" w:cs="Times New Roman"/>
              </w:rPr>
              <w:t>Дисципліна на вибір з іншої ОП, яка формує підприємницькі навички</w:t>
            </w:r>
          </w:p>
        </w:tc>
        <w:tc>
          <w:tcPr>
            <w:tcW w:w="1276" w:type="dxa"/>
            <w:vAlign w:val="bottom"/>
          </w:tcPr>
          <w:p w14:paraId="4ABA939E" w14:textId="77777777" w:rsidR="003C3D23" w:rsidRPr="00544418" w:rsidRDefault="003C3D23" w:rsidP="003C3D23">
            <w:pPr>
              <w:jc w:val="center"/>
              <w:rPr>
                <w:rFonts w:ascii="Times New Roman" w:hAnsi="Times New Roman" w:cs="Times New Roman"/>
              </w:rPr>
            </w:pPr>
          </w:p>
        </w:tc>
        <w:tc>
          <w:tcPr>
            <w:tcW w:w="1945" w:type="dxa"/>
          </w:tcPr>
          <w:p w14:paraId="72BDF7D3"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45409F" w:rsidRPr="00544418" w14:paraId="2E8FEEEA" w14:textId="77777777" w:rsidTr="00BF457B">
        <w:trPr>
          <w:jc w:val="center"/>
        </w:trPr>
        <w:tc>
          <w:tcPr>
            <w:tcW w:w="1028" w:type="dxa"/>
          </w:tcPr>
          <w:p w14:paraId="398F95EC" w14:textId="77777777" w:rsidR="0045409F" w:rsidRPr="00544418" w:rsidRDefault="0045409F" w:rsidP="0045409F">
            <w:pPr>
              <w:widowControl w:val="0"/>
              <w:overflowPunct w:val="0"/>
              <w:autoSpaceDE w:val="0"/>
              <w:autoSpaceDN w:val="0"/>
              <w:adjustRightInd w:val="0"/>
              <w:spacing w:line="239" w:lineRule="auto"/>
              <w:rPr>
                <w:rFonts w:ascii="Times New Roman" w:hAnsi="Times New Roman" w:cs="Times New Roman"/>
                <w:szCs w:val="28"/>
                <w:lang w:val="ru-RU"/>
              </w:rPr>
            </w:pPr>
            <w:r>
              <w:rPr>
                <w:rFonts w:ascii="Times New Roman" w:hAnsi="Times New Roman" w:cs="Times New Roman"/>
                <w:szCs w:val="28"/>
              </w:rPr>
              <w:t>ВБ16</w:t>
            </w:r>
            <w:r w:rsidRPr="00544418">
              <w:rPr>
                <w:rFonts w:ascii="Times New Roman" w:hAnsi="Times New Roman" w:cs="Times New Roman"/>
                <w:szCs w:val="28"/>
                <w:lang w:val="ru-RU"/>
              </w:rPr>
              <w:t>.1</w:t>
            </w:r>
          </w:p>
        </w:tc>
        <w:tc>
          <w:tcPr>
            <w:tcW w:w="4892" w:type="dxa"/>
            <w:vAlign w:val="bottom"/>
          </w:tcPr>
          <w:p w14:paraId="54776490" w14:textId="77777777" w:rsidR="0045409F" w:rsidRPr="00CE6AB4" w:rsidRDefault="005B746F" w:rsidP="0045409F">
            <w:pPr>
              <w:rPr>
                <w:rFonts w:ascii="Times New Roman" w:hAnsi="Times New Roman" w:cs="Times New Roman"/>
              </w:rPr>
            </w:pPr>
            <w:r w:rsidRPr="00CE6AB4">
              <w:rPr>
                <w:rFonts w:ascii="Times New Roman" w:hAnsi="Times New Roman" w:cs="Times New Roman"/>
              </w:rPr>
              <w:t>Проектування геоінформаційних систем</w:t>
            </w:r>
          </w:p>
        </w:tc>
        <w:tc>
          <w:tcPr>
            <w:tcW w:w="1276" w:type="dxa"/>
            <w:vAlign w:val="bottom"/>
          </w:tcPr>
          <w:p w14:paraId="0359BC63" w14:textId="77777777" w:rsidR="0045409F" w:rsidRPr="00544418" w:rsidRDefault="0045409F" w:rsidP="0045409F">
            <w:pPr>
              <w:jc w:val="center"/>
              <w:rPr>
                <w:rFonts w:ascii="Times New Roman" w:hAnsi="Times New Roman" w:cs="Times New Roman"/>
              </w:rPr>
            </w:pPr>
            <w:r w:rsidRPr="00544418">
              <w:rPr>
                <w:rFonts w:ascii="Times New Roman" w:hAnsi="Times New Roman" w:cs="Times New Roman"/>
              </w:rPr>
              <w:t>4</w:t>
            </w:r>
          </w:p>
        </w:tc>
        <w:tc>
          <w:tcPr>
            <w:tcW w:w="1945" w:type="dxa"/>
          </w:tcPr>
          <w:p w14:paraId="249CCDCD" w14:textId="77777777" w:rsidR="0045409F" w:rsidRPr="00544418" w:rsidRDefault="0045409F" w:rsidP="0045409F">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5409F" w:rsidRPr="00544418" w14:paraId="1203007A" w14:textId="77777777" w:rsidTr="00BF457B">
        <w:trPr>
          <w:jc w:val="center"/>
        </w:trPr>
        <w:tc>
          <w:tcPr>
            <w:tcW w:w="1028" w:type="dxa"/>
          </w:tcPr>
          <w:p w14:paraId="62CD5EBF" w14:textId="77777777" w:rsidR="0045409F" w:rsidRPr="00544418" w:rsidRDefault="0045409F" w:rsidP="0045409F">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lastRenderedPageBreak/>
              <w:t>ВБ16</w:t>
            </w:r>
            <w:r w:rsidRPr="00544418">
              <w:rPr>
                <w:rFonts w:ascii="Times New Roman" w:hAnsi="Times New Roman" w:cs="Times New Roman"/>
                <w:szCs w:val="28"/>
                <w:lang w:val="ru-RU"/>
              </w:rPr>
              <w:t>.2</w:t>
            </w:r>
          </w:p>
        </w:tc>
        <w:tc>
          <w:tcPr>
            <w:tcW w:w="4892" w:type="dxa"/>
            <w:vAlign w:val="bottom"/>
          </w:tcPr>
          <w:p w14:paraId="7BB8BA1F" w14:textId="77777777" w:rsidR="0045409F" w:rsidRPr="00544418" w:rsidRDefault="005B746F" w:rsidP="0045409F">
            <w:pPr>
              <w:rPr>
                <w:rFonts w:ascii="Times New Roman" w:hAnsi="Times New Roman" w:cs="Times New Roman"/>
              </w:rPr>
            </w:pPr>
            <w:r>
              <w:rPr>
                <w:rFonts w:ascii="Times New Roman" w:hAnsi="Times New Roman" w:cs="Times New Roman"/>
              </w:rPr>
              <w:t>Адміністрування баз даних</w:t>
            </w:r>
          </w:p>
        </w:tc>
        <w:tc>
          <w:tcPr>
            <w:tcW w:w="1276" w:type="dxa"/>
            <w:vAlign w:val="bottom"/>
          </w:tcPr>
          <w:p w14:paraId="78C93750" w14:textId="77777777" w:rsidR="0045409F" w:rsidRPr="00544418" w:rsidRDefault="0045409F" w:rsidP="0045409F">
            <w:pPr>
              <w:jc w:val="center"/>
              <w:rPr>
                <w:rFonts w:ascii="Times New Roman" w:hAnsi="Times New Roman" w:cs="Times New Roman"/>
              </w:rPr>
            </w:pPr>
            <w:r w:rsidRPr="00544418">
              <w:rPr>
                <w:rFonts w:ascii="Times New Roman" w:hAnsi="Times New Roman" w:cs="Times New Roman"/>
              </w:rPr>
              <w:t> </w:t>
            </w:r>
          </w:p>
        </w:tc>
        <w:tc>
          <w:tcPr>
            <w:tcW w:w="1945" w:type="dxa"/>
          </w:tcPr>
          <w:p w14:paraId="5A5BE23C" w14:textId="77777777" w:rsidR="0045409F" w:rsidRPr="00544418" w:rsidRDefault="0045409F" w:rsidP="0045409F">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689C8334" w14:textId="77777777" w:rsidTr="00E102FC">
        <w:trPr>
          <w:jc w:val="center"/>
        </w:trPr>
        <w:tc>
          <w:tcPr>
            <w:tcW w:w="9141" w:type="dxa"/>
            <w:gridSpan w:val="4"/>
          </w:tcPr>
          <w:p w14:paraId="1835F248"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b/>
                <w:szCs w:val="28"/>
              </w:rPr>
              <w:t>Загальний обсяг вибіркових компонент:                        6</w:t>
            </w:r>
            <w:r>
              <w:rPr>
                <w:rFonts w:ascii="Times New Roman" w:hAnsi="Times New Roman" w:cs="Times New Roman"/>
                <w:b/>
                <w:szCs w:val="28"/>
              </w:rPr>
              <w:t>1</w:t>
            </w:r>
          </w:p>
        </w:tc>
      </w:tr>
      <w:tr w:rsidR="003C3D23" w:rsidRPr="00544418" w14:paraId="375F0B8D" w14:textId="77777777" w:rsidTr="00BF457B">
        <w:trPr>
          <w:jc w:val="center"/>
        </w:trPr>
        <w:tc>
          <w:tcPr>
            <w:tcW w:w="1028" w:type="dxa"/>
          </w:tcPr>
          <w:p w14:paraId="576253EE"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14:paraId="723ABCD5"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Практична підготовка</w:t>
            </w:r>
          </w:p>
        </w:tc>
        <w:tc>
          <w:tcPr>
            <w:tcW w:w="1276" w:type="dxa"/>
          </w:tcPr>
          <w:p w14:paraId="526B1C62"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1945" w:type="dxa"/>
          </w:tcPr>
          <w:p w14:paraId="722CAFBE"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786A3347" w14:textId="77777777" w:rsidTr="00BF457B">
        <w:trPr>
          <w:jc w:val="center"/>
        </w:trPr>
        <w:tc>
          <w:tcPr>
            <w:tcW w:w="1028" w:type="dxa"/>
          </w:tcPr>
          <w:p w14:paraId="544B000E"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П1</w:t>
            </w:r>
          </w:p>
        </w:tc>
        <w:tc>
          <w:tcPr>
            <w:tcW w:w="4892" w:type="dxa"/>
            <w:vAlign w:val="bottom"/>
          </w:tcPr>
          <w:p w14:paraId="5C4DFF23" w14:textId="77777777" w:rsidR="003C3D23" w:rsidRPr="00544418" w:rsidRDefault="003C3D23" w:rsidP="003C3D23">
            <w:pPr>
              <w:rPr>
                <w:rFonts w:ascii="Times New Roman" w:hAnsi="Times New Roman" w:cs="Times New Roman"/>
                <w:lang w:val="ru-RU"/>
              </w:rPr>
            </w:pPr>
            <w:r w:rsidRPr="00544418">
              <w:rPr>
                <w:rFonts w:ascii="Times New Roman" w:hAnsi="Times New Roman" w:cs="Times New Roman"/>
              </w:rPr>
              <w:t>Проектно-технологічна</w:t>
            </w:r>
            <w:r w:rsidRPr="00544418">
              <w:rPr>
                <w:rFonts w:ascii="Times New Roman" w:hAnsi="Times New Roman" w:cs="Times New Roman"/>
                <w:lang w:val="ru-RU"/>
              </w:rPr>
              <w:t xml:space="preserve"> практика</w:t>
            </w:r>
          </w:p>
        </w:tc>
        <w:tc>
          <w:tcPr>
            <w:tcW w:w="1276" w:type="dxa"/>
          </w:tcPr>
          <w:p w14:paraId="3741CAB1"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7209AE22"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7486BBD5" w14:textId="77777777" w:rsidTr="00BF457B">
        <w:trPr>
          <w:jc w:val="center"/>
        </w:trPr>
        <w:tc>
          <w:tcPr>
            <w:tcW w:w="1028" w:type="dxa"/>
          </w:tcPr>
          <w:p w14:paraId="1D3E1E69"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П2</w:t>
            </w:r>
          </w:p>
        </w:tc>
        <w:tc>
          <w:tcPr>
            <w:tcW w:w="4892" w:type="dxa"/>
            <w:vAlign w:val="bottom"/>
          </w:tcPr>
          <w:p w14:paraId="7321601C" w14:textId="77777777" w:rsidR="003C3D23" w:rsidRPr="00544418" w:rsidRDefault="003C3D23" w:rsidP="003C3D23">
            <w:pPr>
              <w:rPr>
                <w:rFonts w:ascii="Times New Roman" w:hAnsi="Times New Roman" w:cs="Times New Roman"/>
                <w:lang w:val="ru-RU"/>
              </w:rPr>
            </w:pPr>
            <w:r w:rsidRPr="00544418">
              <w:rPr>
                <w:rFonts w:ascii="Times New Roman" w:hAnsi="Times New Roman" w:cs="Times New Roman"/>
              </w:rPr>
              <w:t>Навчально-технологічна</w:t>
            </w:r>
            <w:r w:rsidRPr="00544418">
              <w:rPr>
                <w:rFonts w:ascii="Times New Roman" w:hAnsi="Times New Roman" w:cs="Times New Roman"/>
                <w:lang w:val="ru-RU"/>
              </w:rPr>
              <w:t xml:space="preserve"> практика</w:t>
            </w:r>
          </w:p>
        </w:tc>
        <w:tc>
          <w:tcPr>
            <w:tcW w:w="1276" w:type="dxa"/>
          </w:tcPr>
          <w:p w14:paraId="6270F454"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225A128F"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3610AB85" w14:textId="77777777" w:rsidTr="00BF457B">
        <w:trPr>
          <w:jc w:val="center"/>
        </w:trPr>
        <w:tc>
          <w:tcPr>
            <w:tcW w:w="1028" w:type="dxa"/>
          </w:tcPr>
          <w:p w14:paraId="6FE0C9F2"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П3</w:t>
            </w:r>
          </w:p>
        </w:tc>
        <w:tc>
          <w:tcPr>
            <w:tcW w:w="4892" w:type="dxa"/>
            <w:vAlign w:val="bottom"/>
          </w:tcPr>
          <w:p w14:paraId="1DB03497" w14:textId="77777777" w:rsidR="003C3D23" w:rsidRPr="00544418" w:rsidRDefault="003C3D23" w:rsidP="003C3D23">
            <w:pPr>
              <w:rPr>
                <w:rFonts w:ascii="Times New Roman" w:hAnsi="Times New Roman" w:cs="Times New Roman"/>
              </w:rPr>
            </w:pPr>
            <w:r w:rsidRPr="00544418">
              <w:rPr>
                <w:rFonts w:ascii="Times New Roman" w:hAnsi="Times New Roman" w:cs="Times New Roman"/>
              </w:rPr>
              <w:t xml:space="preserve">Виробнича </w:t>
            </w:r>
            <w:r w:rsidRPr="00544418">
              <w:rPr>
                <w:rFonts w:ascii="Times New Roman" w:hAnsi="Times New Roman" w:cs="Times New Roman"/>
                <w:lang w:val="ru-RU"/>
              </w:rPr>
              <w:t xml:space="preserve">практика </w:t>
            </w:r>
            <w:r w:rsidRPr="00544418">
              <w:rPr>
                <w:rFonts w:ascii="Times New Roman" w:hAnsi="Times New Roman" w:cs="Times New Roman"/>
              </w:rPr>
              <w:t>з комп'ютерних технологій</w:t>
            </w:r>
          </w:p>
        </w:tc>
        <w:tc>
          <w:tcPr>
            <w:tcW w:w="1276" w:type="dxa"/>
          </w:tcPr>
          <w:p w14:paraId="0BDE3916"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6740A541"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1CA9C89D" w14:textId="77777777" w:rsidTr="00BF457B">
        <w:trPr>
          <w:jc w:val="center"/>
        </w:trPr>
        <w:tc>
          <w:tcPr>
            <w:tcW w:w="1028" w:type="dxa"/>
          </w:tcPr>
          <w:p w14:paraId="3890DF4A"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П4</w:t>
            </w:r>
          </w:p>
        </w:tc>
        <w:tc>
          <w:tcPr>
            <w:tcW w:w="4892" w:type="dxa"/>
            <w:vAlign w:val="bottom"/>
          </w:tcPr>
          <w:p w14:paraId="28D2E8C9" w14:textId="77777777" w:rsidR="003C3D23" w:rsidRPr="00544418" w:rsidRDefault="003C3D23" w:rsidP="003C3D23">
            <w:pPr>
              <w:rPr>
                <w:rFonts w:ascii="Times New Roman" w:hAnsi="Times New Roman" w:cs="Times New Roman"/>
                <w:lang w:val="ru-RU"/>
              </w:rPr>
            </w:pPr>
            <w:r w:rsidRPr="00544418">
              <w:rPr>
                <w:rFonts w:ascii="Times New Roman" w:hAnsi="Times New Roman" w:cs="Times New Roman"/>
              </w:rPr>
              <w:t>Переддипломна</w:t>
            </w:r>
            <w:r w:rsidRPr="00544418">
              <w:rPr>
                <w:rFonts w:ascii="Times New Roman" w:hAnsi="Times New Roman" w:cs="Times New Roman"/>
                <w:lang w:val="ru-RU"/>
              </w:rPr>
              <w:t xml:space="preserve"> практика</w:t>
            </w:r>
          </w:p>
        </w:tc>
        <w:tc>
          <w:tcPr>
            <w:tcW w:w="1276" w:type="dxa"/>
          </w:tcPr>
          <w:p w14:paraId="3E3924C3"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31441A18"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55B0154A" w14:textId="77777777" w:rsidTr="00BF457B">
        <w:trPr>
          <w:jc w:val="center"/>
        </w:trPr>
        <w:tc>
          <w:tcPr>
            <w:tcW w:w="1028" w:type="dxa"/>
          </w:tcPr>
          <w:p w14:paraId="3881E3DC"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14:paraId="6A0F4AEE"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Підготовка до атестації</w:t>
            </w:r>
          </w:p>
        </w:tc>
        <w:tc>
          <w:tcPr>
            <w:tcW w:w="1276" w:type="dxa"/>
          </w:tcPr>
          <w:p w14:paraId="67BA8EC2"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c>
          <w:tcPr>
            <w:tcW w:w="1945" w:type="dxa"/>
          </w:tcPr>
          <w:p w14:paraId="7B03A3CE"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3900CE70" w14:textId="77777777" w:rsidTr="00BF457B">
        <w:trPr>
          <w:jc w:val="center"/>
        </w:trPr>
        <w:tc>
          <w:tcPr>
            <w:tcW w:w="1028" w:type="dxa"/>
          </w:tcPr>
          <w:p w14:paraId="5F2D90AC"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А1</w:t>
            </w:r>
          </w:p>
        </w:tc>
        <w:tc>
          <w:tcPr>
            <w:tcW w:w="4892" w:type="dxa"/>
          </w:tcPr>
          <w:p w14:paraId="7213F9B0"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Випускна кваліфікаційна робота</w:t>
            </w:r>
          </w:p>
        </w:tc>
        <w:tc>
          <w:tcPr>
            <w:tcW w:w="1276" w:type="dxa"/>
          </w:tcPr>
          <w:p w14:paraId="035EC1AA"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6</w:t>
            </w:r>
          </w:p>
        </w:tc>
        <w:tc>
          <w:tcPr>
            <w:tcW w:w="1945" w:type="dxa"/>
          </w:tcPr>
          <w:p w14:paraId="65383973"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66F3615A" w14:textId="77777777" w:rsidTr="00E102FC">
        <w:trPr>
          <w:jc w:val="center"/>
        </w:trPr>
        <w:tc>
          <w:tcPr>
            <w:tcW w:w="9141" w:type="dxa"/>
            <w:gridSpan w:val="4"/>
          </w:tcPr>
          <w:p w14:paraId="6EFC7A79"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ЗАГАЛЬНИЙ ОБСЯГ ОСВІТНЬОЇ ПРОГРАМИ         240</w:t>
            </w:r>
          </w:p>
        </w:tc>
      </w:tr>
    </w:tbl>
    <w:p w14:paraId="21EA9B08" w14:textId="77777777" w:rsidR="0079328A" w:rsidRPr="00544418" w:rsidRDefault="0079328A"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04A3382" w14:textId="77777777" w:rsidR="00820E92" w:rsidRPr="00544418" w:rsidRDefault="00820E92">
      <w:pPr>
        <w:rPr>
          <w:rFonts w:ascii="Times New Roman" w:hAnsi="Times New Roman" w:cs="Times New Roman"/>
          <w:szCs w:val="28"/>
        </w:rPr>
      </w:pPr>
      <w:r w:rsidRPr="00544418">
        <w:rPr>
          <w:rFonts w:ascii="Times New Roman" w:hAnsi="Times New Roman" w:cs="Times New Roman"/>
          <w:szCs w:val="28"/>
        </w:rPr>
        <w:br w:type="page"/>
      </w:r>
    </w:p>
    <w:p w14:paraId="79A6E581" w14:textId="77777777" w:rsidR="003C3E4C" w:rsidRPr="00544418"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r w:rsidRPr="00544418">
        <w:rPr>
          <w:rFonts w:ascii="Times New Roman" w:hAnsi="Times New Roman" w:cs="Times New Roman"/>
          <w:b/>
          <w:szCs w:val="28"/>
        </w:rPr>
        <w:lastRenderedPageBreak/>
        <w:t>2.2 Структурно-логічна схема ОП</w:t>
      </w:r>
    </w:p>
    <w:p w14:paraId="12BF798E" w14:textId="77777777" w:rsidR="003C3E4C" w:rsidRPr="00544418"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p>
    <w:p w14:paraId="56A70172" w14:textId="77777777" w:rsidR="003C3E4C" w:rsidRPr="00544418"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r w:rsidRPr="00544418">
        <w:rPr>
          <w:rFonts w:ascii="Times New Roman" w:hAnsi="Times New Roman" w:cs="Times New Roman"/>
          <w:szCs w:val="28"/>
        </w:rPr>
        <w:t>Послідовність навчальної діяльності здобувача за денною формою навчання:</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709"/>
      </w:tblGrid>
      <w:tr w:rsidR="003C3E4C" w:rsidRPr="00544418" w14:paraId="0D551AF5" w14:textId="77777777" w:rsidTr="00697A92">
        <w:tc>
          <w:tcPr>
            <w:tcW w:w="0" w:type="auto"/>
          </w:tcPr>
          <w:p w14:paraId="5FEF497B" w14:textId="77777777" w:rsidR="003C3E4C" w:rsidRPr="00544418" w:rsidRDefault="003C3E4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Семестр</w:t>
            </w:r>
          </w:p>
        </w:tc>
        <w:tc>
          <w:tcPr>
            <w:tcW w:w="8709" w:type="dxa"/>
          </w:tcPr>
          <w:p w14:paraId="79E2D011" w14:textId="77777777" w:rsidR="003C3E4C" w:rsidRPr="00544418" w:rsidRDefault="003C3E4C" w:rsidP="0063276E">
            <w:pPr>
              <w:widowControl w:val="0"/>
              <w:overflowPunct w:val="0"/>
              <w:autoSpaceDE w:val="0"/>
              <w:autoSpaceDN w:val="0"/>
              <w:adjustRightInd w:val="0"/>
              <w:spacing w:line="239" w:lineRule="auto"/>
              <w:ind w:right="-1553"/>
              <w:jc w:val="center"/>
              <w:rPr>
                <w:rFonts w:ascii="Times New Roman" w:hAnsi="Times New Roman" w:cs="Times New Roman"/>
                <w:szCs w:val="28"/>
              </w:rPr>
            </w:pPr>
            <w:r w:rsidRPr="00544418">
              <w:rPr>
                <w:rFonts w:ascii="Times New Roman" w:hAnsi="Times New Roman" w:cs="Times New Roman"/>
                <w:szCs w:val="28"/>
              </w:rPr>
              <w:t>Види навчальної діяльності</w:t>
            </w:r>
          </w:p>
        </w:tc>
      </w:tr>
      <w:tr w:rsidR="003C3E4C" w:rsidRPr="00544418" w14:paraId="41557F95" w14:textId="77777777" w:rsidTr="00697A92">
        <w:tc>
          <w:tcPr>
            <w:tcW w:w="0" w:type="auto"/>
          </w:tcPr>
          <w:p w14:paraId="14F7E95F" w14:textId="77777777" w:rsidR="003C3E4C" w:rsidRPr="00544418" w:rsidRDefault="003C3E4C"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w:t>
            </w:r>
          </w:p>
          <w:p w14:paraId="05C0961E" w14:textId="77777777" w:rsidR="003C3E4C" w:rsidRPr="00544418" w:rsidRDefault="00966D0B" w:rsidP="00155CF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31</w:t>
            </w:r>
            <w:r w:rsidR="003C3E4C" w:rsidRPr="00544418">
              <w:rPr>
                <w:rFonts w:ascii="Times New Roman" w:hAnsi="Times New Roman" w:cs="Times New Roman"/>
                <w:szCs w:val="28"/>
              </w:rPr>
              <w:t xml:space="preserve"> кр</w:t>
            </w:r>
          </w:p>
        </w:tc>
        <w:tc>
          <w:tcPr>
            <w:tcW w:w="8709" w:type="dxa"/>
          </w:tcPr>
          <w:p w14:paraId="484B9DA4" w14:textId="77777777" w:rsidR="003C3E4C" w:rsidRPr="00544418" w:rsidRDefault="00825BDF"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w:t>
            </w:r>
            <w:r w:rsidR="00C44F2F" w:rsidRPr="00544418">
              <w:rPr>
                <w:rFonts w:ascii="Times New Roman" w:hAnsi="Times New Roman" w:cs="Times New Roman"/>
                <w:szCs w:val="28"/>
              </w:rPr>
              <w:t xml:space="preserve">циклу загальної підготовки </w:t>
            </w:r>
            <w:r w:rsidR="00176578" w:rsidRPr="00544418">
              <w:rPr>
                <w:rFonts w:ascii="Times New Roman" w:hAnsi="Times New Roman" w:cs="Times New Roman"/>
                <w:szCs w:val="28"/>
              </w:rPr>
              <w:t>ОК5(2)</w:t>
            </w:r>
            <w:r w:rsidR="00426BFC" w:rsidRPr="00544418">
              <w:rPr>
                <w:rFonts w:ascii="Times New Roman" w:hAnsi="Times New Roman" w:cs="Times New Roman"/>
                <w:szCs w:val="28"/>
              </w:rPr>
              <w:t>ОК10(5) ОК11</w:t>
            </w:r>
            <w:r w:rsidR="0079181E" w:rsidRPr="00544418">
              <w:rPr>
                <w:rFonts w:ascii="Times New Roman" w:hAnsi="Times New Roman" w:cs="Times New Roman"/>
                <w:szCs w:val="28"/>
              </w:rPr>
              <w:t>(4</w:t>
            </w:r>
            <w:r w:rsidR="00426BFC" w:rsidRPr="00544418">
              <w:rPr>
                <w:rFonts w:ascii="Times New Roman" w:hAnsi="Times New Roman" w:cs="Times New Roman"/>
                <w:szCs w:val="28"/>
              </w:rPr>
              <w:t>) ОК13</w:t>
            </w:r>
            <w:r w:rsidR="00EC46D3" w:rsidRPr="00544418">
              <w:rPr>
                <w:rFonts w:ascii="Times New Roman" w:hAnsi="Times New Roman" w:cs="Times New Roman"/>
                <w:szCs w:val="28"/>
              </w:rPr>
              <w:t>(3</w:t>
            </w:r>
            <w:r w:rsidR="00523746" w:rsidRPr="00544418">
              <w:rPr>
                <w:rFonts w:ascii="Times New Roman" w:hAnsi="Times New Roman" w:cs="Times New Roman"/>
                <w:szCs w:val="28"/>
              </w:rPr>
              <w:t xml:space="preserve">) </w:t>
            </w:r>
          </w:p>
          <w:p w14:paraId="17EB84E2" w14:textId="77777777" w:rsidR="00C44F2F" w:rsidRPr="00544418" w:rsidRDefault="00825BDF" w:rsidP="009144CF">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w:t>
            </w:r>
            <w:r w:rsidR="00C44F2F" w:rsidRPr="00544418">
              <w:rPr>
                <w:rFonts w:ascii="Times New Roman" w:hAnsi="Times New Roman" w:cs="Times New Roman"/>
                <w:szCs w:val="28"/>
              </w:rPr>
              <w:t>циклу професійної підготовки</w:t>
            </w:r>
            <w:r w:rsidR="004F400C" w:rsidRPr="00544418">
              <w:rPr>
                <w:rFonts w:ascii="Times New Roman" w:hAnsi="Times New Roman" w:cs="Times New Roman"/>
                <w:szCs w:val="28"/>
              </w:rPr>
              <w:t>ОК14(3) ОК15(3) ОК16(</w:t>
            </w:r>
            <w:r w:rsidR="009144CF" w:rsidRPr="00544418">
              <w:rPr>
                <w:rFonts w:ascii="Times New Roman" w:hAnsi="Times New Roman" w:cs="Times New Roman"/>
                <w:szCs w:val="28"/>
              </w:rPr>
              <w:t>7</w:t>
            </w:r>
            <w:r w:rsidR="004F400C" w:rsidRPr="00544418">
              <w:rPr>
                <w:rFonts w:ascii="Times New Roman" w:hAnsi="Times New Roman" w:cs="Times New Roman"/>
                <w:szCs w:val="28"/>
              </w:rPr>
              <w:t>) ОК17(</w:t>
            </w:r>
            <w:r w:rsidR="009144CF" w:rsidRPr="00544418">
              <w:rPr>
                <w:rFonts w:ascii="Times New Roman" w:hAnsi="Times New Roman" w:cs="Times New Roman"/>
                <w:szCs w:val="28"/>
              </w:rPr>
              <w:t>4</w:t>
            </w:r>
            <w:r w:rsidR="004F400C" w:rsidRPr="00544418">
              <w:rPr>
                <w:rFonts w:ascii="Times New Roman" w:hAnsi="Times New Roman" w:cs="Times New Roman"/>
                <w:szCs w:val="28"/>
              </w:rPr>
              <w:t xml:space="preserve">) </w:t>
            </w:r>
          </w:p>
        </w:tc>
      </w:tr>
      <w:tr w:rsidR="003C3E4C" w:rsidRPr="00544418" w14:paraId="69202736" w14:textId="77777777" w:rsidTr="00697A92">
        <w:tc>
          <w:tcPr>
            <w:tcW w:w="0" w:type="auto"/>
          </w:tcPr>
          <w:p w14:paraId="080C5ACA" w14:textId="77777777" w:rsidR="003C3E4C" w:rsidRPr="00544418" w:rsidRDefault="003C3E4C"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w:t>
            </w:r>
          </w:p>
          <w:p w14:paraId="5D039AD3" w14:textId="77777777" w:rsidR="003C3E4C" w:rsidRPr="00544418" w:rsidRDefault="00966D0B" w:rsidP="00155CF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29</w:t>
            </w:r>
            <w:r w:rsidR="003C3E4C" w:rsidRPr="00544418">
              <w:rPr>
                <w:rFonts w:ascii="Times New Roman" w:hAnsi="Times New Roman" w:cs="Times New Roman"/>
                <w:szCs w:val="28"/>
              </w:rPr>
              <w:t xml:space="preserve"> кр</w:t>
            </w:r>
          </w:p>
        </w:tc>
        <w:tc>
          <w:tcPr>
            <w:tcW w:w="8709" w:type="dxa"/>
          </w:tcPr>
          <w:p w14:paraId="6E576744" w14:textId="77777777" w:rsidR="00825BDF"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523746" w:rsidRPr="00544418">
              <w:rPr>
                <w:rFonts w:ascii="Times New Roman" w:hAnsi="Times New Roman" w:cs="Times New Roman"/>
                <w:szCs w:val="28"/>
              </w:rPr>
              <w:t xml:space="preserve">ОК1(4) </w:t>
            </w:r>
            <w:r w:rsidR="00EC46D3" w:rsidRPr="00544418">
              <w:rPr>
                <w:rFonts w:ascii="Times New Roman" w:hAnsi="Times New Roman" w:cs="Times New Roman"/>
                <w:szCs w:val="28"/>
              </w:rPr>
              <w:t>ОК5(2</w:t>
            </w:r>
            <w:r w:rsidR="00EF50FE" w:rsidRPr="00544418">
              <w:rPr>
                <w:rFonts w:ascii="Times New Roman" w:hAnsi="Times New Roman" w:cs="Times New Roman"/>
                <w:szCs w:val="28"/>
              </w:rPr>
              <w:t xml:space="preserve">) </w:t>
            </w:r>
            <w:r w:rsidR="00426BFC" w:rsidRPr="00544418">
              <w:rPr>
                <w:rFonts w:ascii="Times New Roman" w:hAnsi="Times New Roman" w:cs="Times New Roman"/>
                <w:szCs w:val="28"/>
              </w:rPr>
              <w:t>ОК7(3) ОК10</w:t>
            </w:r>
            <w:r w:rsidR="00523746" w:rsidRPr="00544418">
              <w:rPr>
                <w:rFonts w:ascii="Times New Roman" w:hAnsi="Times New Roman" w:cs="Times New Roman"/>
                <w:szCs w:val="28"/>
              </w:rPr>
              <w:t xml:space="preserve">(5) </w:t>
            </w:r>
            <w:r w:rsidR="00426BFC" w:rsidRPr="00544418">
              <w:rPr>
                <w:rFonts w:ascii="Times New Roman" w:hAnsi="Times New Roman" w:cs="Times New Roman"/>
                <w:szCs w:val="28"/>
              </w:rPr>
              <w:t xml:space="preserve"> ОК11</w:t>
            </w:r>
            <w:r w:rsidR="00D07B92" w:rsidRPr="00544418">
              <w:rPr>
                <w:rFonts w:ascii="Times New Roman" w:hAnsi="Times New Roman" w:cs="Times New Roman"/>
                <w:szCs w:val="28"/>
              </w:rPr>
              <w:t xml:space="preserve">(4) </w:t>
            </w:r>
            <w:r w:rsidR="00426BFC" w:rsidRPr="00544418">
              <w:rPr>
                <w:rFonts w:ascii="Times New Roman" w:hAnsi="Times New Roman" w:cs="Times New Roman"/>
                <w:szCs w:val="28"/>
              </w:rPr>
              <w:t>ОК13</w:t>
            </w:r>
            <w:r w:rsidR="00306E46" w:rsidRPr="00544418">
              <w:rPr>
                <w:rFonts w:ascii="Times New Roman" w:hAnsi="Times New Roman" w:cs="Times New Roman"/>
                <w:szCs w:val="28"/>
              </w:rPr>
              <w:t>(3)</w:t>
            </w:r>
          </w:p>
          <w:p w14:paraId="2A219B02" w14:textId="77777777" w:rsidR="004F400C"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ОК16(</w:t>
            </w:r>
            <w:r w:rsidR="009144CF" w:rsidRPr="00544418">
              <w:rPr>
                <w:rFonts w:ascii="Times New Roman" w:hAnsi="Times New Roman" w:cs="Times New Roman"/>
                <w:szCs w:val="28"/>
                <w:lang w:val="ru-RU"/>
              </w:rPr>
              <w:t>5</w:t>
            </w:r>
            <w:r w:rsidRPr="00544418">
              <w:rPr>
                <w:rFonts w:ascii="Times New Roman" w:hAnsi="Times New Roman" w:cs="Times New Roman"/>
                <w:szCs w:val="28"/>
                <w:lang w:val="ru-RU"/>
              </w:rPr>
              <w:t xml:space="preserve">) </w:t>
            </w:r>
          </w:p>
          <w:p w14:paraId="66446694" w14:textId="77777777" w:rsidR="00052B12" w:rsidRPr="00544418" w:rsidRDefault="00052B12"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П1(3)</w:t>
            </w:r>
          </w:p>
        </w:tc>
      </w:tr>
      <w:tr w:rsidR="00052B12" w:rsidRPr="00544418" w14:paraId="295CE2B9" w14:textId="77777777" w:rsidTr="00697A92">
        <w:tc>
          <w:tcPr>
            <w:tcW w:w="0" w:type="auto"/>
          </w:tcPr>
          <w:p w14:paraId="118D2E98"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p w14:paraId="704126E0" w14:textId="77777777" w:rsidR="00052B12" w:rsidRPr="00544418" w:rsidRDefault="00966D0B"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31</w:t>
            </w:r>
            <w:r w:rsidR="00052B12" w:rsidRPr="00544418">
              <w:rPr>
                <w:rFonts w:ascii="Times New Roman" w:hAnsi="Times New Roman" w:cs="Times New Roman"/>
                <w:szCs w:val="28"/>
              </w:rPr>
              <w:t xml:space="preserve"> кр</w:t>
            </w:r>
          </w:p>
        </w:tc>
        <w:tc>
          <w:tcPr>
            <w:tcW w:w="8709" w:type="dxa"/>
          </w:tcPr>
          <w:p w14:paraId="0E7D5F48" w14:textId="77777777" w:rsidR="009E7637"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176578" w:rsidRPr="00544418">
              <w:rPr>
                <w:rFonts w:ascii="Times New Roman" w:hAnsi="Times New Roman" w:cs="Times New Roman"/>
                <w:szCs w:val="28"/>
              </w:rPr>
              <w:t>ОК5(2)</w:t>
            </w:r>
            <w:r w:rsidR="00EC46D3" w:rsidRPr="00544418">
              <w:rPr>
                <w:rFonts w:ascii="Times New Roman" w:hAnsi="Times New Roman" w:cs="Times New Roman"/>
                <w:szCs w:val="28"/>
              </w:rPr>
              <w:t xml:space="preserve"> </w:t>
            </w:r>
            <w:r w:rsidR="00426BFC" w:rsidRPr="00544418">
              <w:rPr>
                <w:rFonts w:ascii="Times New Roman" w:hAnsi="Times New Roman" w:cs="Times New Roman"/>
                <w:szCs w:val="28"/>
              </w:rPr>
              <w:t>ОК</w:t>
            </w:r>
            <w:r w:rsidRPr="00544418">
              <w:rPr>
                <w:rFonts w:ascii="Times New Roman" w:hAnsi="Times New Roman" w:cs="Times New Roman"/>
                <w:szCs w:val="28"/>
                <w:lang w:val="ru-RU"/>
              </w:rPr>
              <w:t>11</w:t>
            </w:r>
            <w:r w:rsidR="00426BFC" w:rsidRPr="00544418">
              <w:rPr>
                <w:rFonts w:ascii="Times New Roman" w:hAnsi="Times New Roman" w:cs="Times New Roman"/>
                <w:szCs w:val="28"/>
              </w:rPr>
              <w:t>(4) ОК1</w:t>
            </w:r>
            <w:r w:rsidRPr="00544418">
              <w:rPr>
                <w:rFonts w:ascii="Times New Roman" w:hAnsi="Times New Roman" w:cs="Times New Roman"/>
                <w:szCs w:val="28"/>
                <w:lang w:val="ru-RU"/>
              </w:rPr>
              <w:t>2</w:t>
            </w:r>
            <w:r w:rsidR="00306E46" w:rsidRPr="00544418">
              <w:rPr>
                <w:rFonts w:ascii="Times New Roman" w:hAnsi="Times New Roman" w:cs="Times New Roman"/>
                <w:szCs w:val="28"/>
              </w:rPr>
              <w:t>(</w:t>
            </w:r>
            <w:r w:rsidR="00966D0B" w:rsidRPr="00544418">
              <w:rPr>
                <w:rFonts w:ascii="Times New Roman" w:hAnsi="Times New Roman" w:cs="Times New Roman"/>
                <w:szCs w:val="28"/>
              </w:rPr>
              <w:t>3</w:t>
            </w:r>
            <w:r w:rsidR="00306E46" w:rsidRPr="00544418">
              <w:rPr>
                <w:rFonts w:ascii="Times New Roman" w:hAnsi="Times New Roman" w:cs="Times New Roman"/>
                <w:szCs w:val="28"/>
              </w:rPr>
              <w:t xml:space="preserve">) </w:t>
            </w:r>
            <w:r w:rsidR="00426BFC" w:rsidRPr="00544418">
              <w:rPr>
                <w:rFonts w:ascii="Times New Roman" w:hAnsi="Times New Roman" w:cs="Times New Roman"/>
                <w:szCs w:val="28"/>
              </w:rPr>
              <w:t>ОК13</w:t>
            </w:r>
            <w:r w:rsidR="00306E46" w:rsidRPr="00544418">
              <w:rPr>
                <w:rFonts w:ascii="Times New Roman" w:hAnsi="Times New Roman" w:cs="Times New Roman"/>
                <w:szCs w:val="28"/>
              </w:rPr>
              <w:t>(3)</w:t>
            </w:r>
          </w:p>
          <w:p w14:paraId="7ABD0307" w14:textId="77777777" w:rsidR="004F400C"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ОК18(4) ОК21(5)</w:t>
            </w:r>
            <w:r w:rsidR="009144CF" w:rsidRPr="00544418">
              <w:rPr>
                <w:rFonts w:ascii="Times New Roman" w:hAnsi="Times New Roman" w:cs="Times New Roman"/>
                <w:szCs w:val="28"/>
                <w:lang w:val="ru-RU"/>
              </w:rPr>
              <w:t xml:space="preserve"> ОК19(3)</w:t>
            </w:r>
          </w:p>
          <w:p w14:paraId="402A1463" w14:textId="77777777" w:rsidR="00052B12" w:rsidRPr="009C287D"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загальної підготовки за вільним вибором студента</w:t>
            </w:r>
            <w:r w:rsidR="009E7637" w:rsidRPr="00544418">
              <w:rPr>
                <w:rFonts w:ascii="Times New Roman" w:hAnsi="Times New Roman" w:cs="Times New Roman"/>
                <w:szCs w:val="28"/>
              </w:rPr>
              <w:t xml:space="preserve"> ВБ1(4)</w:t>
            </w:r>
            <w:r w:rsidR="009C287D">
              <w:rPr>
                <w:rFonts w:ascii="Times New Roman" w:hAnsi="Times New Roman" w:cs="Times New Roman"/>
                <w:szCs w:val="28"/>
                <w:lang w:val="ru-RU"/>
              </w:rPr>
              <w:t xml:space="preserve"> </w:t>
            </w:r>
            <w:r w:rsidR="009C287D">
              <w:rPr>
                <w:rFonts w:ascii="Times New Roman" w:hAnsi="Times New Roman" w:cs="Times New Roman"/>
                <w:szCs w:val="28"/>
              </w:rPr>
              <w:t>ВБ14</w:t>
            </w:r>
            <w:r w:rsidR="009C287D" w:rsidRPr="00544418">
              <w:rPr>
                <w:rFonts w:ascii="Times New Roman" w:hAnsi="Times New Roman" w:cs="Times New Roman"/>
                <w:szCs w:val="28"/>
              </w:rPr>
              <w:t>(3)</w:t>
            </w:r>
          </w:p>
        </w:tc>
      </w:tr>
      <w:tr w:rsidR="00052B12" w:rsidRPr="00544418" w14:paraId="7F779434" w14:textId="77777777" w:rsidTr="00697A92">
        <w:tc>
          <w:tcPr>
            <w:tcW w:w="0" w:type="auto"/>
          </w:tcPr>
          <w:p w14:paraId="6B7294FE"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4</w:t>
            </w:r>
          </w:p>
          <w:p w14:paraId="25CAC08C" w14:textId="77777777" w:rsidR="00052B12" w:rsidRPr="00544418" w:rsidRDefault="00966D0B"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29</w:t>
            </w:r>
            <w:r w:rsidR="00052B12" w:rsidRPr="00544418">
              <w:rPr>
                <w:rFonts w:ascii="Times New Roman" w:hAnsi="Times New Roman" w:cs="Times New Roman"/>
                <w:szCs w:val="28"/>
              </w:rPr>
              <w:t xml:space="preserve"> кр</w:t>
            </w:r>
          </w:p>
        </w:tc>
        <w:tc>
          <w:tcPr>
            <w:tcW w:w="8709" w:type="dxa"/>
          </w:tcPr>
          <w:p w14:paraId="6E498077"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F50FE" w:rsidRPr="00544418">
              <w:rPr>
                <w:rFonts w:ascii="Times New Roman" w:hAnsi="Times New Roman" w:cs="Times New Roman"/>
                <w:szCs w:val="28"/>
              </w:rPr>
              <w:t>ОК3(4) ОК5(</w:t>
            </w:r>
            <w:r w:rsidR="00EC46D3" w:rsidRPr="00544418">
              <w:rPr>
                <w:rFonts w:ascii="Times New Roman" w:hAnsi="Times New Roman" w:cs="Times New Roman"/>
                <w:szCs w:val="28"/>
              </w:rPr>
              <w:t>2</w:t>
            </w:r>
            <w:r w:rsidR="00EF50FE" w:rsidRPr="00544418">
              <w:rPr>
                <w:rFonts w:ascii="Times New Roman" w:hAnsi="Times New Roman" w:cs="Times New Roman"/>
                <w:szCs w:val="28"/>
              </w:rPr>
              <w:t>)</w:t>
            </w:r>
            <w:r w:rsidR="00426BFC" w:rsidRPr="00544418">
              <w:rPr>
                <w:rFonts w:ascii="Times New Roman" w:hAnsi="Times New Roman" w:cs="Times New Roman"/>
                <w:szCs w:val="28"/>
              </w:rPr>
              <w:t xml:space="preserve"> ОК6(3) ОК13</w:t>
            </w:r>
            <w:r w:rsidR="00306E46" w:rsidRPr="00544418">
              <w:rPr>
                <w:rFonts w:ascii="Times New Roman" w:hAnsi="Times New Roman" w:cs="Times New Roman"/>
                <w:szCs w:val="28"/>
              </w:rPr>
              <w:t>(3)</w:t>
            </w:r>
          </w:p>
          <w:p w14:paraId="14D24B9F" w14:textId="77777777" w:rsidR="003A71B1"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ОК21(4) ОК22(</w:t>
            </w:r>
            <w:r w:rsidR="009144CF" w:rsidRPr="00544418">
              <w:rPr>
                <w:rFonts w:ascii="Times New Roman" w:hAnsi="Times New Roman" w:cs="Times New Roman"/>
                <w:szCs w:val="28"/>
                <w:lang w:val="ru-RU"/>
              </w:rPr>
              <w:t>5</w:t>
            </w:r>
            <w:r w:rsidRPr="00544418">
              <w:rPr>
                <w:rFonts w:ascii="Times New Roman" w:hAnsi="Times New Roman" w:cs="Times New Roman"/>
                <w:szCs w:val="28"/>
                <w:lang w:val="ru-RU"/>
              </w:rPr>
              <w:t xml:space="preserve">) </w:t>
            </w:r>
          </w:p>
          <w:p w14:paraId="62ABC5F0"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9F7E4C" w:rsidRPr="00544418">
              <w:rPr>
                <w:rFonts w:ascii="Times New Roman" w:hAnsi="Times New Roman" w:cs="Times New Roman"/>
                <w:szCs w:val="28"/>
              </w:rPr>
              <w:t xml:space="preserve">ВБ3(5) </w:t>
            </w:r>
          </w:p>
          <w:p w14:paraId="72D56459" w14:textId="77777777" w:rsidR="00052B12" w:rsidRPr="00544418" w:rsidRDefault="00052B12"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П2(3)</w:t>
            </w:r>
          </w:p>
        </w:tc>
      </w:tr>
      <w:tr w:rsidR="00052B12" w:rsidRPr="00544418" w14:paraId="271E6C06" w14:textId="77777777" w:rsidTr="00697A92">
        <w:tc>
          <w:tcPr>
            <w:tcW w:w="0" w:type="auto"/>
          </w:tcPr>
          <w:p w14:paraId="297D820F"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5</w:t>
            </w:r>
          </w:p>
          <w:p w14:paraId="4EF333F8" w14:textId="77777777" w:rsidR="00052B12" w:rsidRPr="00544418" w:rsidRDefault="004F400C"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31</w:t>
            </w:r>
            <w:r w:rsidR="00052B12" w:rsidRPr="00544418">
              <w:rPr>
                <w:rFonts w:ascii="Times New Roman" w:hAnsi="Times New Roman" w:cs="Times New Roman"/>
                <w:szCs w:val="28"/>
              </w:rPr>
              <w:t xml:space="preserve"> кр</w:t>
            </w:r>
          </w:p>
        </w:tc>
        <w:tc>
          <w:tcPr>
            <w:tcW w:w="8709" w:type="dxa"/>
          </w:tcPr>
          <w:p w14:paraId="631D859C"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176578" w:rsidRPr="00544418">
              <w:rPr>
                <w:rFonts w:ascii="Times New Roman" w:hAnsi="Times New Roman" w:cs="Times New Roman"/>
                <w:szCs w:val="28"/>
              </w:rPr>
              <w:t>ОК5(2)</w:t>
            </w:r>
            <w:r w:rsidR="0079181E" w:rsidRPr="00544418">
              <w:rPr>
                <w:rFonts w:ascii="Times New Roman" w:hAnsi="Times New Roman" w:cs="Times New Roman"/>
                <w:szCs w:val="28"/>
              </w:rPr>
              <w:t xml:space="preserve">ОК4(3) </w:t>
            </w:r>
          </w:p>
          <w:p w14:paraId="7E9BADAD"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підготовкиОК2</w:t>
            </w:r>
            <w:r w:rsidRPr="00544418">
              <w:rPr>
                <w:rFonts w:ascii="Times New Roman" w:hAnsi="Times New Roman" w:cs="Times New Roman"/>
                <w:szCs w:val="28"/>
                <w:lang w:val="ru-RU"/>
              </w:rPr>
              <w:t>2</w:t>
            </w:r>
            <w:r w:rsidRPr="00544418">
              <w:rPr>
                <w:rFonts w:ascii="Times New Roman" w:hAnsi="Times New Roman" w:cs="Times New Roman"/>
                <w:szCs w:val="28"/>
              </w:rPr>
              <w:t>(4) ОК2</w:t>
            </w:r>
            <w:r w:rsidRPr="00544418">
              <w:rPr>
                <w:rFonts w:ascii="Times New Roman" w:hAnsi="Times New Roman" w:cs="Times New Roman"/>
                <w:szCs w:val="28"/>
                <w:lang w:val="ru-RU"/>
              </w:rPr>
              <w:t>4</w:t>
            </w:r>
            <w:r w:rsidRPr="00544418">
              <w:rPr>
                <w:rFonts w:ascii="Times New Roman" w:hAnsi="Times New Roman" w:cs="Times New Roman"/>
                <w:szCs w:val="28"/>
              </w:rPr>
              <w:t>(</w:t>
            </w:r>
            <w:r w:rsidRPr="00544418">
              <w:rPr>
                <w:rFonts w:ascii="Times New Roman" w:hAnsi="Times New Roman" w:cs="Times New Roman"/>
                <w:szCs w:val="28"/>
                <w:lang w:val="ru-RU"/>
              </w:rPr>
              <w:t>4</w:t>
            </w:r>
            <w:r w:rsidRPr="00544418">
              <w:rPr>
                <w:rFonts w:ascii="Times New Roman" w:hAnsi="Times New Roman" w:cs="Times New Roman"/>
                <w:szCs w:val="28"/>
              </w:rPr>
              <w:t>) ОК2</w:t>
            </w:r>
            <w:r w:rsidRPr="00544418">
              <w:rPr>
                <w:rFonts w:ascii="Times New Roman" w:hAnsi="Times New Roman" w:cs="Times New Roman"/>
                <w:szCs w:val="28"/>
                <w:lang w:val="ru-RU"/>
              </w:rPr>
              <w:t>5</w:t>
            </w:r>
            <w:r w:rsidRPr="00544418">
              <w:rPr>
                <w:rFonts w:ascii="Times New Roman" w:hAnsi="Times New Roman" w:cs="Times New Roman"/>
                <w:szCs w:val="28"/>
              </w:rPr>
              <w:t>(4) ОК</w:t>
            </w:r>
            <w:r w:rsidRPr="00544418">
              <w:rPr>
                <w:rFonts w:ascii="Times New Roman" w:hAnsi="Times New Roman" w:cs="Times New Roman"/>
                <w:szCs w:val="28"/>
                <w:lang w:val="ru-RU"/>
              </w:rPr>
              <w:t>29</w:t>
            </w:r>
            <w:r w:rsidRPr="00544418">
              <w:rPr>
                <w:rFonts w:ascii="Times New Roman" w:hAnsi="Times New Roman" w:cs="Times New Roman"/>
                <w:szCs w:val="28"/>
              </w:rPr>
              <w:t>(3)</w:t>
            </w:r>
            <w:r w:rsidRPr="00544418">
              <w:rPr>
                <w:rFonts w:ascii="Times New Roman" w:hAnsi="Times New Roman" w:cs="Times New Roman"/>
                <w:szCs w:val="28"/>
                <w:lang w:val="ru-RU"/>
              </w:rPr>
              <w:t xml:space="preserve"> ОК27(3)</w:t>
            </w:r>
          </w:p>
          <w:p w14:paraId="3562B74A" w14:textId="77777777" w:rsidR="00052B12" w:rsidRPr="00544418" w:rsidRDefault="00E442F8" w:rsidP="009E7637">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 за вільним вибором студента</w:t>
            </w:r>
            <w:r w:rsidR="009144CF" w:rsidRPr="00544418">
              <w:rPr>
                <w:rFonts w:ascii="Times New Roman" w:hAnsi="Times New Roman" w:cs="Times New Roman"/>
                <w:szCs w:val="28"/>
              </w:rPr>
              <w:t xml:space="preserve"> </w:t>
            </w:r>
            <w:r w:rsidR="00367916" w:rsidRPr="00544418">
              <w:rPr>
                <w:rFonts w:ascii="Times New Roman" w:hAnsi="Times New Roman" w:cs="Times New Roman"/>
                <w:szCs w:val="28"/>
              </w:rPr>
              <w:t>В</w:t>
            </w:r>
            <w:r w:rsidR="00DA66D0" w:rsidRPr="00544418">
              <w:rPr>
                <w:rFonts w:ascii="Times New Roman" w:hAnsi="Times New Roman" w:cs="Times New Roman"/>
                <w:szCs w:val="28"/>
              </w:rPr>
              <w:t>Б5</w:t>
            </w:r>
            <w:r w:rsidR="00367916" w:rsidRPr="00544418">
              <w:rPr>
                <w:rFonts w:ascii="Times New Roman" w:hAnsi="Times New Roman" w:cs="Times New Roman"/>
                <w:szCs w:val="28"/>
              </w:rPr>
              <w:t>(4)</w:t>
            </w:r>
            <w:r w:rsidR="00E46DB5" w:rsidRPr="00544418">
              <w:rPr>
                <w:rFonts w:ascii="Times New Roman" w:hAnsi="Times New Roman" w:cs="Times New Roman"/>
                <w:szCs w:val="28"/>
              </w:rPr>
              <w:t>ВБ6(4)</w:t>
            </w:r>
          </w:p>
        </w:tc>
      </w:tr>
      <w:tr w:rsidR="00052B12" w:rsidRPr="00544418" w14:paraId="6ED532F6" w14:textId="77777777" w:rsidTr="00697A92">
        <w:tc>
          <w:tcPr>
            <w:tcW w:w="0" w:type="auto"/>
          </w:tcPr>
          <w:p w14:paraId="5522E95C"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6</w:t>
            </w:r>
          </w:p>
          <w:p w14:paraId="375F5DB1" w14:textId="77777777" w:rsidR="00052B12" w:rsidRPr="00544418" w:rsidRDefault="00E442F8"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 xml:space="preserve">29 </w:t>
            </w:r>
            <w:r w:rsidR="00052B12" w:rsidRPr="00544418">
              <w:rPr>
                <w:rFonts w:ascii="Times New Roman" w:hAnsi="Times New Roman" w:cs="Times New Roman"/>
                <w:szCs w:val="28"/>
              </w:rPr>
              <w:t>кр</w:t>
            </w:r>
          </w:p>
        </w:tc>
        <w:tc>
          <w:tcPr>
            <w:tcW w:w="8709" w:type="dxa"/>
          </w:tcPr>
          <w:p w14:paraId="609A1F06"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 xml:space="preserve">ОК5(2) </w:t>
            </w:r>
            <w:r w:rsidR="00367916" w:rsidRPr="00544418">
              <w:rPr>
                <w:rFonts w:ascii="Times New Roman" w:hAnsi="Times New Roman" w:cs="Times New Roman"/>
                <w:szCs w:val="28"/>
              </w:rPr>
              <w:t>ОК8</w:t>
            </w:r>
            <w:r w:rsidR="006361E2" w:rsidRPr="00544418">
              <w:rPr>
                <w:rFonts w:ascii="Times New Roman" w:hAnsi="Times New Roman" w:cs="Times New Roman"/>
                <w:szCs w:val="28"/>
              </w:rPr>
              <w:t xml:space="preserve">(3) </w:t>
            </w:r>
          </w:p>
          <w:p w14:paraId="13A50D36"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w:t>
            </w:r>
            <w:r w:rsidR="009144CF" w:rsidRPr="00544418">
              <w:rPr>
                <w:rFonts w:ascii="Times New Roman" w:hAnsi="Times New Roman" w:cs="Times New Roman"/>
                <w:szCs w:val="28"/>
              </w:rPr>
              <w:t xml:space="preserve"> </w:t>
            </w:r>
            <w:r w:rsidRPr="00544418">
              <w:rPr>
                <w:rFonts w:ascii="Times New Roman" w:hAnsi="Times New Roman" w:cs="Times New Roman"/>
                <w:szCs w:val="28"/>
              </w:rPr>
              <w:t>ОК21(4)  ОК2</w:t>
            </w:r>
            <w:r w:rsidRPr="00544418">
              <w:rPr>
                <w:rFonts w:ascii="Times New Roman" w:hAnsi="Times New Roman" w:cs="Times New Roman"/>
                <w:szCs w:val="28"/>
                <w:lang w:val="ru-RU"/>
              </w:rPr>
              <w:t>4</w:t>
            </w:r>
            <w:r w:rsidRPr="00544418">
              <w:rPr>
                <w:rFonts w:ascii="Times New Roman" w:hAnsi="Times New Roman" w:cs="Times New Roman"/>
                <w:szCs w:val="28"/>
              </w:rPr>
              <w:t>(</w:t>
            </w:r>
            <w:r w:rsidRPr="00544418">
              <w:rPr>
                <w:rFonts w:ascii="Times New Roman" w:hAnsi="Times New Roman" w:cs="Times New Roman"/>
                <w:szCs w:val="28"/>
                <w:lang w:val="ru-RU"/>
              </w:rPr>
              <w:t>5</w:t>
            </w:r>
            <w:r w:rsidRPr="00544418">
              <w:rPr>
                <w:rFonts w:ascii="Times New Roman" w:hAnsi="Times New Roman" w:cs="Times New Roman"/>
                <w:szCs w:val="28"/>
              </w:rPr>
              <w:t xml:space="preserve">) </w:t>
            </w:r>
          </w:p>
          <w:p w14:paraId="3DF896E6"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загальної підготовки за вільним вибором студентаВБ2(4)</w:t>
            </w:r>
          </w:p>
          <w:p w14:paraId="04C1DDEF"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1D3DC0" w:rsidRPr="00544418">
              <w:rPr>
                <w:rFonts w:ascii="Times New Roman" w:hAnsi="Times New Roman" w:cs="Times New Roman"/>
                <w:szCs w:val="28"/>
              </w:rPr>
              <w:t>В</w:t>
            </w:r>
            <w:r w:rsidR="00DA66D0" w:rsidRPr="00544418">
              <w:rPr>
                <w:rFonts w:ascii="Times New Roman" w:hAnsi="Times New Roman" w:cs="Times New Roman"/>
                <w:szCs w:val="28"/>
              </w:rPr>
              <w:t>Б</w:t>
            </w:r>
            <w:r w:rsidR="001D3DC0" w:rsidRPr="00544418">
              <w:rPr>
                <w:rFonts w:ascii="Times New Roman" w:hAnsi="Times New Roman" w:cs="Times New Roman"/>
                <w:szCs w:val="28"/>
              </w:rPr>
              <w:t>7(4) В</w:t>
            </w:r>
            <w:r w:rsidR="00DA66D0" w:rsidRPr="00544418">
              <w:rPr>
                <w:rFonts w:ascii="Times New Roman" w:hAnsi="Times New Roman" w:cs="Times New Roman"/>
                <w:szCs w:val="28"/>
              </w:rPr>
              <w:t>Б</w:t>
            </w:r>
            <w:r w:rsidR="001D3DC0" w:rsidRPr="00544418">
              <w:rPr>
                <w:rFonts w:ascii="Times New Roman" w:hAnsi="Times New Roman" w:cs="Times New Roman"/>
                <w:szCs w:val="28"/>
              </w:rPr>
              <w:t>8(4)</w:t>
            </w:r>
          </w:p>
          <w:p w14:paraId="1C6BCE47" w14:textId="77777777" w:rsidR="00052B12" w:rsidRPr="00544418" w:rsidRDefault="00052B12" w:rsidP="00E442F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П3(3)</w:t>
            </w:r>
          </w:p>
        </w:tc>
      </w:tr>
      <w:tr w:rsidR="00052B12" w:rsidRPr="00544418" w14:paraId="4BB03E76" w14:textId="77777777" w:rsidTr="00697A92">
        <w:tc>
          <w:tcPr>
            <w:tcW w:w="0" w:type="auto"/>
          </w:tcPr>
          <w:p w14:paraId="0410F7EA"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7</w:t>
            </w:r>
          </w:p>
          <w:p w14:paraId="1A0378E4"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30 кр</w:t>
            </w:r>
          </w:p>
        </w:tc>
        <w:tc>
          <w:tcPr>
            <w:tcW w:w="8709" w:type="dxa"/>
          </w:tcPr>
          <w:p w14:paraId="1241951A"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ОК5(2)</w:t>
            </w:r>
            <w:r w:rsidR="009C287D">
              <w:rPr>
                <w:rFonts w:ascii="Times New Roman" w:hAnsi="Times New Roman" w:cs="Times New Roman"/>
                <w:szCs w:val="28"/>
              </w:rPr>
              <w:t xml:space="preserve"> ОК3</w:t>
            </w:r>
            <w:r w:rsidR="009C287D" w:rsidRPr="00544418">
              <w:rPr>
                <w:rFonts w:ascii="Times New Roman" w:hAnsi="Times New Roman" w:cs="Times New Roman"/>
                <w:szCs w:val="28"/>
              </w:rPr>
              <w:t>0(5)</w:t>
            </w:r>
          </w:p>
          <w:p w14:paraId="7901CADA"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0063276E" w:rsidRPr="003C3D23">
              <w:rPr>
                <w:rFonts w:ascii="Times New Roman" w:hAnsi="Times New Roman" w:cs="Times New Roman"/>
                <w:szCs w:val="28"/>
                <w:lang w:val="ru-RU"/>
              </w:rPr>
              <w:t xml:space="preserve"> </w:t>
            </w:r>
            <w:r w:rsidRPr="00544418">
              <w:rPr>
                <w:rFonts w:ascii="Times New Roman" w:hAnsi="Times New Roman" w:cs="Times New Roman"/>
                <w:szCs w:val="28"/>
              </w:rPr>
              <w:t>ОК2</w:t>
            </w:r>
            <w:r w:rsidRPr="00544418">
              <w:rPr>
                <w:rFonts w:ascii="Times New Roman" w:hAnsi="Times New Roman" w:cs="Times New Roman"/>
                <w:szCs w:val="28"/>
                <w:lang w:val="ru-RU"/>
              </w:rPr>
              <w:t>0</w:t>
            </w:r>
            <w:r w:rsidRPr="00544418">
              <w:rPr>
                <w:rFonts w:ascii="Times New Roman" w:hAnsi="Times New Roman" w:cs="Times New Roman"/>
                <w:szCs w:val="28"/>
              </w:rPr>
              <w:t>(3) ОК2</w:t>
            </w:r>
            <w:r w:rsidRPr="00544418">
              <w:rPr>
                <w:rFonts w:ascii="Times New Roman" w:hAnsi="Times New Roman" w:cs="Times New Roman"/>
                <w:szCs w:val="28"/>
                <w:lang w:val="ru-RU"/>
              </w:rPr>
              <w:t>3</w:t>
            </w:r>
            <w:r w:rsidRPr="00544418">
              <w:rPr>
                <w:rFonts w:ascii="Times New Roman" w:hAnsi="Times New Roman" w:cs="Times New Roman"/>
                <w:szCs w:val="28"/>
              </w:rPr>
              <w:t>(3) ОК2</w:t>
            </w:r>
            <w:r w:rsidRPr="00544418">
              <w:rPr>
                <w:rFonts w:ascii="Times New Roman" w:hAnsi="Times New Roman" w:cs="Times New Roman"/>
                <w:szCs w:val="28"/>
                <w:lang w:val="ru-RU"/>
              </w:rPr>
              <w:t>6</w:t>
            </w:r>
            <w:r w:rsidRPr="00544418">
              <w:rPr>
                <w:rFonts w:ascii="Times New Roman" w:hAnsi="Times New Roman" w:cs="Times New Roman"/>
                <w:szCs w:val="28"/>
              </w:rPr>
              <w:t>(4)</w:t>
            </w:r>
          </w:p>
          <w:p w14:paraId="54D0072D" w14:textId="77777777" w:rsidR="00052B12" w:rsidRPr="009C287D" w:rsidRDefault="00E442F8" w:rsidP="009C287D">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1D3DC0" w:rsidRPr="00544418">
              <w:rPr>
                <w:rFonts w:ascii="Times New Roman" w:hAnsi="Times New Roman" w:cs="Times New Roman"/>
                <w:szCs w:val="28"/>
              </w:rPr>
              <w:t>В</w:t>
            </w:r>
            <w:r w:rsidR="00DA66D0" w:rsidRPr="00544418">
              <w:rPr>
                <w:rFonts w:ascii="Times New Roman" w:hAnsi="Times New Roman" w:cs="Times New Roman"/>
                <w:szCs w:val="28"/>
              </w:rPr>
              <w:t>Б4</w:t>
            </w:r>
            <w:r w:rsidR="001D3DC0" w:rsidRPr="00544418">
              <w:rPr>
                <w:rFonts w:ascii="Times New Roman" w:hAnsi="Times New Roman" w:cs="Times New Roman"/>
                <w:szCs w:val="28"/>
              </w:rPr>
              <w:t>(5) В</w:t>
            </w:r>
            <w:r w:rsidR="00DA66D0" w:rsidRPr="00544418">
              <w:rPr>
                <w:rFonts w:ascii="Times New Roman" w:hAnsi="Times New Roman" w:cs="Times New Roman"/>
                <w:szCs w:val="28"/>
              </w:rPr>
              <w:t>Б</w:t>
            </w:r>
            <w:r w:rsidR="001D3DC0" w:rsidRPr="00544418">
              <w:rPr>
                <w:rFonts w:ascii="Times New Roman" w:hAnsi="Times New Roman" w:cs="Times New Roman"/>
                <w:szCs w:val="28"/>
              </w:rPr>
              <w:t xml:space="preserve">9(5) </w:t>
            </w:r>
            <w:r w:rsidR="009C287D">
              <w:rPr>
                <w:rFonts w:ascii="Times New Roman" w:hAnsi="Times New Roman" w:cs="Times New Roman"/>
                <w:szCs w:val="28"/>
                <w:lang w:val="ru-RU"/>
              </w:rPr>
              <w:t>ВБ15(3)</w:t>
            </w:r>
          </w:p>
        </w:tc>
      </w:tr>
      <w:tr w:rsidR="00052B12" w:rsidRPr="00544418" w14:paraId="55482405" w14:textId="77777777" w:rsidTr="00697A92">
        <w:tc>
          <w:tcPr>
            <w:tcW w:w="0" w:type="auto"/>
          </w:tcPr>
          <w:p w14:paraId="43590B09"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8</w:t>
            </w:r>
          </w:p>
          <w:p w14:paraId="4A092DC3"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30 кр</w:t>
            </w:r>
          </w:p>
        </w:tc>
        <w:tc>
          <w:tcPr>
            <w:tcW w:w="8709" w:type="dxa"/>
          </w:tcPr>
          <w:p w14:paraId="5D2D7558"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 xml:space="preserve">ОК5(2) </w:t>
            </w:r>
          </w:p>
          <w:p w14:paraId="33FB9333"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підготовкиОК28(3)</w:t>
            </w:r>
          </w:p>
          <w:p w14:paraId="554AEA63"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 за вільним вибором студента</w:t>
            </w:r>
            <w:r w:rsidR="0063276E" w:rsidRPr="003A71B1">
              <w:rPr>
                <w:rFonts w:ascii="Times New Roman" w:hAnsi="Times New Roman" w:cs="Times New Roman"/>
                <w:szCs w:val="28"/>
              </w:rPr>
              <w:t xml:space="preserve"> </w:t>
            </w:r>
            <w:r w:rsidR="001D3DC0" w:rsidRPr="00544418">
              <w:rPr>
                <w:rFonts w:ascii="Times New Roman" w:hAnsi="Times New Roman" w:cs="Times New Roman"/>
                <w:szCs w:val="28"/>
              </w:rPr>
              <w:t>В</w:t>
            </w:r>
            <w:r w:rsidR="00DA66D0" w:rsidRPr="00544418">
              <w:rPr>
                <w:rFonts w:ascii="Times New Roman" w:hAnsi="Times New Roman" w:cs="Times New Roman"/>
                <w:szCs w:val="28"/>
              </w:rPr>
              <w:t>Б</w:t>
            </w:r>
            <w:r w:rsidR="001D3DC0" w:rsidRPr="00544418">
              <w:rPr>
                <w:rFonts w:ascii="Times New Roman" w:hAnsi="Times New Roman" w:cs="Times New Roman"/>
                <w:szCs w:val="28"/>
              </w:rPr>
              <w:t>11(6) В</w:t>
            </w:r>
            <w:r w:rsidR="00DA66D0" w:rsidRPr="00544418">
              <w:rPr>
                <w:rFonts w:ascii="Times New Roman" w:hAnsi="Times New Roman" w:cs="Times New Roman"/>
                <w:szCs w:val="28"/>
              </w:rPr>
              <w:t>Б</w:t>
            </w:r>
            <w:r w:rsidR="001D3DC0" w:rsidRPr="00544418">
              <w:rPr>
                <w:rFonts w:ascii="Times New Roman" w:hAnsi="Times New Roman" w:cs="Times New Roman"/>
                <w:szCs w:val="28"/>
              </w:rPr>
              <w:t>12(5) В</w:t>
            </w:r>
            <w:r w:rsidR="00DA66D0" w:rsidRPr="00544418">
              <w:rPr>
                <w:rFonts w:ascii="Times New Roman" w:hAnsi="Times New Roman" w:cs="Times New Roman"/>
                <w:szCs w:val="28"/>
              </w:rPr>
              <w:t>Б</w:t>
            </w:r>
            <w:r w:rsidR="001D3DC0" w:rsidRPr="00544418">
              <w:rPr>
                <w:rFonts w:ascii="Times New Roman" w:hAnsi="Times New Roman" w:cs="Times New Roman"/>
                <w:szCs w:val="28"/>
              </w:rPr>
              <w:t>13(5)</w:t>
            </w:r>
          </w:p>
          <w:p w14:paraId="360EB028" w14:textId="77777777" w:rsidR="00DB5ACF" w:rsidRPr="00544418" w:rsidRDefault="00052B12"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П4(3)</w:t>
            </w:r>
          </w:p>
          <w:p w14:paraId="6C88C05A" w14:textId="77777777" w:rsidR="00052B12" w:rsidRPr="00544418" w:rsidRDefault="00E442F8" w:rsidP="00E442F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Підготовка випускної кваліфікаційної роботи</w:t>
            </w:r>
            <w:r w:rsidR="00DB5ACF" w:rsidRPr="00544418">
              <w:rPr>
                <w:rFonts w:ascii="Times New Roman" w:hAnsi="Times New Roman" w:cs="Times New Roman"/>
                <w:szCs w:val="28"/>
              </w:rPr>
              <w:t xml:space="preserve">   А1(6)</w:t>
            </w:r>
          </w:p>
        </w:tc>
      </w:tr>
    </w:tbl>
    <w:p w14:paraId="4B9AC03D" w14:textId="77777777" w:rsidR="00697A92" w:rsidRPr="00544418" w:rsidRDefault="00697A92"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0ACDB7A2" w14:textId="77777777" w:rsidR="00697A92" w:rsidRPr="00544418" w:rsidRDefault="00697A92">
      <w:pPr>
        <w:rPr>
          <w:rFonts w:ascii="Times New Roman" w:hAnsi="Times New Roman" w:cs="Times New Roman"/>
          <w:szCs w:val="28"/>
        </w:rPr>
      </w:pPr>
      <w:r w:rsidRPr="00544418">
        <w:rPr>
          <w:rFonts w:ascii="Times New Roman" w:hAnsi="Times New Roman" w:cs="Times New Roman"/>
          <w:szCs w:val="28"/>
        </w:rPr>
        <w:br w:type="page"/>
      </w:r>
    </w:p>
    <w:p w14:paraId="110A82AB" w14:textId="77777777" w:rsidR="003C3E4C" w:rsidRPr="00544418"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5B43922B" w14:textId="77777777" w:rsidR="00866739" w:rsidRPr="00544418" w:rsidRDefault="00866739" w:rsidP="00082E21">
      <w:pPr>
        <w:jc w:val="center"/>
        <w:rPr>
          <w:rFonts w:ascii="Times New Roman" w:hAnsi="Times New Roman" w:cs="Times New Roman"/>
          <w:b/>
          <w:sz w:val="27"/>
          <w:szCs w:val="27"/>
        </w:rPr>
      </w:pPr>
      <w:r w:rsidRPr="00544418">
        <w:rPr>
          <w:rFonts w:ascii="Times New Roman" w:hAnsi="Times New Roman" w:cs="Times New Roman"/>
          <w:b/>
          <w:sz w:val="27"/>
          <w:szCs w:val="27"/>
        </w:rPr>
        <w:t>3 Форма атестації  здобувачів вищої освіти освітньо-професійної програми</w:t>
      </w:r>
    </w:p>
    <w:p w14:paraId="4A4B505D" w14:textId="77777777" w:rsidR="003E4CB3" w:rsidRPr="00544418" w:rsidRDefault="003E4CB3" w:rsidP="009F37CD">
      <w:pPr>
        <w:pStyle w:val="Bodytext1"/>
        <w:shd w:val="clear" w:color="auto" w:fill="auto"/>
        <w:spacing w:after="0"/>
        <w:ind w:left="20" w:right="20" w:firstLine="700"/>
        <w:jc w:val="both"/>
        <w:rPr>
          <w:sz w:val="24"/>
          <w:szCs w:val="24"/>
          <w:lang w:val="uk-UA" w:eastAsia="uk-UA"/>
        </w:rPr>
      </w:pPr>
    </w:p>
    <w:p w14:paraId="4656EA55" w14:textId="77777777" w:rsidR="009F37CD" w:rsidRPr="00544418" w:rsidRDefault="009F37CD" w:rsidP="009F37CD">
      <w:pPr>
        <w:pStyle w:val="Bodytext1"/>
        <w:shd w:val="clear" w:color="auto" w:fill="auto"/>
        <w:spacing w:after="0"/>
        <w:ind w:left="20" w:right="20" w:firstLine="700"/>
        <w:jc w:val="both"/>
        <w:rPr>
          <w:sz w:val="26"/>
          <w:szCs w:val="26"/>
          <w:lang w:val="uk-UA"/>
        </w:rPr>
      </w:pPr>
      <w:r w:rsidRPr="00544418">
        <w:rPr>
          <w:sz w:val="26"/>
          <w:szCs w:val="26"/>
          <w:lang w:val="uk-UA" w:eastAsia="uk-UA"/>
        </w:rPr>
        <w:t>Атестація випускників освітньої програми спеціальності 121 Інженерія програмного забезпечення проводиться у формі відкритого та публічного захисту к</w:t>
      </w:r>
      <w:r w:rsidR="004F4D1D" w:rsidRPr="00544418">
        <w:rPr>
          <w:sz w:val="26"/>
          <w:szCs w:val="26"/>
          <w:lang w:val="uk-UA" w:eastAsia="uk-UA"/>
        </w:rPr>
        <w:t>валіфікаційної бакалаврської</w:t>
      </w:r>
      <w:r w:rsidRPr="00544418">
        <w:rPr>
          <w:sz w:val="26"/>
          <w:szCs w:val="26"/>
          <w:lang w:val="uk-UA" w:eastAsia="uk-UA"/>
        </w:rPr>
        <w:t xml:space="preserve"> роботи. Випускна кваліфікаційна робота ставить за мету визначення загального науково-технічного, професійного та культурного рівнів претендента на ступінь вищої освіти </w:t>
      </w:r>
      <w:r w:rsidR="004F4D1D" w:rsidRPr="00544418">
        <w:rPr>
          <w:sz w:val="26"/>
          <w:szCs w:val="26"/>
          <w:lang w:val="uk-UA" w:eastAsia="uk-UA"/>
        </w:rPr>
        <w:t>бакалавра</w:t>
      </w:r>
      <w:r w:rsidRPr="00544418">
        <w:rPr>
          <w:sz w:val="26"/>
          <w:szCs w:val="26"/>
          <w:lang w:val="uk-UA" w:eastAsia="uk-UA"/>
        </w:rPr>
        <w:t xml:space="preserve"> шляхом контролю його знань та вмінь, оцінку здатності самостійно проводити аналіз поставленої задачі, формулювати мету, завдання та висновки, подавати письмово та усно матеріал роботи та представляти результати під час публічного захисту.</w:t>
      </w:r>
    </w:p>
    <w:p w14:paraId="0F68A3F6" w14:textId="77777777" w:rsidR="009F37CD" w:rsidRPr="00544418" w:rsidRDefault="009F37CD" w:rsidP="009F37CD">
      <w:pPr>
        <w:pStyle w:val="Bodytext1"/>
        <w:shd w:val="clear" w:color="auto" w:fill="auto"/>
        <w:spacing w:after="0"/>
        <w:ind w:left="20" w:right="20" w:firstLine="700"/>
        <w:jc w:val="both"/>
        <w:rPr>
          <w:sz w:val="26"/>
          <w:szCs w:val="26"/>
          <w:lang w:val="uk-UA"/>
        </w:rPr>
      </w:pPr>
      <w:r w:rsidRPr="00544418">
        <w:rPr>
          <w:sz w:val="26"/>
          <w:szCs w:val="26"/>
          <w:lang w:val="uk-UA" w:eastAsia="uk-UA"/>
        </w:rPr>
        <w:t xml:space="preserve">Атестація завершується видачею документу встановленого зразка про присудження йому ступеня </w:t>
      </w:r>
      <w:r w:rsidR="004F4D1D" w:rsidRPr="00544418">
        <w:rPr>
          <w:sz w:val="26"/>
          <w:szCs w:val="26"/>
          <w:lang w:val="uk-UA" w:eastAsia="uk-UA"/>
        </w:rPr>
        <w:t>бакалавра</w:t>
      </w:r>
      <w:r w:rsidRPr="00544418">
        <w:rPr>
          <w:sz w:val="26"/>
          <w:szCs w:val="26"/>
          <w:lang w:val="uk-UA" w:eastAsia="uk-UA"/>
        </w:rPr>
        <w:t xml:space="preserve"> із присвоєнням кваліфікації </w:t>
      </w:r>
      <w:r w:rsidR="004F4D1D" w:rsidRPr="00544418">
        <w:rPr>
          <w:sz w:val="26"/>
          <w:szCs w:val="26"/>
          <w:lang w:val="uk-UA" w:eastAsia="uk-UA"/>
        </w:rPr>
        <w:t>бакалавр</w:t>
      </w:r>
      <w:r w:rsidRPr="00544418">
        <w:rPr>
          <w:sz w:val="26"/>
          <w:szCs w:val="26"/>
          <w:lang w:val="uk-UA" w:eastAsia="uk-UA"/>
        </w:rPr>
        <w:t xml:space="preserve"> з інженерії програмного забезпечення .</w:t>
      </w:r>
    </w:p>
    <w:p w14:paraId="3C66C91E" w14:textId="77777777" w:rsidR="009F37CD" w:rsidRPr="00544418" w:rsidRDefault="009F37CD" w:rsidP="009F37CD">
      <w:pPr>
        <w:pStyle w:val="Bodytext1"/>
        <w:shd w:val="clear" w:color="auto" w:fill="auto"/>
        <w:spacing w:after="0"/>
        <w:ind w:left="20" w:right="20" w:firstLine="700"/>
        <w:jc w:val="both"/>
        <w:rPr>
          <w:sz w:val="24"/>
          <w:szCs w:val="24"/>
          <w:lang w:val="uk-UA" w:eastAsia="uk-UA"/>
        </w:rPr>
      </w:pPr>
      <w:r w:rsidRPr="00544418">
        <w:rPr>
          <w:sz w:val="26"/>
          <w:szCs w:val="26"/>
          <w:lang w:val="uk-UA" w:eastAsia="uk-UA"/>
        </w:rPr>
        <w:t xml:space="preserve">Вимоги до кваліфікаційної роботи: Перевірка на плагіат, </w:t>
      </w:r>
      <w:r w:rsidR="00090591" w:rsidRPr="00544418">
        <w:rPr>
          <w:sz w:val="26"/>
          <w:szCs w:val="26"/>
          <w:lang w:val="uk-UA" w:eastAsia="uk-UA"/>
        </w:rPr>
        <w:t xml:space="preserve">розміщення </w:t>
      </w:r>
      <w:r w:rsidR="00090591" w:rsidRPr="00544418">
        <w:rPr>
          <w:lang w:val="uk-UA"/>
        </w:rPr>
        <w:t>на офіційному сайті закладу вищої освіти або його підрозділу, або у репозитарії закладу вищої освіти.</w:t>
      </w:r>
      <w:r w:rsidRPr="00544418">
        <w:rPr>
          <w:sz w:val="26"/>
          <w:szCs w:val="26"/>
          <w:lang w:val="uk-UA" w:eastAsia="uk-UA"/>
        </w:rPr>
        <w:t xml:space="preserve"> На плагіат перевіряється зміст теоретичного обґрунтування проблеми, аналіз існуючих досліджень, математичні, схемотехнічні та конструктивні аспекти вирішення наукових та технічних задач.</w:t>
      </w:r>
    </w:p>
    <w:p w14:paraId="4E3E58F1" w14:textId="77777777" w:rsidR="009F37CD" w:rsidRPr="00544418" w:rsidRDefault="009F37CD" w:rsidP="009F37CD">
      <w:pPr>
        <w:pStyle w:val="Bodytext1"/>
        <w:shd w:val="clear" w:color="auto" w:fill="auto"/>
        <w:spacing w:after="0"/>
        <w:ind w:left="20" w:right="20" w:firstLine="700"/>
        <w:jc w:val="both"/>
        <w:rPr>
          <w:sz w:val="24"/>
          <w:szCs w:val="24"/>
          <w:lang w:val="uk-UA" w:eastAsia="uk-UA"/>
        </w:rPr>
      </w:pPr>
    </w:p>
    <w:p w14:paraId="48E6F59C" w14:textId="77777777" w:rsidR="00BB0C81" w:rsidRPr="00544418" w:rsidRDefault="00BB0C81" w:rsidP="009F37CD">
      <w:pPr>
        <w:pStyle w:val="Bodytext1"/>
        <w:shd w:val="clear" w:color="auto" w:fill="auto"/>
        <w:spacing w:after="0"/>
        <w:ind w:left="20" w:right="20" w:firstLine="700"/>
        <w:jc w:val="both"/>
        <w:rPr>
          <w:sz w:val="24"/>
          <w:szCs w:val="24"/>
          <w:lang w:val="uk-UA" w:eastAsia="uk-UA"/>
        </w:rPr>
        <w:sectPr w:rsidR="00BB0C81" w:rsidRPr="00544418" w:rsidSect="0021122A">
          <w:pgSz w:w="11906" w:h="16838"/>
          <w:pgMar w:top="1134" w:right="851" w:bottom="993" w:left="1701" w:header="709" w:footer="709" w:gutter="0"/>
          <w:cols w:space="708"/>
          <w:docGrid w:linePitch="360"/>
        </w:sectPr>
      </w:pPr>
    </w:p>
    <w:p w14:paraId="5F693644" w14:textId="77777777" w:rsidR="009F37CD" w:rsidRPr="00544418" w:rsidRDefault="009F37CD" w:rsidP="004F400C">
      <w:pPr>
        <w:pStyle w:val="Bodytext1"/>
        <w:numPr>
          <w:ilvl w:val="0"/>
          <w:numId w:val="2"/>
        </w:numPr>
        <w:shd w:val="clear" w:color="auto" w:fill="auto"/>
        <w:spacing w:after="0"/>
        <w:ind w:left="20" w:right="20" w:firstLine="0"/>
        <w:rPr>
          <w:b/>
          <w:sz w:val="24"/>
          <w:szCs w:val="24"/>
          <w:lang w:val="uk-UA" w:eastAsia="uk-UA"/>
        </w:rPr>
      </w:pPr>
      <w:r w:rsidRPr="00544418">
        <w:rPr>
          <w:b/>
          <w:sz w:val="24"/>
          <w:szCs w:val="24"/>
          <w:lang w:val="uk-UA" w:eastAsia="uk-UA"/>
        </w:rPr>
        <w:lastRenderedPageBreak/>
        <w:t xml:space="preserve">Матриця відповідності </w:t>
      </w:r>
      <w:r w:rsidRPr="00544418">
        <w:rPr>
          <w:b/>
          <w:sz w:val="26"/>
          <w:szCs w:val="26"/>
          <w:lang w:val="uk-UA" w:eastAsia="uk-UA"/>
        </w:rPr>
        <w:t>програмних</w:t>
      </w:r>
      <w:r w:rsidRPr="00544418">
        <w:rPr>
          <w:b/>
          <w:sz w:val="24"/>
          <w:szCs w:val="24"/>
          <w:lang w:val="uk-UA" w:eastAsia="uk-UA"/>
        </w:rPr>
        <w:t xml:space="preserve"> компетентностей</w:t>
      </w:r>
      <w:r w:rsidR="00317E66" w:rsidRPr="00544418">
        <w:rPr>
          <w:b/>
          <w:sz w:val="24"/>
          <w:szCs w:val="24"/>
          <w:lang w:val="uk-UA" w:eastAsia="uk-UA"/>
        </w:rPr>
        <w:t xml:space="preserve"> </w:t>
      </w:r>
      <w:r w:rsidRPr="00544418">
        <w:rPr>
          <w:b/>
          <w:sz w:val="24"/>
          <w:szCs w:val="24"/>
          <w:lang w:val="uk-UA" w:eastAsia="uk-UA"/>
        </w:rPr>
        <w:t>компонентам освітньої програми</w:t>
      </w:r>
    </w:p>
    <w:p w14:paraId="6253AB50" w14:textId="77777777" w:rsidR="009F37CD" w:rsidRPr="00544418" w:rsidRDefault="009F37CD" w:rsidP="009F37CD">
      <w:pPr>
        <w:pStyle w:val="Bodytext1"/>
        <w:shd w:val="clear" w:color="auto" w:fill="auto"/>
        <w:spacing w:after="0"/>
        <w:ind w:right="20" w:firstLine="0"/>
        <w:jc w:val="both"/>
        <w:rPr>
          <w:b/>
          <w:sz w:val="24"/>
          <w:szCs w:val="24"/>
          <w:lang w:val="uk-UA"/>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3C3D23" w:rsidRPr="00544418" w14:paraId="121DA897" w14:textId="77777777" w:rsidTr="003C3D23">
        <w:trPr>
          <w:cantSplit/>
          <w:trHeight w:val="1134"/>
        </w:trPr>
        <w:tc>
          <w:tcPr>
            <w:tcW w:w="959" w:type="dxa"/>
          </w:tcPr>
          <w:p w14:paraId="3EE00962" w14:textId="77777777" w:rsidR="003C3D23" w:rsidRPr="00544418" w:rsidRDefault="003C3D23" w:rsidP="003C3D23">
            <w:pPr>
              <w:jc w:val="center"/>
              <w:rPr>
                <w:rFonts w:ascii="Times New Roman" w:hAnsi="Times New Roman" w:cs="Times New Roman"/>
                <w:b/>
              </w:rPr>
            </w:pPr>
          </w:p>
        </w:tc>
        <w:tc>
          <w:tcPr>
            <w:tcW w:w="397" w:type="dxa"/>
            <w:textDirection w:val="btLr"/>
          </w:tcPr>
          <w:p w14:paraId="33D4CEF7"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w:t>
            </w:r>
          </w:p>
        </w:tc>
        <w:tc>
          <w:tcPr>
            <w:tcW w:w="397" w:type="dxa"/>
            <w:textDirection w:val="btLr"/>
          </w:tcPr>
          <w:p w14:paraId="0614B5D2"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ОК3</w:t>
            </w:r>
          </w:p>
        </w:tc>
        <w:tc>
          <w:tcPr>
            <w:tcW w:w="397" w:type="dxa"/>
            <w:textDirection w:val="btLr"/>
          </w:tcPr>
          <w:p w14:paraId="638FF5D4"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ОК4</w:t>
            </w:r>
          </w:p>
        </w:tc>
        <w:tc>
          <w:tcPr>
            <w:tcW w:w="397" w:type="dxa"/>
            <w:textDirection w:val="btLr"/>
          </w:tcPr>
          <w:p w14:paraId="24D6BD3B"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ОК5</w:t>
            </w:r>
          </w:p>
        </w:tc>
        <w:tc>
          <w:tcPr>
            <w:tcW w:w="397" w:type="dxa"/>
            <w:textDirection w:val="btLr"/>
          </w:tcPr>
          <w:p w14:paraId="5D263389"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ОК6</w:t>
            </w:r>
          </w:p>
        </w:tc>
        <w:tc>
          <w:tcPr>
            <w:tcW w:w="397" w:type="dxa"/>
            <w:textDirection w:val="btLr"/>
          </w:tcPr>
          <w:p w14:paraId="1D93E3F7"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ОК7</w:t>
            </w:r>
          </w:p>
        </w:tc>
        <w:tc>
          <w:tcPr>
            <w:tcW w:w="397" w:type="dxa"/>
            <w:textDirection w:val="btLr"/>
          </w:tcPr>
          <w:p w14:paraId="4D9D425D"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ОК8</w:t>
            </w:r>
          </w:p>
        </w:tc>
        <w:tc>
          <w:tcPr>
            <w:tcW w:w="397" w:type="dxa"/>
            <w:textDirection w:val="btLr"/>
          </w:tcPr>
          <w:p w14:paraId="2507B624"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ОК10</w:t>
            </w:r>
          </w:p>
        </w:tc>
        <w:tc>
          <w:tcPr>
            <w:tcW w:w="397" w:type="dxa"/>
            <w:textDirection w:val="btLr"/>
          </w:tcPr>
          <w:p w14:paraId="33E33A14"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ОК11</w:t>
            </w:r>
          </w:p>
        </w:tc>
        <w:tc>
          <w:tcPr>
            <w:tcW w:w="397" w:type="dxa"/>
            <w:textDirection w:val="btLr"/>
          </w:tcPr>
          <w:p w14:paraId="2F37D12E"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ОК12</w:t>
            </w:r>
          </w:p>
        </w:tc>
        <w:tc>
          <w:tcPr>
            <w:tcW w:w="397" w:type="dxa"/>
            <w:textDirection w:val="btLr"/>
          </w:tcPr>
          <w:p w14:paraId="0B60A93B" w14:textId="77777777" w:rsidR="003C3D23" w:rsidRPr="00544418" w:rsidRDefault="003C3D23" w:rsidP="003C3D2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ОК13</w:t>
            </w:r>
          </w:p>
        </w:tc>
        <w:tc>
          <w:tcPr>
            <w:tcW w:w="397" w:type="dxa"/>
            <w:textDirection w:val="btLr"/>
          </w:tcPr>
          <w:p w14:paraId="1648F5E8"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ОК14</w:t>
            </w:r>
          </w:p>
        </w:tc>
        <w:tc>
          <w:tcPr>
            <w:tcW w:w="397" w:type="dxa"/>
            <w:textDirection w:val="btLr"/>
          </w:tcPr>
          <w:p w14:paraId="080E84F9"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ОК15</w:t>
            </w:r>
          </w:p>
        </w:tc>
        <w:tc>
          <w:tcPr>
            <w:tcW w:w="397" w:type="dxa"/>
            <w:textDirection w:val="btLr"/>
          </w:tcPr>
          <w:p w14:paraId="30100712"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ОК16</w:t>
            </w:r>
          </w:p>
        </w:tc>
        <w:tc>
          <w:tcPr>
            <w:tcW w:w="397" w:type="dxa"/>
            <w:textDirection w:val="btLr"/>
          </w:tcPr>
          <w:p w14:paraId="71EC035F"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ОК17</w:t>
            </w:r>
          </w:p>
        </w:tc>
        <w:tc>
          <w:tcPr>
            <w:tcW w:w="397" w:type="dxa"/>
            <w:textDirection w:val="btLr"/>
          </w:tcPr>
          <w:p w14:paraId="064A3872"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ОК18</w:t>
            </w:r>
          </w:p>
        </w:tc>
        <w:tc>
          <w:tcPr>
            <w:tcW w:w="397" w:type="dxa"/>
            <w:textDirection w:val="btLr"/>
          </w:tcPr>
          <w:p w14:paraId="6864144D"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ОК19</w:t>
            </w:r>
          </w:p>
        </w:tc>
        <w:tc>
          <w:tcPr>
            <w:tcW w:w="397" w:type="dxa"/>
            <w:textDirection w:val="btLr"/>
          </w:tcPr>
          <w:p w14:paraId="626BB23A"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ОК20</w:t>
            </w:r>
          </w:p>
        </w:tc>
        <w:tc>
          <w:tcPr>
            <w:tcW w:w="397" w:type="dxa"/>
            <w:textDirection w:val="btLr"/>
          </w:tcPr>
          <w:p w14:paraId="58A13642"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ОК21</w:t>
            </w:r>
          </w:p>
        </w:tc>
        <w:tc>
          <w:tcPr>
            <w:tcW w:w="397" w:type="dxa"/>
            <w:textDirection w:val="btLr"/>
          </w:tcPr>
          <w:p w14:paraId="3BAB5DFD"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ОК22</w:t>
            </w:r>
          </w:p>
        </w:tc>
        <w:tc>
          <w:tcPr>
            <w:tcW w:w="397" w:type="dxa"/>
            <w:textDirection w:val="btLr"/>
          </w:tcPr>
          <w:p w14:paraId="38418ED9"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ОК23</w:t>
            </w:r>
          </w:p>
        </w:tc>
        <w:tc>
          <w:tcPr>
            <w:tcW w:w="397" w:type="dxa"/>
            <w:textDirection w:val="btLr"/>
          </w:tcPr>
          <w:p w14:paraId="4611EFCD"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ОК24</w:t>
            </w:r>
          </w:p>
        </w:tc>
        <w:tc>
          <w:tcPr>
            <w:tcW w:w="397" w:type="dxa"/>
            <w:textDirection w:val="btLr"/>
          </w:tcPr>
          <w:p w14:paraId="39296490" w14:textId="77777777" w:rsidR="003C3D23" w:rsidRPr="00544418" w:rsidRDefault="003C3D23" w:rsidP="003C3D2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ОК25</w:t>
            </w:r>
          </w:p>
        </w:tc>
        <w:tc>
          <w:tcPr>
            <w:tcW w:w="397" w:type="dxa"/>
            <w:textDirection w:val="btLr"/>
          </w:tcPr>
          <w:p w14:paraId="0403C108" w14:textId="77777777" w:rsidR="003C3D23" w:rsidRPr="00544418" w:rsidRDefault="003C3D23" w:rsidP="003C3D2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ОК26</w:t>
            </w:r>
          </w:p>
        </w:tc>
        <w:tc>
          <w:tcPr>
            <w:tcW w:w="397" w:type="dxa"/>
            <w:textDirection w:val="btLr"/>
          </w:tcPr>
          <w:p w14:paraId="1F1105C8"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ОК27</w:t>
            </w:r>
          </w:p>
        </w:tc>
        <w:tc>
          <w:tcPr>
            <w:tcW w:w="397" w:type="dxa"/>
            <w:textDirection w:val="btLr"/>
          </w:tcPr>
          <w:p w14:paraId="6B179422"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ОК28</w:t>
            </w:r>
          </w:p>
        </w:tc>
        <w:tc>
          <w:tcPr>
            <w:tcW w:w="397" w:type="dxa"/>
            <w:textDirection w:val="btLr"/>
          </w:tcPr>
          <w:p w14:paraId="029ACB53"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ОК29</w:t>
            </w:r>
          </w:p>
        </w:tc>
        <w:tc>
          <w:tcPr>
            <w:tcW w:w="397" w:type="dxa"/>
            <w:textDirection w:val="btLr"/>
          </w:tcPr>
          <w:p w14:paraId="0776E315" w14:textId="77777777" w:rsidR="003C3D23" w:rsidRPr="00544418" w:rsidRDefault="003C3D23" w:rsidP="003C3D2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w:t>
            </w:r>
            <w:r>
              <w:rPr>
                <w:rFonts w:ascii="Times New Roman" w:hAnsi="Times New Roman" w:cs="Times New Roman"/>
                <w:b/>
                <w:sz w:val="22"/>
                <w:szCs w:val="22"/>
              </w:rPr>
              <w:t>30</w:t>
            </w:r>
          </w:p>
        </w:tc>
        <w:tc>
          <w:tcPr>
            <w:tcW w:w="397" w:type="dxa"/>
            <w:textDirection w:val="btLr"/>
          </w:tcPr>
          <w:p w14:paraId="76F24B62" w14:textId="77777777" w:rsidR="003C3D23" w:rsidRPr="00544418" w:rsidRDefault="003C3D23" w:rsidP="003C3D2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П1</w:t>
            </w:r>
          </w:p>
        </w:tc>
        <w:tc>
          <w:tcPr>
            <w:tcW w:w="397" w:type="dxa"/>
            <w:textDirection w:val="btLr"/>
          </w:tcPr>
          <w:p w14:paraId="4842EC9F" w14:textId="77777777" w:rsidR="003C3D23" w:rsidRPr="00544418" w:rsidRDefault="003C3D23" w:rsidP="003C3D2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П2</w:t>
            </w:r>
          </w:p>
        </w:tc>
        <w:tc>
          <w:tcPr>
            <w:tcW w:w="397" w:type="dxa"/>
            <w:textDirection w:val="btLr"/>
          </w:tcPr>
          <w:p w14:paraId="4A7C6E65" w14:textId="77777777" w:rsidR="003C3D23" w:rsidRPr="00544418" w:rsidRDefault="003C3D23" w:rsidP="003C3D2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П3</w:t>
            </w:r>
          </w:p>
        </w:tc>
        <w:tc>
          <w:tcPr>
            <w:tcW w:w="397" w:type="dxa"/>
            <w:textDirection w:val="btLr"/>
          </w:tcPr>
          <w:p w14:paraId="22A40258" w14:textId="77777777" w:rsidR="003C3D23" w:rsidRPr="00544418" w:rsidRDefault="003C3D23" w:rsidP="003C3D2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П4</w:t>
            </w:r>
          </w:p>
        </w:tc>
        <w:tc>
          <w:tcPr>
            <w:tcW w:w="397" w:type="dxa"/>
            <w:textDirection w:val="btLr"/>
          </w:tcPr>
          <w:p w14:paraId="08FAA1CB" w14:textId="77777777" w:rsidR="003C3D23" w:rsidRPr="00544418" w:rsidRDefault="003C3D23" w:rsidP="003C3D2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А1</w:t>
            </w:r>
          </w:p>
        </w:tc>
      </w:tr>
      <w:tr w:rsidR="00A87C17" w:rsidRPr="00544418" w14:paraId="26C1533A" w14:textId="77777777" w:rsidTr="003C3D23">
        <w:trPr>
          <w:cantSplit/>
          <w:trHeight w:val="20"/>
        </w:trPr>
        <w:tc>
          <w:tcPr>
            <w:tcW w:w="959" w:type="dxa"/>
          </w:tcPr>
          <w:p w14:paraId="16D9530B" w14:textId="77777777" w:rsidR="00A87C17" w:rsidRPr="00544418" w:rsidRDefault="00A87C17" w:rsidP="00A87C17">
            <w:pPr>
              <w:jc w:val="center"/>
              <w:rPr>
                <w:rFonts w:ascii="Times New Roman" w:hAnsi="Times New Roman" w:cs="Times New Roman"/>
                <w:b/>
                <w:sz w:val="20"/>
                <w:szCs w:val="20"/>
              </w:rPr>
            </w:pPr>
            <w:r w:rsidRPr="00544418">
              <w:rPr>
                <w:rFonts w:ascii="Times New Roman" w:hAnsi="Times New Roman" w:cs="Times New Roman"/>
                <w:b/>
                <w:sz w:val="20"/>
                <w:szCs w:val="20"/>
              </w:rPr>
              <w:t>ЗК1</w:t>
            </w:r>
          </w:p>
        </w:tc>
        <w:tc>
          <w:tcPr>
            <w:tcW w:w="397" w:type="dxa"/>
          </w:tcPr>
          <w:p w14:paraId="2A538A97" w14:textId="77777777" w:rsidR="00A87C17" w:rsidRPr="00544418" w:rsidRDefault="00A87C17" w:rsidP="00A87C17">
            <w:pPr>
              <w:jc w:val="center"/>
              <w:rPr>
                <w:rFonts w:ascii="Times New Roman" w:hAnsi="Times New Roman" w:cs="Times New Roman"/>
                <w:b/>
              </w:rPr>
            </w:pPr>
            <w:r w:rsidRPr="00544418">
              <w:rPr>
                <w:rFonts w:ascii="Times New Roman" w:hAnsi="Times New Roman" w:cs="Times New Roman"/>
              </w:rPr>
              <w:t>*</w:t>
            </w:r>
          </w:p>
        </w:tc>
        <w:tc>
          <w:tcPr>
            <w:tcW w:w="397" w:type="dxa"/>
          </w:tcPr>
          <w:p w14:paraId="61F8822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5A6981F"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3269157" w14:textId="77777777" w:rsidR="00A87C17" w:rsidRPr="00544418" w:rsidRDefault="00A87C17" w:rsidP="00A87C17">
            <w:pPr>
              <w:jc w:val="center"/>
              <w:rPr>
                <w:rFonts w:ascii="Times New Roman" w:hAnsi="Times New Roman" w:cs="Times New Roman"/>
              </w:rPr>
            </w:pPr>
          </w:p>
        </w:tc>
        <w:tc>
          <w:tcPr>
            <w:tcW w:w="397" w:type="dxa"/>
          </w:tcPr>
          <w:p w14:paraId="69A2734C" w14:textId="77777777" w:rsidR="00A87C17" w:rsidRPr="00544418" w:rsidRDefault="00A87C17" w:rsidP="00A87C17">
            <w:pPr>
              <w:jc w:val="center"/>
              <w:rPr>
                <w:rFonts w:ascii="Times New Roman" w:hAnsi="Times New Roman" w:cs="Times New Roman"/>
              </w:rPr>
            </w:pPr>
          </w:p>
        </w:tc>
        <w:tc>
          <w:tcPr>
            <w:tcW w:w="397" w:type="dxa"/>
          </w:tcPr>
          <w:p w14:paraId="182E0965"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92B38EA"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A333EF3"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B02D73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707BBF1"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EC1C74B" w14:textId="77777777" w:rsidR="00A87C17" w:rsidRPr="00544418" w:rsidRDefault="00A87C17" w:rsidP="00A87C17">
            <w:pPr>
              <w:jc w:val="center"/>
              <w:rPr>
                <w:rFonts w:ascii="Times New Roman" w:hAnsi="Times New Roman" w:cs="Times New Roman"/>
              </w:rPr>
            </w:pPr>
          </w:p>
        </w:tc>
        <w:tc>
          <w:tcPr>
            <w:tcW w:w="397" w:type="dxa"/>
          </w:tcPr>
          <w:p w14:paraId="1B0771AC"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07A09CD8"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7ADB747"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E5CEA19"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D8D899C"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9E51F47"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5EDDF81"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61A4233D" w14:textId="77777777" w:rsidR="00A87C17" w:rsidRPr="00544418" w:rsidRDefault="00A87C17" w:rsidP="00A87C17">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70E8D10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EA7A24E"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00A5CFB" w14:textId="77777777" w:rsidR="00A87C17" w:rsidRPr="00544418" w:rsidRDefault="00A87C17" w:rsidP="00A87C17">
            <w:pPr>
              <w:jc w:val="center"/>
              <w:rPr>
                <w:rFonts w:ascii="Times New Roman" w:hAnsi="Times New Roman" w:cs="Times New Roman"/>
              </w:rPr>
            </w:pPr>
          </w:p>
        </w:tc>
        <w:tc>
          <w:tcPr>
            <w:tcW w:w="397" w:type="dxa"/>
          </w:tcPr>
          <w:p w14:paraId="589DF06F"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E1DB7DA" w14:textId="77777777" w:rsidR="00A87C17" w:rsidRPr="00544418" w:rsidRDefault="00A87C17" w:rsidP="00A87C17">
            <w:pPr>
              <w:jc w:val="center"/>
              <w:rPr>
                <w:rFonts w:ascii="Times New Roman" w:hAnsi="Times New Roman" w:cs="Times New Roman"/>
              </w:rPr>
            </w:pPr>
          </w:p>
        </w:tc>
        <w:tc>
          <w:tcPr>
            <w:tcW w:w="397" w:type="dxa"/>
          </w:tcPr>
          <w:p w14:paraId="152304C2" w14:textId="77777777" w:rsidR="00A87C17" w:rsidRDefault="00A87C17" w:rsidP="00A87C17">
            <w:r w:rsidRPr="0055558F">
              <w:rPr>
                <w:rFonts w:ascii="Times New Roman" w:hAnsi="Times New Roman" w:cs="Times New Roman"/>
              </w:rPr>
              <w:t>*</w:t>
            </w:r>
          </w:p>
        </w:tc>
        <w:tc>
          <w:tcPr>
            <w:tcW w:w="397" w:type="dxa"/>
          </w:tcPr>
          <w:p w14:paraId="7B7A42CA"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C61480E"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5B16008D" w14:textId="77777777" w:rsidR="00A87C17" w:rsidRPr="00544418" w:rsidRDefault="00A87C17" w:rsidP="00A87C17">
            <w:pPr>
              <w:jc w:val="center"/>
              <w:rPr>
                <w:rFonts w:ascii="Times New Roman" w:hAnsi="Times New Roman" w:cs="Times New Roman"/>
              </w:rPr>
            </w:pPr>
          </w:p>
        </w:tc>
        <w:tc>
          <w:tcPr>
            <w:tcW w:w="397" w:type="dxa"/>
          </w:tcPr>
          <w:p w14:paraId="761FF54A"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3121071"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70DA2EF"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130632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859593D"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r>
      <w:tr w:rsidR="00A87C17" w:rsidRPr="00544418" w14:paraId="215C0747" w14:textId="77777777" w:rsidTr="003C3D23">
        <w:trPr>
          <w:cantSplit/>
          <w:trHeight w:val="20"/>
        </w:trPr>
        <w:tc>
          <w:tcPr>
            <w:tcW w:w="959" w:type="dxa"/>
          </w:tcPr>
          <w:p w14:paraId="61A29848" w14:textId="77777777" w:rsidR="00A87C17" w:rsidRPr="00544418" w:rsidRDefault="00A87C17" w:rsidP="00A87C17">
            <w:pPr>
              <w:jc w:val="center"/>
              <w:rPr>
                <w:rFonts w:ascii="Times New Roman" w:hAnsi="Times New Roman" w:cs="Times New Roman"/>
                <w:b/>
                <w:sz w:val="20"/>
                <w:szCs w:val="20"/>
              </w:rPr>
            </w:pPr>
            <w:r w:rsidRPr="00544418">
              <w:rPr>
                <w:rFonts w:ascii="Times New Roman" w:hAnsi="Times New Roman" w:cs="Times New Roman"/>
                <w:b/>
                <w:sz w:val="20"/>
                <w:szCs w:val="20"/>
              </w:rPr>
              <w:t>ЗК2</w:t>
            </w:r>
          </w:p>
        </w:tc>
        <w:tc>
          <w:tcPr>
            <w:tcW w:w="397" w:type="dxa"/>
          </w:tcPr>
          <w:p w14:paraId="35B8F58C"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3B0CB36"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007097CF"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A7C94B9" w14:textId="77777777" w:rsidR="00A87C17" w:rsidRPr="00544418" w:rsidRDefault="00A87C17" w:rsidP="00A87C17">
            <w:pPr>
              <w:jc w:val="center"/>
              <w:rPr>
                <w:rFonts w:ascii="Times New Roman" w:hAnsi="Times New Roman" w:cs="Times New Roman"/>
              </w:rPr>
            </w:pPr>
          </w:p>
        </w:tc>
        <w:tc>
          <w:tcPr>
            <w:tcW w:w="397" w:type="dxa"/>
          </w:tcPr>
          <w:p w14:paraId="186263B6" w14:textId="77777777" w:rsidR="00A87C17" w:rsidRPr="00544418" w:rsidRDefault="00A87C17" w:rsidP="00A87C17">
            <w:pPr>
              <w:jc w:val="center"/>
              <w:rPr>
                <w:rFonts w:ascii="Times New Roman" w:hAnsi="Times New Roman" w:cs="Times New Roman"/>
              </w:rPr>
            </w:pPr>
          </w:p>
        </w:tc>
        <w:tc>
          <w:tcPr>
            <w:tcW w:w="397" w:type="dxa"/>
          </w:tcPr>
          <w:p w14:paraId="11980EB8"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117954E8"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76BAF443"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D39A014"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6BF1548"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0BA021EF" w14:textId="77777777" w:rsidR="00A87C17" w:rsidRPr="00544418" w:rsidRDefault="00A87C17" w:rsidP="00A87C17">
            <w:pPr>
              <w:jc w:val="center"/>
              <w:rPr>
                <w:rFonts w:ascii="Times New Roman" w:hAnsi="Times New Roman" w:cs="Times New Roman"/>
              </w:rPr>
            </w:pPr>
          </w:p>
        </w:tc>
        <w:tc>
          <w:tcPr>
            <w:tcW w:w="397" w:type="dxa"/>
          </w:tcPr>
          <w:p w14:paraId="194278D6"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6226743"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0E02DB0"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03458332"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CC6C8DE"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114ACDE"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1387E50"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F52AFB5" w14:textId="77777777" w:rsidR="00A87C17" w:rsidRPr="00544418" w:rsidRDefault="00A87C17" w:rsidP="00A87C17">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322B9B21"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DEB1BCD"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F966701"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7FA81E8"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0567461" w14:textId="77777777" w:rsidR="00A87C17" w:rsidRPr="00544418" w:rsidRDefault="00A87C17" w:rsidP="00A87C17">
            <w:pPr>
              <w:jc w:val="center"/>
              <w:rPr>
                <w:rFonts w:ascii="Times New Roman" w:hAnsi="Times New Roman" w:cs="Times New Roman"/>
              </w:rPr>
            </w:pPr>
          </w:p>
        </w:tc>
        <w:tc>
          <w:tcPr>
            <w:tcW w:w="397" w:type="dxa"/>
          </w:tcPr>
          <w:p w14:paraId="4FBB7192" w14:textId="77777777" w:rsidR="00A87C17" w:rsidRDefault="00A87C17" w:rsidP="00A87C17">
            <w:r w:rsidRPr="0055558F">
              <w:rPr>
                <w:rFonts w:ascii="Times New Roman" w:hAnsi="Times New Roman" w:cs="Times New Roman"/>
              </w:rPr>
              <w:t>*</w:t>
            </w:r>
          </w:p>
        </w:tc>
        <w:tc>
          <w:tcPr>
            <w:tcW w:w="397" w:type="dxa"/>
          </w:tcPr>
          <w:p w14:paraId="6500E10D"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DC6A8F4"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94C94CB" w14:textId="77777777" w:rsidR="00A87C17" w:rsidRPr="00544418" w:rsidRDefault="00A87C17" w:rsidP="00A87C17">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09F52F34"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E209052"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24D56A1"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C014B3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8AF1F98"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r>
      <w:tr w:rsidR="003C3D23" w:rsidRPr="00544418" w14:paraId="592D4CF2" w14:textId="77777777" w:rsidTr="003C3D23">
        <w:trPr>
          <w:cantSplit/>
          <w:trHeight w:val="20"/>
        </w:trPr>
        <w:tc>
          <w:tcPr>
            <w:tcW w:w="959" w:type="dxa"/>
          </w:tcPr>
          <w:p w14:paraId="628FE856"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ЗК3</w:t>
            </w:r>
          </w:p>
        </w:tc>
        <w:tc>
          <w:tcPr>
            <w:tcW w:w="397" w:type="dxa"/>
          </w:tcPr>
          <w:p w14:paraId="45D11843" w14:textId="77777777" w:rsidR="003C3D23" w:rsidRPr="00544418" w:rsidRDefault="003C3D23" w:rsidP="003C3D23">
            <w:pPr>
              <w:jc w:val="center"/>
              <w:rPr>
                <w:rFonts w:ascii="Times New Roman" w:hAnsi="Times New Roman" w:cs="Times New Roman"/>
              </w:rPr>
            </w:pPr>
          </w:p>
        </w:tc>
        <w:tc>
          <w:tcPr>
            <w:tcW w:w="397" w:type="dxa"/>
          </w:tcPr>
          <w:p w14:paraId="019CA733" w14:textId="77777777" w:rsidR="003C3D23" w:rsidRPr="00544418" w:rsidRDefault="003C3D23" w:rsidP="003C3D23">
            <w:pPr>
              <w:jc w:val="center"/>
              <w:rPr>
                <w:rFonts w:ascii="Times New Roman" w:hAnsi="Times New Roman" w:cs="Times New Roman"/>
              </w:rPr>
            </w:pPr>
          </w:p>
        </w:tc>
        <w:tc>
          <w:tcPr>
            <w:tcW w:w="397" w:type="dxa"/>
          </w:tcPr>
          <w:p w14:paraId="71C6EF5F"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77D9F0EB" w14:textId="77777777" w:rsidR="003C3D23" w:rsidRPr="00544418" w:rsidRDefault="003C3D23" w:rsidP="003C3D23">
            <w:pPr>
              <w:jc w:val="center"/>
              <w:rPr>
                <w:rFonts w:ascii="Times New Roman" w:hAnsi="Times New Roman" w:cs="Times New Roman"/>
              </w:rPr>
            </w:pPr>
          </w:p>
        </w:tc>
        <w:tc>
          <w:tcPr>
            <w:tcW w:w="397" w:type="dxa"/>
          </w:tcPr>
          <w:p w14:paraId="7EFC51D7" w14:textId="77777777" w:rsidR="003C3D23" w:rsidRPr="00544418" w:rsidRDefault="003C3D23" w:rsidP="003C3D23">
            <w:pPr>
              <w:jc w:val="center"/>
              <w:rPr>
                <w:rFonts w:ascii="Times New Roman" w:hAnsi="Times New Roman" w:cs="Times New Roman"/>
              </w:rPr>
            </w:pPr>
          </w:p>
        </w:tc>
        <w:tc>
          <w:tcPr>
            <w:tcW w:w="397" w:type="dxa"/>
          </w:tcPr>
          <w:p w14:paraId="30DCA9A8" w14:textId="77777777" w:rsidR="003C3D23" w:rsidRPr="00544418" w:rsidRDefault="003C3D23" w:rsidP="003C3D23">
            <w:pPr>
              <w:jc w:val="center"/>
              <w:rPr>
                <w:rFonts w:ascii="Times New Roman" w:hAnsi="Times New Roman" w:cs="Times New Roman"/>
              </w:rPr>
            </w:pPr>
          </w:p>
        </w:tc>
        <w:tc>
          <w:tcPr>
            <w:tcW w:w="397" w:type="dxa"/>
          </w:tcPr>
          <w:p w14:paraId="1C6551F3" w14:textId="77777777" w:rsidR="003C3D23" w:rsidRPr="00544418" w:rsidRDefault="003C3D23" w:rsidP="003C3D23">
            <w:pPr>
              <w:jc w:val="center"/>
              <w:rPr>
                <w:rFonts w:ascii="Times New Roman" w:hAnsi="Times New Roman" w:cs="Times New Roman"/>
              </w:rPr>
            </w:pPr>
          </w:p>
        </w:tc>
        <w:tc>
          <w:tcPr>
            <w:tcW w:w="397" w:type="dxa"/>
          </w:tcPr>
          <w:p w14:paraId="7605886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D4FC3CB"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081728E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7B87E2F4" w14:textId="77777777" w:rsidR="003C3D23" w:rsidRPr="00544418" w:rsidRDefault="003C3D23" w:rsidP="003C3D23">
            <w:pPr>
              <w:jc w:val="center"/>
              <w:rPr>
                <w:rFonts w:ascii="Times New Roman" w:hAnsi="Times New Roman" w:cs="Times New Roman"/>
              </w:rPr>
            </w:pPr>
          </w:p>
        </w:tc>
        <w:tc>
          <w:tcPr>
            <w:tcW w:w="397" w:type="dxa"/>
          </w:tcPr>
          <w:p w14:paraId="271A92B8" w14:textId="77777777" w:rsidR="003C3D23" w:rsidRPr="00544418" w:rsidRDefault="003C3D23" w:rsidP="003C3D23">
            <w:pPr>
              <w:jc w:val="center"/>
              <w:rPr>
                <w:rFonts w:ascii="Times New Roman" w:hAnsi="Times New Roman" w:cs="Times New Roman"/>
              </w:rPr>
            </w:pPr>
          </w:p>
        </w:tc>
        <w:tc>
          <w:tcPr>
            <w:tcW w:w="397" w:type="dxa"/>
          </w:tcPr>
          <w:p w14:paraId="417B5BDC" w14:textId="77777777" w:rsidR="003C3D23" w:rsidRPr="00544418" w:rsidRDefault="003C3D23" w:rsidP="003C3D23">
            <w:pPr>
              <w:jc w:val="center"/>
              <w:rPr>
                <w:rFonts w:ascii="Times New Roman" w:hAnsi="Times New Roman" w:cs="Times New Roman"/>
              </w:rPr>
            </w:pPr>
          </w:p>
        </w:tc>
        <w:tc>
          <w:tcPr>
            <w:tcW w:w="397" w:type="dxa"/>
          </w:tcPr>
          <w:p w14:paraId="347FD78C"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77CDA6C" w14:textId="77777777" w:rsidR="003C3D23" w:rsidRPr="00544418" w:rsidRDefault="003C3D23" w:rsidP="003C3D23">
            <w:pPr>
              <w:jc w:val="center"/>
              <w:rPr>
                <w:rFonts w:ascii="Times New Roman" w:hAnsi="Times New Roman" w:cs="Times New Roman"/>
              </w:rPr>
            </w:pPr>
          </w:p>
        </w:tc>
        <w:tc>
          <w:tcPr>
            <w:tcW w:w="397" w:type="dxa"/>
          </w:tcPr>
          <w:p w14:paraId="7BD41C6D" w14:textId="77777777" w:rsidR="003C3D23" w:rsidRPr="00544418" w:rsidRDefault="003C3D23" w:rsidP="003C3D23">
            <w:pPr>
              <w:jc w:val="center"/>
              <w:rPr>
                <w:rFonts w:ascii="Times New Roman" w:hAnsi="Times New Roman" w:cs="Times New Roman"/>
              </w:rPr>
            </w:pPr>
          </w:p>
        </w:tc>
        <w:tc>
          <w:tcPr>
            <w:tcW w:w="397" w:type="dxa"/>
          </w:tcPr>
          <w:p w14:paraId="13536E79" w14:textId="77777777" w:rsidR="003C3D23" w:rsidRPr="00544418" w:rsidRDefault="003C3D23" w:rsidP="003C3D23">
            <w:pPr>
              <w:jc w:val="center"/>
              <w:rPr>
                <w:rFonts w:ascii="Times New Roman" w:hAnsi="Times New Roman" w:cs="Times New Roman"/>
              </w:rPr>
            </w:pPr>
          </w:p>
        </w:tc>
        <w:tc>
          <w:tcPr>
            <w:tcW w:w="397" w:type="dxa"/>
          </w:tcPr>
          <w:p w14:paraId="02C1C897" w14:textId="77777777" w:rsidR="003C3D23" w:rsidRPr="00544418" w:rsidRDefault="003C3D23" w:rsidP="003C3D23">
            <w:pPr>
              <w:jc w:val="center"/>
              <w:rPr>
                <w:rFonts w:ascii="Times New Roman" w:hAnsi="Times New Roman" w:cs="Times New Roman"/>
              </w:rPr>
            </w:pPr>
          </w:p>
        </w:tc>
        <w:tc>
          <w:tcPr>
            <w:tcW w:w="397" w:type="dxa"/>
          </w:tcPr>
          <w:p w14:paraId="5F38F7E9" w14:textId="77777777" w:rsidR="003C3D23" w:rsidRPr="00544418" w:rsidRDefault="003C3D23" w:rsidP="003C3D23">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278B822F" w14:textId="77777777" w:rsidR="003C3D23" w:rsidRPr="00544418" w:rsidRDefault="003C3D23" w:rsidP="003C3D23">
            <w:pPr>
              <w:jc w:val="center"/>
              <w:rPr>
                <w:rFonts w:ascii="Times New Roman" w:hAnsi="Times New Roman" w:cs="Times New Roman"/>
              </w:rPr>
            </w:pPr>
          </w:p>
        </w:tc>
        <w:tc>
          <w:tcPr>
            <w:tcW w:w="397" w:type="dxa"/>
          </w:tcPr>
          <w:p w14:paraId="2E0E1C11" w14:textId="77777777" w:rsidR="003C3D23" w:rsidRPr="00544418" w:rsidRDefault="003C3D23" w:rsidP="003C3D23">
            <w:pPr>
              <w:jc w:val="center"/>
              <w:rPr>
                <w:rFonts w:ascii="Times New Roman" w:hAnsi="Times New Roman" w:cs="Times New Roman"/>
              </w:rPr>
            </w:pPr>
          </w:p>
        </w:tc>
        <w:tc>
          <w:tcPr>
            <w:tcW w:w="397" w:type="dxa"/>
          </w:tcPr>
          <w:p w14:paraId="6E578D97" w14:textId="77777777" w:rsidR="003C3D23" w:rsidRPr="00544418" w:rsidRDefault="003C3D23" w:rsidP="003C3D23">
            <w:pPr>
              <w:jc w:val="center"/>
              <w:rPr>
                <w:rFonts w:ascii="Times New Roman" w:hAnsi="Times New Roman" w:cs="Times New Roman"/>
              </w:rPr>
            </w:pPr>
          </w:p>
        </w:tc>
        <w:tc>
          <w:tcPr>
            <w:tcW w:w="397" w:type="dxa"/>
          </w:tcPr>
          <w:p w14:paraId="2FDFDCC2" w14:textId="77777777" w:rsidR="003C3D23" w:rsidRPr="00544418" w:rsidRDefault="003C3D23" w:rsidP="003C3D23">
            <w:pPr>
              <w:jc w:val="center"/>
              <w:rPr>
                <w:rFonts w:ascii="Times New Roman" w:hAnsi="Times New Roman" w:cs="Times New Roman"/>
              </w:rPr>
            </w:pPr>
          </w:p>
        </w:tc>
        <w:tc>
          <w:tcPr>
            <w:tcW w:w="397" w:type="dxa"/>
          </w:tcPr>
          <w:p w14:paraId="3A24BE8A" w14:textId="77777777" w:rsidR="003C3D23" w:rsidRPr="00544418" w:rsidRDefault="003C3D23" w:rsidP="003C3D23">
            <w:pPr>
              <w:jc w:val="center"/>
              <w:rPr>
                <w:rFonts w:ascii="Times New Roman" w:hAnsi="Times New Roman" w:cs="Times New Roman"/>
              </w:rPr>
            </w:pPr>
          </w:p>
        </w:tc>
        <w:tc>
          <w:tcPr>
            <w:tcW w:w="397" w:type="dxa"/>
          </w:tcPr>
          <w:p w14:paraId="2EAE9996" w14:textId="77777777" w:rsidR="003C3D23" w:rsidRPr="00544418" w:rsidRDefault="003C3D23" w:rsidP="003C3D23">
            <w:pPr>
              <w:jc w:val="center"/>
            </w:pPr>
          </w:p>
        </w:tc>
        <w:tc>
          <w:tcPr>
            <w:tcW w:w="397" w:type="dxa"/>
          </w:tcPr>
          <w:p w14:paraId="7B46E714" w14:textId="77777777" w:rsidR="003C3D23" w:rsidRPr="00544418" w:rsidRDefault="003C3D23" w:rsidP="003C3D23">
            <w:pPr>
              <w:jc w:val="center"/>
              <w:rPr>
                <w:rFonts w:ascii="Times New Roman" w:hAnsi="Times New Roman" w:cs="Times New Roman"/>
              </w:rPr>
            </w:pPr>
          </w:p>
        </w:tc>
        <w:tc>
          <w:tcPr>
            <w:tcW w:w="397" w:type="dxa"/>
          </w:tcPr>
          <w:p w14:paraId="6A1BF76E" w14:textId="77777777" w:rsidR="003C3D23" w:rsidRPr="00544418" w:rsidRDefault="003C3D23" w:rsidP="003C3D23">
            <w:pPr>
              <w:jc w:val="center"/>
              <w:rPr>
                <w:rFonts w:ascii="Times New Roman" w:hAnsi="Times New Roman" w:cs="Times New Roman"/>
              </w:rPr>
            </w:pPr>
          </w:p>
        </w:tc>
        <w:tc>
          <w:tcPr>
            <w:tcW w:w="397" w:type="dxa"/>
          </w:tcPr>
          <w:p w14:paraId="4DF018E4" w14:textId="77777777" w:rsidR="003C3D23" w:rsidRPr="00544418" w:rsidRDefault="003C3D23" w:rsidP="003C3D23">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0EF7CC2E" w14:textId="77777777" w:rsidR="003C3D23" w:rsidRPr="00544418" w:rsidRDefault="003C3D23" w:rsidP="003C3D23">
            <w:pPr>
              <w:jc w:val="center"/>
              <w:rPr>
                <w:rFonts w:ascii="Times New Roman" w:hAnsi="Times New Roman" w:cs="Times New Roman"/>
              </w:rPr>
            </w:pPr>
          </w:p>
        </w:tc>
        <w:tc>
          <w:tcPr>
            <w:tcW w:w="397" w:type="dxa"/>
          </w:tcPr>
          <w:p w14:paraId="5360C306" w14:textId="77777777" w:rsidR="003C3D23" w:rsidRPr="00544418" w:rsidRDefault="003C3D23" w:rsidP="003C3D23">
            <w:pPr>
              <w:jc w:val="center"/>
              <w:rPr>
                <w:rFonts w:ascii="Times New Roman" w:hAnsi="Times New Roman" w:cs="Times New Roman"/>
              </w:rPr>
            </w:pPr>
          </w:p>
        </w:tc>
        <w:tc>
          <w:tcPr>
            <w:tcW w:w="397" w:type="dxa"/>
          </w:tcPr>
          <w:p w14:paraId="42268D81" w14:textId="77777777" w:rsidR="003C3D23" w:rsidRPr="00544418" w:rsidRDefault="003C3D23" w:rsidP="003C3D23">
            <w:pPr>
              <w:jc w:val="center"/>
              <w:rPr>
                <w:rFonts w:ascii="Times New Roman" w:hAnsi="Times New Roman" w:cs="Times New Roman"/>
              </w:rPr>
            </w:pPr>
          </w:p>
        </w:tc>
        <w:tc>
          <w:tcPr>
            <w:tcW w:w="397" w:type="dxa"/>
          </w:tcPr>
          <w:p w14:paraId="5C0F5CE9" w14:textId="77777777" w:rsidR="003C3D23" w:rsidRPr="00544418" w:rsidRDefault="003C3D23" w:rsidP="003C3D23">
            <w:pPr>
              <w:jc w:val="center"/>
              <w:rPr>
                <w:rFonts w:ascii="Times New Roman" w:hAnsi="Times New Roman" w:cs="Times New Roman"/>
              </w:rPr>
            </w:pPr>
          </w:p>
        </w:tc>
        <w:tc>
          <w:tcPr>
            <w:tcW w:w="397" w:type="dxa"/>
          </w:tcPr>
          <w:p w14:paraId="546C48AF" w14:textId="77777777" w:rsidR="003C3D23" w:rsidRPr="00544418" w:rsidRDefault="003C3D23" w:rsidP="003C3D23">
            <w:pPr>
              <w:jc w:val="center"/>
              <w:rPr>
                <w:rFonts w:ascii="Times New Roman" w:hAnsi="Times New Roman" w:cs="Times New Roman"/>
              </w:rPr>
            </w:pPr>
          </w:p>
        </w:tc>
      </w:tr>
      <w:tr w:rsidR="003C3D23" w:rsidRPr="00544418" w14:paraId="3199805A" w14:textId="77777777" w:rsidTr="003C3D23">
        <w:trPr>
          <w:cantSplit/>
          <w:trHeight w:val="20"/>
        </w:trPr>
        <w:tc>
          <w:tcPr>
            <w:tcW w:w="959" w:type="dxa"/>
          </w:tcPr>
          <w:p w14:paraId="39EDC4EB"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ЗК4</w:t>
            </w:r>
          </w:p>
        </w:tc>
        <w:tc>
          <w:tcPr>
            <w:tcW w:w="397" w:type="dxa"/>
          </w:tcPr>
          <w:p w14:paraId="71A83F83" w14:textId="77777777" w:rsidR="003C3D23" w:rsidRPr="00544418" w:rsidRDefault="003C3D23" w:rsidP="003C3D23">
            <w:pPr>
              <w:jc w:val="center"/>
              <w:rPr>
                <w:rFonts w:ascii="Times New Roman" w:hAnsi="Times New Roman" w:cs="Times New Roman"/>
              </w:rPr>
            </w:pPr>
          </w:p>
        </w:tc>
        <w:tc>
          <w:tcPr>
            <w:tcW w:w="397" w:type="dxa"/>
          </w:tcPr>
          <w:p w14:paraId="5E99841E" w14:textId="77777777" w:rsidR="003C3D23" w:rsidRPr="00544418" w:rsidRDefault="003C3D23" w:rsidP="003C3D23">
            <w:pPr>
              <w:jc w:val="center"/>
              <w:rPr>
                <w:rFonts w:ascii="Times New Roman" w:hAnsi="Times New Roman" w:cs="Times New Roman"/>
              </w:rPr>
            </w:pPr>
          </w:p>
        </w:tc>
        <w:tc>
          <w:tcPr>
            <w:tcW w:w="397" w:type="dxa"/>
          </w:tcPr>
          <w:p w14:paraId="426E52BB" w14:textId="77777777" w:rsidR="003C3D23" w:rsidRPr="00544418" w:rsidRDefault="003C3D23" w:rsidP="003C3D23">
            <w:pPr>
              <w:jc w:val="center"/>
              <w:rPr>
                <w:rFonts w:ascii="Times New Roman" w:hAnsi="Times New Roman" w:cs="Times New Roman"/>
              </w:rPr>
            </w:pPr>
          </w:p>
        </w:tc>
        <w:tc>
          <w:tcPr>
            <w:tcW w:w="397" w:type="dxa"/>
          </w:tcPr>
          <w:p w14:paraId="1D68B5F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51A6D85" w14:textId="77777777" w:rsidR="003C3D23" w:rsidRPr="00544418" w:rsidRDefault="003C3D23" w:rsidP="003C3D23">
            <w:pPr>
              <w:jc w:val="center"/>
              <w:rPr>
                <w:rFonts w:ascii="Times New Roman" w:hAnsi="Times New Roman" w:cs="Times New Roman"/>
              </w:rPr>
            </w:pPr>
          </w:p>
        </w:tc>
        <w:tc>
          <w:tcPr>
            <w:tcW w:w="397" w:type="dxa"/>
          </w:tcPr>
          <w:p w14:paraId="71E87383" w14:textId="77777777" w:rsidR="003C3D23" w:rsidRPr="00544418" w:rsidRDefault="003C3D23" w:rsidP="003C3D23">
            <w:pPr>
              <w:jc w:val="center"/>
              <w:rPr>
                <w:rFonts w:ascii="Times New Roman" w:hAnsi="Times New Roman" w:cs="Times New Roman"/>
              </w:rPr>
            </w:pPr>
          </w:p>
        </w:tc>
        <w:tc>
          <w:tcPr>
            <w:tcW w:w="397" w:type="dxa"/>
          </w:tcPr>
          <w:p w14:paraId="7DA44D84" w14:textId="77777777" w:rsidR="003C3D23" w:rsidRPr="00544418" w:rsidRDefault="003C3D23" w:rsidP="003C3D23">
            <w:pPr>
              <w:jc w:val="center"/>
              <w:rPr>
                <w:rFonts w:ascii="Times New Roman" w:hAnsi="Times New Roman" w:cs="Times New Roman"/>
              </w:rPr>
            </w:pPr>
          </w:p>
        </w:tc>
        <w:tc>
          <w:tcPr>
            <w:tcW w:w="397" w:type="dxa"/>
          </w:tcPr>
          <w:p w14:paraId="233EB492" w14:textId="77777777" w:rsidR="003C3D23" w:rsidRPr="00544418" w:rsidRDefault="003C3D23" w:rsidP="003C3D23">
            <w:pPr>
              <w:jc w:val="center"/>
              <w:rPr>
                <w:rFonts w:ascii="Times New Roman" w:hAnsi="Times New Roman" w:cs="Times New Roman"/>
              </w:rPr>
            </w:pPr>
          </w:p>
        </w:tc>
        <w:tc>
          <w:tcPr>
            <w:tcW w:w="397" w:type="dxa"/>
          </w:tcPr>
          <w:p w14:paraId="37A20301" w14:textId="77777777" w:rsidR="003C3D23" w:rsidRPr="00544418" w:rsidRDefault="003C3D23" w:rsidP="003C3D23">
            <w:pPr>
              <w:jc w:val="center"/>
              <w:rPr>
                <w:rFonts w:ascii="Times New Roman" w:hAnsi="Times New Roman" w:cs="Times New Roman"/>
              </w:rPr>
            </w:pPr>
          </w:p>
        </w:tc>
        <w:tc>
          <w:tcPr>
            <w:tcW w:w="397" w:type="dxa"/>
          </w:tcPr>
          <w:p w14:paraId="5D5A1F85" w14:textId="77777777" w:rsidR="003C3D23" w:rsidRPr="00544418" w:rsidRDefault="003C3D23" w:rsidP="003C3D23">
            <w:pPr>
              <w:jc w:val="center"/>
              <w:rPr>
                <w:rFonts w:ascii="Times New Roman" w:hAnsi="Times New Roman" w:cs="Times New Roman"/>
              </w:rPr>
            </w:pPr>
          </w:p>
        </w:tc>
        <w:tc>
          <w:tcPr>
            <w:tcW w:w="397" w:type="dxa"/>
          </w:tcPr>
          <w:p w14:paraId="65780935" w14:textId="77777777" w:rsidR="003C3D23" w:rsidRPr="00544418" w:rsidRDefault="003C3D23" w:rsidP="003C3D23">
            <w:pPr>
              <w:jc w:val="center"/>
              <w:rPr>
                <w:rFonts w:ascii="Times New Roman" w:hAnsi="Times New Roman" w:cs="Times New Roman"/>
              </w:rPr>
            </w:pPr>
          </w:p>
        </w:tc>
        <w:tc>
          <w:tcPr>
            <w:tcW w:w="397" w:type="dxa"/>
          </w:tcPr>
          <w:p w14:paraId="49061291" w14:textId="77777777" w:rsidR="003C3D23" w:rsidRPr="00544418" w:rsidRDefault="003C3D23" w:rsidP="003C3D23">
            <w:pPr>
              <w:jc w:val="center"/>
              <w:rPr>
                <w:rFonts w:ascii="Times New Roman" w:hAnsi="Times New Roman" w:cs="Times New Roman"/>
              </w:rPr>
            </w:pPr>
          </w:p>
        </w:tc>
        <w:tc>
          <w:tcPr>
            <w:tcW w:w="397" w:type="dxa"/>
          </w:tcPr>
          <w:p w14:paraId="09031620" w14:textId="77777777" w:rsidR="003C3D23" w:rsidRPr="00544418" w:rsidRDefault="003C3D23" w:rsidP="003C3D23">
            <w:pPr>
              <w:jc w:val="center"/>
              <w:rPr>
                <w:rFonts w:ascii="Times New Roman" w:hAnsi="Times New Roman" w:cs="Times New Roman"/>
              </w:rPr>
            </w:pPr>
          </w:p>
        </w:tc>
        <w:tc>
          <w:tcPr>
            <w:tcW w:w="397" w:type="dxa"/>
          </w:tcPr>
          <w:p w14:paraId="56748E1C" w14:textId="77777777" w:rsidR="003C3D23" w:rsidRPr="00544418" w:rsidRDefault="003C3D23" w:rsidP="003C3D23">
            <w:pPr>
              <w:jc w:val="center"/>
              <w:rPr>
                <w:rFonts w:ascii="Times New Roman" w:hAnsi="Times New Roman" w:cs="Times New Roman"/>
              </w:rPr>
            </w:pPr>
          </w:p>
        </w:tc>
        <w:tc>
          <w:tcPr>
            <w:tcW w:w="397" w:type="dxa"/>
          </w:tcPr>
          <w:p w14:paraId="507CA2C2" w14:textId="77777777" w:rsidR="003C3D23" w:rsidRPr="00544418" w:rsidRDefault="003C3D23" w:rsidP="003C3D23">
            <w:pPr>
              <w:jc w:val="center"/>
              <w:rPr>
                <w:rFonts w:ascii="Times New Roman" w:hAnsi="Times New Roman" w:cs="Times New Roman"/>
              </w:rPr>
            </w:pPr>
          </w:p>
        </w:tc>
        <w:tc>
          <w:tcPr>
            <w:tcW w:w="397" w:type="dxa"/>
          </w:tcPr>
          <w:p w14:paraId="587CDD78" w14:textId="77777777" w:rsidR="003C3D23" w:rsidRPr="00544418" w:rsidRDefault="003C3D23" w:rsidP="003C3D23">
            <w:pPr>
              <w:jc w:val="center"/>
              <w:rPr>
                <w:rFonts w:ascii="Times New Roman" w:hAnsi="Times New Roman" w:cs="Times New Roman"/>
              </w:rPr>
            </w:pPr>
          </w:p>
        </w:tc>
        <w:tc>
          <w:tcPr>
            <w:tcW w:w="397" w:type="dxa"/>
          </w:tcPr>
          <w:p w14:paraId="49491B23" w14:textId="77777777" w:rsidR="003C3D23" w:rsidRPr="00544418" w:rsidRDefault="003C3D23" w:rsidP="003C3D23">
            <w:pPr>
              <w:jc w:val="center"/>
              <w:rPr>
                <w:rFonts w:ascii="Times New Roman" w:hAnsi="Times New Roman" w:cs="Times New Roman"/>
              </w:rPr>
            </w:pPr>
          </w:p>
        </w:tc>
        <w:tc>
          <w:tcPr>
            <w:tcW w:w="397" w:type="dxa"/>
          </w:tcPr>
          <w:p w14:paraId="14A2DFB0" w14:textId="77777777" w:rsidR="003C3D23" w:rsidRPr="00544418" w:rsidRDefault="003C3D23" w:rsidP="003C3D23">
            <w:pPr>
              <w:jc w:val="center"/>
              <w:rPr>
                <w:rFonts w:ascii="Times New Roman" w:hAnsi="Times New Roman" w:cs="Times New Roman"/>
              </w:rPr>
            </w:pPr>
          </w:p>
        </w:tc>
        <w:tc>
          <w:tcPr>
            <w:tcW w:w="397" w:type="dxa"/>
          </w:tcPr>
          <w:p w14:paraId="476C31D6" w14:textId="77777777" w:rsidR="003C3D23" w:rsidRPr="00544418" w:rsidRDefault="003C3D23" w:rsidP="003C3D23">
            <w:pPr>
              <w:jc w:val="center"/>
              <w:rPr>
                <w:rFonts w:ascii="Times New Roman" w:hAnsi="Times New Roman" w:cs="Times New Roman"/>
                <w:color w:val="auto"/>
              </w:rPr>
            </w:pPr>
          </w:p>
        </w:tc>
        <w:tc>
          <w:tcPr>
            <w:tcW w:w="397" w:type="dxa"/>
          </w:tcPr>
          <w:p w14:paraId="1CC0C2D9" w14:textId="77777777" w:rsidR="003C3D23" w:rsidRPr="00544418" w:rsidRDefault="003C3D23" w:rsidP="003C3D23">
            <w:pPr>
              <w:jc w:val="center"/>
              <w:rPr>
                <w:rFonts w:ascii="Times New Roman" w:hAnsi="Times New Roman" w:cs="Times New Roman"/>
              </w:rPr>
            </w:pPr>
          </w:p>
        </w:tc>
        <w:tc>
          <w:tcPr>
            <w:tcW w:w="397" w:type="dxa"/>
          </w:tcPr>
          <w:p w14:paraId="29FFCC16" w14:textId="77777777" w:rsidR="003C3D23" w:rsidRPr="00544418" w:rsidRDefault="003C3D23" w:rsidP="003C3D23">
            <w:pPr>
              <w:jc w:val="center"/>
              <w:rPr>
                <w:rFonts w:ascii="Times New Roman" w:hAnsi="Times New Roman" w:cs="Times New Roman"/>
              </w:rPr>
            </w:pPr>
          </w:p>
        </w:tc>
        <w:tc>
          <w:tcPr>
            <w:tcW w:w="397" w:type="dxa"/>
          </w:tcPr>
          <w:p w14:paraId="554525E2" w14:textId="77777777" w:rsidR="003C3D23" w:rsidRPr="00544418" w:rsidRDefault="003C3D23" w:rsidP="003C3D23">
            <w:pPr>
              <w:jc w:val="center"/>
              <w:rPr>
                <w:rFonts w:ascii="Times New Roman" w:hAnsi="Times New Roman" w:cs="Times New Roman"/>
              </w:rPr>
            </w:pPr>
          </w:p>
        </w:tc>
        <w:tc>
          <w:tcPr>
            <w:tcW w:w="397" w:type="dxa"/>
          </w:tcPr>
          <w:p w14:paraId="58CB2A4A" w14:textId="77777777" w:rsidR="003C3D23" w:rsidRPr="00544418" w:rsidRDefault="003C3D23" w:rsidP="003C3D23">
            <w:pPr>
              <w:jc w:val="center"/>
              <w:rPr>
                <w:rFonts w:ascii="Times New Roman" w:hAnsi="Times New Roman" w:cs="Times New Roman"/>
              </w:rPr>
            </w:pPr>
          </w:p>
        </w:tc>
        <w:tc>
          <w:tcPr>
            <w:tcW w:w="397" w:type="dxa"/>
          </w:tcPr>
          <w:p w14:paraId="052234E6" w14:textId="77777777" w:rsidR="003C3D23" w:rsidRPr="00544418" w:rsidRDefault="003C3D23" w:rsidP="003C3D23">
            <w:pPr>
              <w:jc w:val="center"/>
              <w:rPr>
                <w:rFonts w:ascii="Times New Roman" w:hAnsi="Times New Roman" w:cs="Times New Roman"/>
              </w:rPr>
            </w:pPr>
          </w:p>
        </w:tc>
        <w:tc>
          <w:tcPr>
            <w:tcW w:w="397" w:type="dxa"/>
          </w:tcPr>
          <w:p w14:paraId="0C541122" w14:textId="77777777" w:rsidR="003C3D23" w:rsidRPr="00544418" w:rsidRDefault="003C3D23" w:rsidP="003C3D23">
            <w:pPr>
              <w:jc w:val="center"/>
            </w:pPr>
          </w:p>
        </w:tc>
        <w:tc>
          <w:tcPr>
            <w:tcW w:w="397" w:type="dxa"/>
          </w:tcPr>
          <w:p w14:paraId="1021F3F6" w14:textId="77777777" w:rsidR="003C3D23" w:rsidRPr="00544418" w:rsidRDefault="003C3D23" w:rsidP="003C3D23">
            <w:pPr>
              <w:jc w:val="center"/>
              <w:rPr>
                <w:rFonts w:ascii="Times New Roman" w:hAnsi="Times New Roman" w:cs="Times New Roman"/>
              </w:rPr>
            </w:pPr>
          </w:p>
        </w:tc>
        <w:tc>
          <w:tcPr>
            <w:tcW w:w="397" w:type="dxa"/>
          </w:tcPr>
          <w:p w14:paraId="0198D719" w14:textId="77777777" w:rsidR="003C3D23" w:rsidRPr="00544418" w:rsidRDefault="003C3D23" w:rsidP="003C3D23">
            <w:pPr>
              <w:jc w:val="center"/>
              <w:rPr>
                <w:rFonts w:ascii="Times New Roman" w:hAnsi="Times New Roman" w:cs="Times New Roman"/>
              </w:rPr>
            </w:pPr>
          </w:p>
        </w:tc>
        <w:tc>
          <w:tcPr>
            <w:tcW w:w="397" w:type="dxa"/>
          </w:tcPr>
          <w:p w14:paraId="5F808C6F" w14:textId="77777777" w:rsidR="003C3D23" w:rsidRPr="00544418" w:rsidRDefault="003C3D23" w:rsidP="003C3D23">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61985A8F" w14:textId="77777777" w:rsidR="003C3D23" w:rsidRPr="00544418" w:rsidRDefault="003C3D23" w:rsidP="003C3D23">
            <w:pPr>
              <w:jc w:val="center"/>
              <w:rPr>
                <w:rFonts w:ascii="Times New Roman" w:hAnsi="Times New Roman" w:cs="Times New Roman"/>
              </w:rPr>
            </w:pPr>
          </w:p>
        </w:tc>
        <w:tc>
          <w:tcPr>
            <w:tcW w:w="397" w:type="dxa"/>
          </w:tcPr>
          <w:p w14:paraId="2CD71C42" w14:textId="77777777" w:rsidR="003C3D23" w:rsidRPr="00544418" w:rsidRDefault="003C3D23" w:rsidP="003C3D23">
            <w:pPr>
              <w:jc w:val="center"/>
              <w:rPr>
                <w:rFonts w:ascii="Times New Roman" w:hAnsi="Times New Roman" w:cs="Times New Roman"/>
              </w:rPr>
            </w:pPr>
          </w:p>
        </w:tc>
        <w:tc>
          <w:tcPr>
            <w:tcW w:w="397" w:type="dxa"/>
          </w:tcPr>
          <w:p w14:paraId="5363D090" w14:textId="77777777" w:rsidR="003C3D23" w:rsidRPr="00544418" w:rsidRDefault="003C3D23" w:rsidP="003C3D23">
            <w:pPr>
              <w:jc w:val="center"/>
              <w:rPr>
                <w:rFonts w:ascii="Times New Roman" w:hAnsi="Times New Roman" w:cs="Times New Roman"/>
              </w:rPr>
            </w:pPr>
          </w:p>
        </w:tc>
        <w:tc>
          <w:tcPr>
            <w:tcW w:w="397" w:type="dxa"/>
          </w:tcPr>
          <w:p w14:paraId="3745142E" w14:textId="77777777" w:rsidR="003C3D23" w:rsidRPr="00544418" w:rsidRDefault="003C3D23" w:rsidP="003C3D23">
            <w:pPr>
              <w:jc w:val="center"/>
              <w:rPr>
                <w:rFonts w:ascii="Times New Roman" w:hAnsi="Times New Roman" w:cs="Times New Roman"/>
              </w:rPr>
            </w:pPr>
          </w:p>
        </w:tc>
        <w:tc>
          <w:tcPr>
            <w:tcW w:w="397" w:type="dxa"/>
          </w:tcPr>
          <w:p w14:paraId="702409D1" w14:textId="77777777" w:rsidR="003C3D23" w:rsidRPr="00544418" w:rsidRDefault="003C3D23" w:rsidP="003C3D23">
            <w:pPr>
              <w:jc w:val="center"/>
              <w:rPr>
                <w:rFonts w:ascii="Times New Roman" w:hAnsi="Times New Roman" w:cs="Times New Roman"/>
              </w:rPr>
            </w:pPr>
          </w:p>
        </w:tc>
      </w:tr>
      <w:tr w:rsidR="00A87C17" w:rsidRPr="00544418" w14:paraId="5FA29A42" w14:textId="77777777" w:rsidTr="003C3D23">
        <w:trPr>
          <w:cantSplit/>
          <w:trHeight w:val="20"/>
        </w:trPr>
        <w:tc>
          <w:tcPr>
            <w:tcW w:w="959" w:type="dxa"/>
          </w:tcPr>
          <w:p w14:paraId="68DDC60C" w14:textId="77777777" w:rsidR="00A87C17" w:rsidRPr="00544418" w:rsidRDefault="00A87C17" w:rsidP="00A87C17">
            <w:pPr>
              <w:jc w:val="center"/>
              <w:rPr>
                <w:rFonts w:ascii="Times New Roman" w:hAnsi="Times New Roman" w:cs="Times New Roman"/>
                <w:b/>
                <w:sz w:val="20"/>
                <w:szCs w:val="20"/>
              </w:rPr>
            </w:pPr>
            <w:r w:rsidRPr="00544418">
              <w:rPr>
                <w:rFonts w:ascii="Times New Roman" w:hAnsi="Times New Roman" w:cs="Times New Roman"/>
                <w:b/>
                <w:sz w:val="20"/>
                <w:szCs w:val="20"/>
              </w:rPr>
              <w:t>ЗК5</w:t>
            </w:r>
          </w:p>
        </w:tc>
        <w:tc>
          <w:tcPr>
            <w:tcW w:w="397" w:type="dxa"/>
          </w:tcPr>
          <w:p w14:paraId="1F03B3E5" w14:textId="77777777" w:rsidR="00A87C17" w:rsidRPr="00544418" w:rsidRDefault="00A87C17" w:rsidP="00A87C17">
            <w:pPr>
              <w:jc w:val="center"/>
              <w:rPr>
                <w:rFonts w:ascii="Times New Roman" w:hAnsi="Times New Roman" w:cs="Times New Roman"/>
              </w:rPr>
            </w:pPr>
          </w:p>
        </w:tc>
        <w:tc>
          <w:tcPr>
            <w:tcW w:w="397" w:type="dxa"/>
          </w:tcPr>
          <w:p w14:paraId="6C19237E" w14:textId="77777777" w:rsidR="00A87C17" w:rsidRPr="00544418" w:rsidRDefault="00A87C17" w:rsidP="00A87C17">
            <w:pPr>
              <w:jc w:val="center"/>
              <w:rPr>
                <w:rFonts w:ascii="Times New Roman" w:hAnsi="Times New Roman" w:cs="Times New Roman"/>
              </w:rPr>
            </w:pPr>
          </w:p>
        </w:tc>
        <w:tc>
          <w:tcPr>
            <w:tcW w:w="397" w:type="dxa"/>
          </w:tcPr>
          <w:p w14:paraId="1B7387A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A287E5E"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E84AE6C" w14:textId="77777777" w:rsidR="00A87C17" w:rsidRPr="00544418" w:rsidRDefault="00A87C17" w:rsidP="00A87C17">
            <w:pPr>
              <w:jc w:val="center"/>
              <w:rPr>
                <w:rFonts w:ascii="Times New Roman" w:hAnsi="Times New Roman" w:cs="Times New Roman"/>
              </w:rPr>
            </w:pPr>
          </w:p>
        </w:tc>
        <w:tc>
          <w:tcPr>
            <w:tcW w:w="397" w:type="dxa"/>
          </w:tcPr>
          <w:p w14:paraId="032429A6"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1D5E7290" w14:textId="77777777" w:rsidR="00A87C17" w:rsidRPr="00544418" w:rsidRDefault="00A87C17" w:rsidP="00A87C17">
            <w:pPr>
              <w:jc w:val="center"/>
              <w:rPr>
                <w:rFonts w:ascii="Times New Roman" w:hAnsi="Times New Roman" w:cs="Times New Roman"/>
              </w:rPr>
            </w:pPr>
          </w:p>
        </w:tc>
        <w:tc>
          <w:tcPr>
            <w:tcW w:w="397" w:type="dxa"/>
          </w:tcPr>
          <w:p w14:paraId="4B5DCD10"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890CBF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5EE4EFA"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2588AC9" w14:textId="77777777" w:rsidR="00A87C17" w:rsidRPr="00544418" w:rsidRDefault="00A87C17" w:rsidP="00A87C17">
            <w:pPr>
              <w:jc w:val="center"/>
              <w:rPr>
                <w:rFonts w:ascii="Times New Roman" w:hAnsi="Times New Roman" w:cs="Times New Roman"/>
              </w:rPr>
            </w:pPr>
          </w:p>
        </w:tc>
        <w:tc>
          <w:tcPr>
            <w:tcW w:w="397" w:type="dxa"/>
          </w:tcPr>
          <w:p w14:paraId="49D1232D"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73F4D63"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288B936"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2363C5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5B58269"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F58E7D0"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00C1DF19"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8986EF7" w14:textId="77777777" w:rsidR="00A87C17" w:rsidRPr="00544418" w:rsidRDefault="00A87C17" w:rsidP="00A87C17">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7AE5CC00"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CD01246"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559E9D0"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56B96FE"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B8C8496" w14:textId="77777777" w:rsidR="00A87C17" w:rsidRPr="00544418" w:rsidRDefault="00A87C17" w:rsidP="00A87C17">
            <w:pPr>
              <w:jc w:val="center"/>
              <w:rPr>
                <w:rFonts w:ascii="Times New Roman" w:hAnsi="Times New Roman" w:cs="Times New Roman"/>
              </w:rPr>
            </w:pPr>
          </w:p>
        </w:tc>
        <w:tc>
          <w:tcPr>
            <w:tcW w:w="397" w:type="dxa"/>
          </w:tcPr>
          <w:p w14:paraId="78C7410F" w14:textId="77777777" w:rsidR="00A87C17" w:rsidRDefault="00A87C17" w:rsidP="00A87C17">
            <w:r w:rsidRPr="00872BD4">
              <w:rPr>
                <w:rFonts w:ascii="Times New Roman" w:hAnsi="Times New Roman" w:cs="Times New Roman"/>
              </w:rPr>
              <w:t>*</w:t>
            </w:r>
          </w:p>
        </w:tc>
        <w:tc>
          <w:tcPr>
            <w:tcW w:w="397" w:type="dxa"/>
          </w:tcPr>
          <w:p w14:paraId="0F17E319"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26FF94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CBB8977" w14:textId="77777777" w:rsidR="00A87C17" w:rsidRPr="00544418" w:rsidRDefault="00A87C17" w:rsidP="00A87C17">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01955E32" w14:textId="77777777" w:rsidR="00A87C17" w:rsidRPr="00544418" w:rsidRDefault="00A87C17" w:rsidP="00A87C17">
            <w:pPr>
              <w:jc w:val="center"/>
              <w:rPr>
                <w:rFonts w:ascii="Times New Roman" w:hAnsi="Times New Roman" w:cs="Times New Roman"/>
              </w:rPr>
            </w:pPr>
          </w:p>
        </w:tc>
        <w:tc>
          <w:tcPr>
            <w:tcW w:w="397" w:type="dxa"/>
          </w:tcPr>
          <w:p w14:paraId="5A4B4DF9" w14:textId="77777777" w:rsidR="00A87C17" w:rsidRPr="00544418" w:rsidRDefault="00A87C17" w:rsidP="00A87C17">
            <w:pPr>
              <w:jc w:val="center"/>
              <w:rPr>
                <w:rFonts w:ascii="Times New Roman" w:hAnsi="Times New Roman" w:cs="Times New Roman"/>
              </w:rPr>
            </w:pPr>
          </w:p>
        </w:tc>
        <w:tc>
          <w:tcPr>
            <w:tcW w:w="397" w:type="dxa"/>
          </w:tcPr>
          <w:p w14:paraId="15FB30F0" w14:textId="77777777" w:rsidR="00A87C17" w:rsidRPr="00544418" w:rsidRDefault="00A87C17" w:rsidP="00A87C17">
            <w:pPr>
              <w:jc w:val="center"/>
              <w:rPr>
                <w:rFonts w:ascii="Times New Roman" w:hAnsi="Times New Roman" w:cs="Times New Roman"/>
              </w:rPr>
            </w:pPr>
          </w:p>
        </w:tc>
        <w:tc>
          <w:tcPr>
            <w:tcW w:w="397" w:type="dxa"/>
          </w:tcPr>
          <w:p w14:paraId="60912035" w14:textId="77777777" w:rsidR="00A87C17" w:rsidRPr="00544418" w:rsidRDefault="00A87C17" w:rsidP="00A87C17">
            <w:pPr>
              <w:jc w:val="center"/>
              <w:rPr>
                <w:rFonts w:ascii="Times New Roman" w:hAnsi="Times New Roman" w:cs="Times New Roman"/>
              </w:rPr>
            </w:pPr>
          </w:p>
        </w:tc>
        <w:tc>
          <w:tcPr>
            <w:tcW w:w="397" w:type="dxa"/>
          </w:tcPr>
          <w:p w14:paraId="3A8D73DC" w14:textId="77777777" w:rsidR="00A87C17" w:rsidRPr="00544418" w:rsidRDefault="00A87C17" w:rsidP="00A87C17">
            <w:pPr>
              <w:jc w:val="center"/>
              <w:rPr>
                <w:rFonts w:ascii="Times New Roman" w:hAnsi="Times New Roman" w:cs="Times New Roman"/>
              </w:rPr>
            </w:pPr>
          </w:p>
        </w:tc>
      </w:tr>
      <w:tr w:rsidR="00A87C17" w:rsidRPr="00544418" w14:paraId="5B331420" w14:textId="77777777" w:rsidTr="003C3D23">
        <w:trPr>
          <w:cantSplit/>
          <w:trHeight w:val="20"/>
        </w:trPr>
        <w:tc>
          <w:tcPr>
            <w:tcW w:w="959" w:type="dxa"/>
          </w:tcPr>
          <w:p w14:paraId="7C04BFEC" w14:textId="77777777" w:rsidR="00A87C17" w:rsidRPr="00544418" w:rsidRDefault="00A87C17" w:rsidP="00A87C17">
            <w:pPr>
              <w:jc w:val="center"/>
              <w:rPr>
                <w:rFonts w:ascii="Times New Roman" w:hAnsi="Times New Roman" w:cs="Times New Roman"/>
                <w:b/>
                <w:sz w:val="20"/>
                <w:szCs w:val="20"/>
              </w:rPr>
            </w:pPr>
            <w:r w:rsidRPr="00544418">
              <w:rPr>
                <w:rFonts w:ascii="Times New Roman" w:hAnsi="Times New Roman" w:cs="Times New Roman"/>
                <w:b/>
                <w:sz w:val="20"/>
                <w:szCs w:val="20"/>
              </w:rPr>
              <w:t>ЗК6</w:t>
            </w:r>
          </w:p>
        </w:tc>
        <w:tc>
          <w:tcPr>
            <w:tcW w:w="397" w:type="dxa"/>
          </w:tcPr>
          <w:p w14:paraId="5D43BACB" w14:textId="77777777" w:rsidR="00A87C17" w:rsidRPr="00544418" w:rsidRDefault="00A87C17" w:rsidP="00A87C17">
            <w:pPr>
              <w:jc w:val="center"/>
              <w:rPr>
                <w:rFonts w:ascii="Times New Roman" w:hAnsi="Times New Roman" w:cs="Times New Roman"/>
              </w:rPr>
            </w:pPr>
          </w:p>
        </w:tc>
        <w:tc>
          <w:tcPr>
            <w:tcW w:w="397" w:type="dxa"/>
          </w:tcPr>
          <w:p w14:paraId="0A61D38B" w14:textId="77777777" w:rsidR="00A87C17" w:rsidRPr="00544418" w:rsidRDefault="00A87C17" w:rsidP="00A87C17">
            <w:pPr>
              <w:jc w:val="center"/>
              <w:rPr>
                <w:rFonts w:ascii="Times New Roman" w:hAnsi="Times New Roman" w:cs="Times New Roman"/>
              </w:rPr>
            </w:pPr>
          </w:p>
        </w:tc>
        <w:tc>
          <w:tcPr>
            <w:tcW w:w="397" w:type="dxa"/>
          </w:tcPr>
          <w:p w14:paraId="65FD2E2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CE0398D"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010CB696" w14:textId="77777777" w:rsidR="00A87C17" w:rsidRPr="00544418" w:rsidRDefault="00A87C17" w:rsidP="00A87C17">
            <w:pPr>
              <w:jc w:val="center"/>
              <w:rPr>
                <w:rFonts w:ascii="Times New Roman" w:hAnsi="Times New Roman" w:cs="Times New Roman"/>
              </w:rPr>
            </w:pPr>
          </w:p>
        </w:tc>
        <w:tc>
          <w:tcPr>
            <w:tcW w:w="397" w:type="dxa"/>
          </w:tcPr>
          <w:p w14:paraId="5FC53C3B"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CA495ED"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118790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2E77913"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51CB9F2"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A167646" w14:textId="77777777" w:rsidR="00A87C17" w:rsidRPr="00544418" w:rsidRDefault="00A87C17" w:rsidP="00A87C17">
            <w:pPr>
              <w:jc w:val="center"/>
              <w:rPr>
                <w:rFonts w:ascii="Times New Roman" w:hAnsi="Times New Roman" w:cs="Times New Roman"/>
              </w:rPr>
            </w:pPr>
          </w:p>
        </w:tc>
        <w:tc>
          <w:tcPr>
            <w:tcW w:w="397" w:type="dxa"/>
          </w:tcPr>
          <w:p w14:paraId="6AC40A7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DD31394"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5A3217C"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E484A51"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657EF13"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67B8A3C"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2C7313F0"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5D0A67E" w14:textId="77777777" w:rsidR="00A87C17" w:rsidRPr="00544418" w:rsidRDefault="00A87C17" w:rsidP="00A87C17">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4090147A"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726E6AF4"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109FC4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7208138"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50A0F1F" w14:textId="77777777" w:rsidR="00A87C17" w:rsidRPr="00544418" w:rsidRDefault="00A87C17" w:rsidP="00A87C17">
            <w:pPr>
              <w:jc w:val="center"/>
              <w:rPr>
                <w:rFonts w:ascii="Times New Roman" w:hAnsi="Times New Roman" w:cs="Times New Roman"/>
              </w:rPr>
            </w:pPr>
          </w:p>
        </w:tc>
        <w:tc>
          <w:tcPr>
            <w:tcW w:w="397" w:type="dxa"/>
          </w:tcPr>
          <w:p w14:paraId="2DF2E092" w14:textId="77777777" w:rsidR="00A87C17" w:rsidRDefault="00A87C17" w:rsidP="00A87C17">
            <w:r w:rsidRPr="00872BD4">
              <w:rPr>
                <w:rFonts w:ascii="Times New Roman" w:hAnsi="Times New Roman" w:cs="Times New Roman"/>
              </w:rPr>
              <w:t>*</w:t>
            </w:r>
          </w:p>
        </w:tc>
        <w:tc>
          <w:tcPr>
            <w:tcW w:w="397" w:type="dxa"/>
          </w:tcPr>
          <w:p w14:paraId="599DFF61"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1D5B0AE0"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8BCF6A9" w14:textId="77777777" w:rsidR="00A87C17" w:rsidRPr="00544418" w:rsidRDefault="00A87C17" w:rsidP="00A87C17">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144F8F9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B4406F8"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0BCC28A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23FFF89"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C3AEA1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r>
      <w:tr w:rsidR="00A87C17" w:rsidRPr="00544418" w14:paraId="46754102" w14:textId="77777777" w:rsidTr="003C3D23">
        <w:trPr>
          <w:cantSplit/>
          <w:trHeight w:val="20"/>
        </w:trPr>
        <w:tc>
          <w:tcPr>
            <w:tcW w:w="959" w:type="dxa"/>
          </w:tcPr>
          <w:p w14:paraId="5197EA10" w14:textId="77777777" w:rsidR="00A87C17" w:rsidRPr="00544418" w:rsidRDefault="00A87C17" w:rsidP="00A87C17">
            <w:pPr>
              <w:jc w:val="center"/>
              <w:rPr>
                <w:rFonts w:ascii="Times New Roman" w:hAnsi="Times New Roman" w:cs="Times New Roman"/>
                <w:b/>
                <w:sz w:val="20"/>
                <w:szCs w:val="20"/>
              </w:rPr>
            </w:pPr>
            <w:r w:rsidRPr="00544418">
              <w:rPr>
                <w:rFonts w:ascii="Times New Roman" w:hAnsi="Times New Roman" w:cs="Times New Roman"/>
                <w:b/>
                <w:sz w:val="20"/>
                <w:szCs w:val="20"/>
              </w:rPr>
              <w:t>ЗК7</w:t>
            </w:r>
          </w:p>
        </w:tc>
        <w:tc>
          <w:tcPr>
            <w:tcW w:w="397" w:type="dxa"/>
          </w:tcPr>
          <w:p w14:paraId="4BFB4ADE" w14:textId="77777777" w:rsidR="00A87C17" w:rsidRPr="00544418" w:rsidRDefault="00A87C17" w:rsidP="00A87C17">
            <w:pPr>
              <w:jc w:val="center"/>
              <w:rPr>
                <w:rFonts w:ascii="Times New Roman" w:hAnsi="Times New Roman" w:cs="Times New Roman"/>
              </w:rPr>
            </w:pPr>
          </w:p>
        </w:tc>
        <w:tc>
          <w:tcPr>
            <w:tcW w:w="397" w:type="dxa"/>
          </w:tcPr>
          <w:p w14:paraId="02740570" w14:textId="77777777" w:rsidR="00A87C17" w:rsidRPr="00544418" w:rsidRDefault="00A87C17" w:rsidP="00A87C17">
            <w:pPr>
              <w:jc w:val="center"/>
              <w:rPr>
                <w:rFonts w:ascii="Times New Roman" w:hAnsi="Times New Roman" w:cs="Times New Roman"/>
              </w:rPr>
            </w:pPr>
          </w:p>
        </w:tc>
        <w:tc>
          <w:tcPr>
            <w:tcW w:w="397" w:type="dxa"/>
          </w:tcPr>
          <w:p w14:paraId="3801448C" w14:textId="77777777" w:rsidR="00A87C17" w:rsidRPr="00544418" w:rsidRDefault="00A87C17" w:rsidP="00A87C17">
            <w:pPr>
              <w:jc w:val="center"/>
              <w:rPr>
                <w:rFonts w:ascii="Times New Roman" w:hAnsi="Times New Roman" w:cs="Times New Roman"/>
              </w:rPr>
            </w:pPr>
          </w:p>
        </w:tc>
        <w:tc>
          <w:tcPr>
            <w:tcW w:w="397" w:type="dxa"/>
          </w:tcPr>
          <w:p w14:paraId="23AF84CE" w14:textId="77777777" w:rsidR="00A87C17" w:rsidRPr="00544418" w:rsidRDefault="00A87C17" w:rsidP="00A87C17">
            <w:pPr>
              <w:jc w:val="center"/>
              <w:rPr>
                <w:rFonts w:ascii="Times New Roman" w:hAnsi="Times New Roman" w:cs="Times New Roman"/>
              </w:rPr>
            </w:pPr>
          </w:p>
        </w:tc>
        <w:tc>
          <w:tcPr>
            <w:tcW w:w="397" w:type="dxa"/>
          </w:tcPr>
          <w:p w14:paraId="1F86AA6E" w14:textId="77777777" w:rsidR="00A87C17" w:rsidRPr="00544418" w:rsidRDefault="00A87C17" w:rsidP="00A87C17">
            <w:pPr>
              <w:jc w:val="center"/>
              <w:rPr>
                <w:rFonts w:ascii="Times New Roman" w:hAnsi="Times New Roman" w:cs="Times New Roman"/>
              </w:rPr>
            </w:pPr>
          </w:p>
        </w:tc>
        <w:tc>
          <w:tcPr>
            <w:tcW w:w="397" w:type="dxa"/>
          </w:tcPr>
          <w:p w14:paraId="0C44FE67"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DE070FC" w14:textId="77777777" w:rsidR="00A87C17" w:rsidRPr="00544418" w:rsidRDefault="00A87C17" w:rsidP="00A87C17">
            <w:pPr>
              <w:jc w:val="center"/>
              <w:rPr>
                <w:rFonts w:ascii="Times New Roman" w:hAnsi="Times New Roman" w:cs="Times New Roman"/>
              </w:rPr>
            </w:pPr>
          </w:p>
        </w:tc>
        <w:tc>
          <w:tcPr>
            <w:tcW w:w="397" w:type="dxa"/>
          </w:tcPr>
          <w:p w14:paraId="365B5CE6"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A07A5DD"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27305F9"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1B8F081" w14:textId="77777777" w:rsidR="00A87C17" w:rsidRPr="00544418" w:rsidRDefault="00A87C17" w:rsidP="00A87C17">
            <w:pPr>
              <w:jc w:val="center"/>
              <w:rPr>
                <w:rFonts w:ascii="Times New Roman" w:hAnsi="Times New Roman" w:cs="Times New Roman"/>
              </w:rPr>
            </w:pPr>
          </w:p>
        </w:tc>
        <w:tc>
          <w:tcPr>
            <w:tcW w:w="397" w:type="dxa"/>
          </w:tcPr>
          <w:p w14:paraId="3EEF76E8" w14:textId="77777777" w:rsidR="00A87C17" w:rsidRPr="00544418" w:rsidRDefault="00A87C17" w:rsidP="00A87C17">
            <w:pPr>
              <w:jc w:val="center"/>
              <w:rPr>
                <w:rFonts w:ascii="Times New Roman" w:hAnsi="Times New Roman" w:cs="Times New Roman"/>
              </w:rPr>
            </w:pPr>
          </w:p>
        </w:tc>
        <w:tc>
          <w:tcPr>
            <w:tcW w:w="397" w:type="dxa"/>
          </w:tcPr>
          <w:p w14:paraId="03B1674B" w14:textId="77777777" w:rsidR="00A87C17" w:rsidRPr="00544418" w:rsidRDefault="00A87C17" w:rsidP="00A87C17">
            <w:pPr>
              <w:jc w:val="center"/>
              <w:rPr>
                <w:rFonts w:ascii="Times New Roman" w:hAnsi="Times New Roman" w:cs="Times New Roman"/>
              </w:rPr>
            </w:pPr>
          </w:p>
        </w:tc>
        <w:tc>
          <w:tcPr>
            <w:tcW w:w="397" w:type="dxa"/>
          </w:tcPr>
          <w:p w14:paraId="47D466E3" w14:textId="77777777" w:rsidR="00A87C17" w:rsidRPr="00544418" w:rsidRDefault="00A87C17" w:rsidP="00A87C17">
            <w:pPr>
              <w:jc w:val="center"/>
              <w:rPr>
                <w:rFonts w:ascii="Times New Roman" w:hAnsi="Times New Roman" w:cs="Times New Roman"/>
              </w:rPr>
            </w:pPr>
          </w:p>
        </w:tc>
        <w:tc>
          <w:tcPr>
            <w:tcW w:w="397" w:type="dxa"/>
          </w:tcPr>
          <w:p w14:paraId="3A7BE69C" w14:textId="77777777" w:rsidR="00A87C17" w:rsidRPr="00544418" w:rsidRDefault="00A87C17" w:rsidP="00A87C17">
            <w:pPr>
              <w:jc w:val="center"/>
              <w:rPr>
                <w:rFonts w:ascii="Times New Roman" w:hAnsi="Times New Roman" w:cs="Times New Roman"/>
              </w:rPr>
            </w:pPr>
          </w:p>
        </w:tc>
        <w:tc>
          <w:tcPr>
            <w:tcW w:w="397" w:type="dxa"/>
          </w:tcPr>
          <w:p w14:paraId="3E4AC7D6" w14:textId="77777777" w:rsidR="00A87C17" w:rsidRPr="00544418" w:rsidRDefault="00A87C17" w:rsidP="00A87C17">
            <w:pPr>
              <w:jc w:val="center"/>
              <w:rPr>
                <w:rFonts w:ascii="Times New Roman" w:hAnsi="Times New Roman" w:cs="Times New Roman"/>
              </w:rPr>
            </w:pPr>
          </w:p>
        </w:tc>
        <w:tc>
          <w:tcPr>
            <w:tcW w:w="397" w:type="dxa"/>
          </w:tcPr>
          <w:p w14:paraId="55E13C6D" w14:textId="77777777" w:rsidR="00A87C17" w:rsidRPr="00544418" w:rsidRDefault="00A87C17" w:rsidP="00A87C17">
            <w:pPr>
              <w:jc w:val="center"/>
              <w:rPr>
                <w:rFonts w:ascii="Times New Roman" w:hAnsi="Times New Roman" w:cs="Times New Roman"/>
              </w:rPr>
            </w:pPr>
          </w:p>
        </w:tc>
        <w:tc>
          <w:tcPr>
            <w:tcW w:w="397" w:type="dxa"/>
          </w:tcPr>
          <w:p w14:paraId="3CD7F9B7" w14:textId="77777777" w:rsidR="00A87C17" w:rsidRPr="00544418" w:rsidRDefault="00A87C17" w:rsidP="00A87C17">
            <w:pPr>
              <w:jc w:val="center"/>
              <w:rPr>
                <w:rFonts w:ascii="Times New Roman" w:hAnsi="Times New Roman" w:cs="Times New Roman"/>
              </w:rPr>
            </w:pPr>
          </w:p>
        </w:tc>
        <w:tc>
          <w:tcPr>
            <w:tcW w:w="397" w:type="dxa"/>
          </w:tcPr>
          <w:p w14:paraId="4493AC55" w14:textId="77777777" w:rsidR="00A87C17" w:rsidRPr="00544418" w:rsidRDefault="00A87C17" w:rsidP="00A87C17">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70472453" w14:textId="77777777" w:rsidR="00A87C17" w:rsidRPr="00544418" w:rsidRDefault="00A87C17" w:rsidP="00A87C17">
            <w:pPr>
              <w:jc w:val="center"/>
              <w:rPr>
                <w:rFonts w:ascii="Times New Roman" w:hAnsi="Times New Roman" w:cs="Times New Roman"/>
              </w:rPr>
            </w:pPr>
          </w:p>
        </w:tc>
        <w:tc>
          <w:tcPr>
            <w:tcW w:w="397" w:type="dxa"/>
          </w:tcPr>
          <w:p w14:paraId="7449701F" w14:textId="77777777" w:rsidR="00A87C17" w:rsidRPr="00544418" w:rsidRDefault="00A87C17" w:rsidP="00A87C17">
            <w:pPr>
              <w:jc w:val="center"/>
              <w:rPr>
                <w:rFonts w:ascii="Times New Roman" w:hAnsi="Times New Roman" w:cs="Times New Roman"/>
              </w:rPr>
            </w:pPr>
          </w:p>
        </w:tc>
        <w:tc>
          <w:tcPr>
            <w:tcW w:w="397" w:type="dxa"/>
          </w:tcPr>
          <w:p w14:paraId="405F4BB9" w14:textId="77777777" w:rsidR="00A87C17" w:rsidRPr="00544418" w:rsidRDefault="00A87C17" w:rsidP="00A87C17">
            <w:pPr>
              <w:jc w:val="center"/>
              <w:rPr>
                <w:rFonts w:ascii="Times New Roman" w:hAnsi="Times New Roman" w:cs="Times New Roman"/>
              </w:rPr>
            </w:pPr>
          </w:p>
        </w:tc>
        <w:tc>
          <w:tcPr>
            <w:tcW w:w="397" w:type="dxa"/>
          </w:tcPr>
          <w:p w14:paraId="22E8D8CB" w14:textId="77777777" w:rsidR="00A87C17" w:rsidRPr="00544418" w:rsidRDefault="00A87C17" w:rsidP="00A87C17">
            <w:pPr>
              <w:jc w:val="center"/>
              <w:rPr>
                <w:rFonts w:ascii="Times New Roman" w:hAnsi="Times New Roman" w:cs="Times New Roman"/>
              </w:rPr>
            </w:pPr>
          </w:p>
        </w:tc>
        <w:tc>
          <w:tcPr>
            <w:tcW w:w="397" w:type="dxa"/>
          </w:tcPr>
          <w:p w14:paraId="59D19C64" w14:textId="77777777" w:rsidR="00A87C17" w:rsidRPr="00544418" w:rsidRDefault="00A87C17" w:rsidP="00A87C17">
            <w:pPr>
              <w:jc w:val="center"/>
              <w:rPr>
                <w:rFonts w:ascii="Times New Roman" w:hAnsi="Times New Roman" w:cs="Times New Roman"/>
              </w:rPr>
            </w:pPr>
          </w:p>
        </w:tc>
        <w:tc>
          <w:tcPr>
            <w:tcW w:w="397" w:type="dxa"/>
          </w:tcPr>
          <w:p w14:paraId="59698E74" w14:textId="77777777" w:rsidR="00A87C17" w:rsidRDefault="00A87C17" w:rsidP="00A87C17">
            <w:r w:rsidRPr="00872BD4">
              <w:rPr>
                <w:rFonts w:ascii="Times New Roman" w:hAnsi="Times New Roman" w:cs="Times New Roman"/>
              </w:rPr>
              <w:t>*</w:t>
            </w:r>
          </w:p>
        </w:tc>
        <w:tc>
          <w:tcPr>
            <w:tcW w:w="397" w:type="dxa"/>
          </w:tcPr>
          <w:p w14:paraId="418AE815" w14:textId="77777777" w:rsidR="00A87C17" w:rsidRPr="00544418" w:rsidRDefault="00A87C17" w:rsidP="00A87C17">
            <w:pPr>
              <w:jc w:val="center"/>
              <w:rPr>
                <w:rFonts w:ascii="Times New Roman" w:hAnsi="Times New Roman" w:cs="Times New Roman"/>
              </w:rPr>
            </w:pPr>
          </w:p>
        </w:tc>
        <w:tc>
          <w:tcPr>
            <w:tcW w:w="397" w:type="dxa"/>
          </w:tcPr>
          <w:p w14:paraId="08F655B5" w14:textId="77777777" w:rsidR="00A87C17" w:rsidRPr="00544418" w:rsidRDefault="00A87C17" w:rsidP="00A87C17">
            <w:pPr>
              <w:jc w:val="center"/>
              <w:rPr>
                <w:rFonts w:ascii="Times New Roman" w:hAnsi="Times New Roman" w:cs="Times New Roman"/>
              </w:rPr>
            </w:pPr>
          </w:p>
        </w:tc>
        <w:tc>
          <w:tcPr>
            <w:tcW w:w="397" w:type="dxa"/>
          </w:tcPr>
          <w:p w14:paraId="6D42BFB1" w14:textId="77777777" w:rsidR="00A87C17" w:rsidRPr="00544418" w:rsidRDefault="00A87C17" w:rsidP="00A87C17">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4C0D952"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655DE78B"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5E88A7A5"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3B945137"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c>
          <w:tcPr>
            <w:tcW w:w="397" w:type="dxa"/>
          </w:tcPr>
          <w:p w14:paraId="43FC7084" w14:textId="77777777" w:rsidR="00A87C17" w:rsidRPr="00544418" w:rsidRDefault="00A87C17" w:rsidP="00A87C17">
            <w:pPr>
              <w:jc w:val="center"/>
              <w:rPr>
                <w:rFonts w:ascii="Times New Roman" w:hAnsi="Times New Roman" w:cs="Times New Roman"/>
              </w:rPr>
            </w:pPr>
            <w:r w:rsidRPr="00544418">
              <w:rPr>
                <w:rFonts w:ascii="Times New Roman" w:hAnsi="Times New Roman" w:cs="Times New Roman"/>
              </w:rPr>
              <w:t>*</w:t>
            </w:r>
          </w:p>
        </w:tc>
      </w:tr>
      <w:tr w:rsidR="003C3D23" w:rsidRPr="00544418" w14:paraId="269ACD38" w14:textId="77777777" w:rsidTr="003C3D23">
        <w:trPr>
          <w:cantSplit/>
          <w:trHeight w:val="20"/>
        </w:trPr>
        <w:tc>
          <w:tcPr>
            <w:tcW w:w="959" w:type="dxa"/>
          </w:tcPr>
          <w:p w14:paraId="1B4BC764"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ЗК8</w:t>
            </w:r>
          </w:p>
        </w:tc>
        <w:tc>
          <w:tcPr>
            <w:tcW w:w="397" w:type="dxa"/>
          </w:tcPr>
          <w:p w14:paraId="452CFCC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9E93F25"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4284FC6"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098936E6" w14:textId="77777777" w:rsidR="003C3D23" w:rsidRPr="00544418" w:rsidRDefault="003C3D23" w:rsidP="003C3D23">
            <w:pPr>
              <w:jc w:val="center"/>
              <w:rPr>
                <w:rFonts w:ascii="Times New Roman" w:hAnsi="Times New Roman" w:cs="Times New Roman"/>
              </w:rPr>
            </w:pPr>
          </w:p>
        </w:tc>
        <w:tc>
          <w:tcPr>
            <w:tcW w:w="397" w:type="dxa"/>
          </w:tcPr>
          <w:p w14:paraId="700BD278" w14:textId="77777777" w:rsidR="003C3D23" w:rsidRPr="00544418" w:rsidRDefault="003C3D23" w:rsidP="003C3D23">
            <w:pPr>
              <w:jc w:val="center"/>
              <w:rPr>
                <w:rFonts w:ascii="Times New Roman" w:hAnsi="Times New Roman" w:cs="Times New Roman"/>
              </w:rPr>
            </w:pPr>
          </w:p>
        </w:tc>
        <w:tc>
          <w:tcPr>
            <w:tcW w:w="397" w:type="dxa"/>
          </w:tcPr>
          <w:p w14:paraId="10963949"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6E206A60"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C9DE24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7FFFA6DE"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0DB19F7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723E7136" w14:textId="77777777" w:rsidR="003C3D23" w:rsidRPr="00544418" w:rsidRDefault="003C3D23" w:rsidP="003C3D23">
            <w:pPr>
              <w:jc w:val="center"/>
              <w:rPr>
                <w:rFonts w:ascii="Times New Roman" w:hAnsi="Times New Roman" w:cs="Times New Roman"/>
              </w:rPr>
            </w:pPr>
          </w:p>
        </w:tc>
        <w:tc>
          <w:tcPr>
            <w:tcW w:w="397" w:type="dxa"/>
          </w:tcPr>
          <w:p w14:paraId="608A298A" w14:textId="77777777" w:rsidR="003C3D23" w:rsidRPr="00544418" w:rsidRDefault="003C3D23" w:rsidP="003C3D23">
            <w:pPr>
              <w:jc w:val="center"/>
              <w:rPr>
                <w:rFonts w:ascii="Times New Roman" w:hAnsi="Times New Roman" w:cs="Times New Roman"/>
              </w:rPr>
            </w:pPr>
          </w:p>
        </w:tc>
        <w:tc>
          <w:tcPr>
            <w:tcW w:w="397" w:type="dxa"/>
          </w:tcPr>
          <w:p w14:paraId="2F6875F7" w14:textId="77777777" w:rsidR="003C3D23" w:rsidRPr="00544418" w:rsidRDefault="003C3D23" w:rsidP="003C3D23">
            <w:pPr>
              <w:jc w:val="center"/>
              <w:rPr>
                <w:rFonts w:ascii="Times New Roman" w:hAnsi="Times New Roman" w:cs="Times New Roman"/>
              </w:rPr>
            </w:pPr>
          </w:p>
        </w:tc>
        <w:tc>
          <w:tcPr>
            <w:tcW w:w="397" w:type="dxa"/>
          </w:tcPr>
          <w:p w14:paraId="55824E9C" w14:textId="77777777" w:rsidR="003C3D23" w:rsidRPr="00544418" w:rsidRDefault="003C3D23" w:rsidP="003C3D23">
            <w:pPr>
              <w:jc w:val="center"/>
              <w:rPr>
                <w:rFonts w:ascii="Times New Roman" w:hAnsi="Times New Roman" w:cs="Times New Roman"/>
              </w:rPr>
            </w:pPr>
          </w:p>
        </w:tc>
        <w:tc>
          <w:tcPr>
            <w:tcW w:w="397" w:type="dxa"/>
          </w:tcPr>
          <w:p w14:paraId="030E9443" w14:textId="77777777" w:rsidR="003C3D23" w:rsidRPr="00544418" w:rsidRDefault="003C3D23" w:rsidP="003C3D23">
            <w:pPr>
              <w:jc w:val="center"/>
              <w:rPr>
                <w:rFonts w:ascii="Times New Roman" w:hAnsi="Times New Roman" w:cs="Times New Roman"/>
              </w:rPr>
            </w:pPr>
          </w:p>
        </w:tc>
        <w:tc>
          <w:tcPr>
            <w:tcW w:w="397" w:type="dxa"/>
          </w:tcPr>
          <w:p w14:paraId="615A7CCB" w14:textId="77777777" w:rsidR="003C3D23" w:rsidRPr="00544418" w:rsidRDefault="003C3D23" w:rsidP="003C3D23">
            <w:pPr>
              <w:jc w:val="center"/>
              <w:rPr>
                <w:rFonts w:ascii="Times New Roman" w:hAnsi="Times New Roman" w:cs="Times New Roman"/>
              </w:rPr>
            </w:pPr>
          </w:p>
        </w:tc>
        <w:tc>
          <w:tcPr>
            <w:tcW w:w="397" w:type="dxa"/>
          </w:tcPr>
          <w:p w14:paraId="67726943" w14:textId="77777777" w:rsidR="003C3D23" w:rsidRPr="00544418" w:rsidRDefault="003C3D23" w:rsidP="003C3D23">
            <w:pPr>
              <w:jc w:val="center"/>
              <w:rPr>
                <w:rFonts w:ascii="Times New Roman" w:hAnsi="Times New Roman" w:cs="Times New Roman"/>
              </w:rPr>
            </w:pPr>
          </w:p>
        </w:tc>
        <w:tc>
          <w:tcPr>
            <w:tcW w:w="397" w:type="dxa"/>
          </w:tcPr>
          <w:p w14:paraId="2B3D274D" w14:textId="77777777" w:rsidR="003C3D23" w:rsidRPr="00544418" w:rsidRDefault="003C3D23" w:rsidP="003C3D23">
            <w:pPr>
              <w:jc w:val="center"/>
              <w:rPr>
                <w:rFonts w:ascii="Times New Roman" w:hAnsi="Times New Roman" w:cs="Times New Roman"/>
              </w:rPr>
            </w:pPr>
          </w:p>
        </w:tc>
        <w:tc>
          <w:tcPr>
            <w:tcW w:w="397" w:type="dxa"/>
          </w:tcPr>
          <w:p w14:paraId="64198764" w14:textId="77777777" w:rsidR="003C3D23" w:rsidRPr="00544418" w:rsidRDefault="003C3D23" w:rsidP="003C3D23">
            <w:pPr>
              <w:jc w:val="center"/>
              <w:rPr>
                <w:rFonts w:ascii="Times New Roman" w:hAnsi="Times New Roman" w:cs="Times New Roman"/>
                <w:color w:val="auto"/>
              </w:rPr>
            </w:pPr>
          </w:p>
        </w:tc>
        <w:tc>
          <w:tcPr>
            <w:tcW w:w="397" w:type="dxa"/>
          </w:tcPr>
          <w:p w14:paraId="426C000A" w14:textId="77777777" w:rsidR="003C3D23" w:rsidRPr="00544418" w:rsidRDefault="003C3D23" w:rsidP="003C3D23">
            <w:pPr>
              <w:jc w:val="center"/>
              <w:rPr>
                <w:rFonts w:ascii="Times New Roman" w:hAnsi="Times New Roman" w:cs="Times New Roman"/>
              </w:rPr>
            </w:pPr>
          </w:p>
        </w:tc>
        <w:tc>
          <w:tcPr>
            <w:tcW w:w="397" w:type="dxa"/>
          </w:tcPr>
          <w:p w14:paraId="444A4B03" w14:textId="77777777" w:rsidR="003C3D23" w:rsidRPr="00544418" w:rsidRDefault="003C3D23" w:rsidP="003C3D23">
            <w:pPr>
              <w:jc w:val="center"/>
              <w:rPr>
                <w:rFonts w:ascii="Times New Roman" w:hAnsi="Times New Roman" w:cs="Times New Roman"/>
              </w:rPr>
            </w:pPr>
          </w:p>
        </w:tc>
        <w:tc>
          <w:tcPr>
            <w:tcW w:w="397" w:type="dxa"/>
          </w:tcPr>
          <w:p w14:paraId="712C8196" w14:textId="77777777" w:rsidR="003C3D23" w:rsidRPr="00544418" w:rsidRDefault="003C3D23" w:rsidP="003C3D23">
            <w:pPr>
              <w:jc w:val="center"/>
              <w:rPr>
                <w:rFonts w:ascii="Times New Roman" w:hAnsi="Times New Roman" w:cs="Times New Roman"/>
              </w:rPr>
            </w:pPr>
          </w:p>
        </w:tc>
        <w:tc>
          <w:tcPr>
            <w:tcW w:w="397" w:type="dxa"/>
          </w:tcPr>
          <w:p w14:paraId="53744CFB" w14:textId="77777777" w:rsidR="003C3D23" w:rsidRPr="00544418" w:rsidRDefault="003C3D23" w:rsidP="003C3D23">
            <w:pPr>
              <w:jc w:val="center"/>
              <w:rPr>
                <w:rFonts w:ascii="Times New Roman" w:hAnsi="Times New Roman" w:cs="Times New Roman"/>
              </w:rPr>
            </w:pPr>
          </w:p>
        </w:tc>
        <w:tc>
          <w:tcPr>
            <w:tcW w:w="397" w:type="dxa"/>
          </w:tcPr>
          <w:p w14:paraId="2FBA0BD5" w14:textId="77777777" w:rsidR="003C3D23" w:rsidRPr="00544418" w:rsidRDefault="003C3D23" w:rsidP="003C3D23">
            <w:pPr>
              <w:jc w:val="center"/>
              <w:rPr>
                <w:rFonts w:ascii="Times New Roman" w:hAnsi="Times New Roman" w:cs="Times New Roman"/>
              </w:rPr>
            </w:pPr>
          </w:p>
        </w:tc>
        <w:tc>
          <w:tcPr>
            <w:tcW w:w="397" w:type="dxa"/>
          </w:tcPr>
          <w:p w14:paraId="0F64AB45" w14:textId="77777777" w:rsidR="003C3D23" w:rsidRPr="00544418" w:rsidRDefault="003C3D23" w:rsidP="003C3D23">
            <w:pPr>
              <w:jc w:val="center"/>
            </w:pPr>
          </w:p>
        </w:tc>
        <w:tc>
          <w:tcPr>
            <w:tcW w:w="397" w:type="dxa"/>
          </w:tcPr>
          <w:p w14:paraId="240B3515" w14:textId="77777777" w:rsidR="003C3D23" w:rsidRPr="00544418" w:rsidRDefault="003C3D23" w:rsidP="003C3D23">
            <w:pPr>
              <w:jc w:val="center"/>
              <w:rPr>
                <w:rFonts w:ascii="Times New Roman" w:hAnsi="Times New Roman" w:cs="Times New Roman"/>
              </w:rPr>
            </w:pPr>
          </w:p>
        </w:tc>
        <w:tc>
          <w:tcPr>
            <w:tcW w:w="397" w:type="dxa"/>
          </w:tcPr>
          <w:p w14:paraId="5D003740" w14:textId="77777777" w:rsidR="003C3D23" w:rsidRPr="00544418" w:rsidRDefault="003C3D23" w:rsidP="003C3D23">
            <w:pPr>
              <w:jc w:val="center"/>
              <w:rPr>
                <w:rFonts w:ascii="Times New Roman" w:hAnsi="Times New Roman" w:cs="Times New Roman"/>
              </w:rPr>
            </w:pPr>
          </w:p>
        </w:tc>
        <w:tc>
          <w:tcPr>
            <w:tcW w:w="397" w:type="dxa"/>
          </w:tcPr>
          <w:p w14:paraId="6C547D2C" w14:textId="77777777" w:rsidR="003C3D23" w:rsidRPr="00544418" w:rsidRDefault="003C3D23" w:rsidP="003C3D23">
            <w:pPr>
              <w:jc w:val="center"/>
              <w:rPr>
                <w:rFonts w:ascii="Times New Roman" w:hAnsi="Times New Roman" w:cs="Times New Roman"/>
              </w:rPr>
            </w:pPr>
          </w:p>
        </w:tc>
        <w:tc>
          <w:tcPr>
            <w:tcW w:w="397" w:type="dxa"/>
          </w:tcPr>
          <w:p w14:paraId="0052E28C" w14:textId="77777777" w:rsidR="003C3D23" w:rsidRPr="00544418" w:rsidRDefault="003C3D23" w:rsidP="003C3D23">
            <w:pPr>
              <w:jc w:val="center"/>
              <w:rPr>
                <w:rFonts w:ascii="Times New Roman" w:hAnsi="Times New Roman" w:cs="Times New Roman"/>
              </w:rPr>
            </w:pPr>
          </w:p>
        </w:tc>
        <w:tc>
          <w:tcPr>
            <w:tcW w:w="397" w:type="dxa"/>
          </w:tcPr>
          <w:p w14:paraId="06C9B528" w14:textId="77777777" w:rsidR="003C3D23" w:rsidRPr="00544418" w:rsidRDefault="003C3D23" w:rsidP="003C3D23">
            <w:pPr>
              <w:jc w:val="center"/>
              <w:rPr>
                <w:rFonts w:ascii="Times New Roman" w:hAnsi="Times New Roman" w:cs="Times New Roman"/>
              </w:rPr>
            </w:pPr>
          </w:p>
        </w:tc>
        <w:tc>
          <w:tcPr>
            <w:tcW w:w="397" w:type="dxa"/>
          </w:tcPr>
          <w:p w14:paraId="03377E07" w14:textId="77777777" w:rsidR="003C3D23" w:rsidRPr="00544418" w:rsidRDefault="003C3D23" w:rsidP="003C3D23">
            <w:pPr>
              <w:jc w:val="center"/>
              <w:rPr>
                <w:rFonts w:ascii="Times New Roman" w:hAnsi="Times New Roman" w:cs="Times New Roman"/>
              </w:rPr>
            </w:pPr>
          </w:p>
        </w:tc>
        <w:tc>
          <w:tcPr>
            <w:tcW w:w="397" w:type="dxa"/>
          </w:tcPr>
          <w:p w14:paraId="02EA80C5" w14:textId="77777777" w:rsidR="003C3D23" w:rsidRPr="00544418" w:rsidRDefault="003C3D23" w:rsidP="003C3D23">
            <w:pPr>
              <w:jc w:val="center"/>
              <w:rPr>
                <w:rFonts w:ascii="Times New Roman" w:hAnsi="Times New Roman" w:cs="Times New Roman"/>
              </w:rPr>
            </w:pPr>
          </w:p>
        </w:tc>
        <w:tc>
          <w:tcPr>
            <w:tcW w:w="397" w:type="dxa"/>
          </w:tcPr>
          <w:p w14:paraId="795AAC8E" w14:textId="77777777" w:rsidR="003C3D23" w:rsidRPr="00544418" w:rsidRDefault="003C3D23" w:rsidP="003C3D23">
            <w:pPr>
              <w:jc w:val="center"/>
              <w:rPr>
                <w:rFonts w:ascii="Times New Roman" w:hAnsi="Times New Roman" w:cs="Times New Roman"/>
              </w:rPr>
            </w:pPr>
          </w:p>
        </w:tc>
      </w:tr>
      <w:tr w:rsidR="003C3D23" w:rsidRPr="00544418" w14:paraId="284E8010" w14:textId="77777777" w:rsidTr="003C3D23">
        <w:trPr>
          <w:cantSplit/>
          <w:trHeight w:val="20"/>
        </w:trPr>
        <w:tc>
          <w:tcPr>
            <w:tcW w:w="959" w:type="dxa"/>
          </w:tcPr>
          <w:p w14:paraId="1BBF93D2"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ЗК9</w:t>
            </w:r>
          </w:p>
        </w:tc>
        <w:tc>
          <w:tcPr>
            <w:tcW w:w="397" w:type="dxa"/>
          </w:tcPr>
          <w:p w14:paraId="1F9694CA" w14:textId="77777777" w:rsidR="003C3D23" w:rsidRPr="00544418" w:rsidRDefault="003C3D23" w:rsidP="003C3D23">
            <w:pPr>
              <w:jc w:val="center"/>
              <w:rPr>
                <w:rFonts w:ascii="Times New Roman" w:hAnsi="Times New Roman" w:cs="Times New Roman"/>
              </w:rPr>
            </w:pPr>
          </w:p>
        </w:tc>
        <w:tc>
          <w:tcPr>
            <w:tcW w:w="397" w:type="dxa"/>
          </w:tcPr>
          <w:p w14:paraId="6ED6D761" w14:textId="77777777" w:rsidR="003C3D23" w:rsidRPr="00544418" w:rsidRDefault="003C3D23" w:rsidP="003C3D23">
            <w:pPr>
              <w:jc w:val="center"/>
              <w:rPr>
                <w:rFonts w:ascii="Times New Roman" w:hAnsi="Times New Roman" w:cs="Times New Roman"/>
              </w:rPr>
            </w:pPr>
          </w:p>
        </w:tc>
        <w:tc>
          <w:tcPr>
            <w:tcW w:w="397" w:type="dxa"/>
          </w:tcPr>
          <w:p w14:paraId="4311A7D0" w14:textId="77777777" w:rsidR="003C3D23" w:rsidRPr="00544418" w:rsidRDefault="003C3D23" w:rsidP="003C3D23">
            <w:pPr>
              <w:jc w:val="center"/>
              <w:rPr>
                <w:rFonts w:ascii="Times New Roman" w:hAnsi="Times New Roman" w:cs="Times New Roman"/>
              </w:rPr>
            </w:pPr>
          </w:p>
        </w:tc>
        <w:tc>
          <w:tcPr>
            <w:tcW w:w="397" w:type="dxa"/>
          </w:tcPr>
          <w:p w14:paraId="175FAEE8" w14:textId="77777777" w:rsidR="003C3D23" w:rsidRPr="00544418" w:rsidRDefault="003C3D23" w:rsidP="003C3D23">
            <w:pPr>
              <w:jc w:val="center"/>
              <w:rPr>
                <w:rFonts w:ascii="Times New Roman" w:hAnsi="Times New Roman" w:cs="Times New Roman"/>
              </w:rPr>
            </w:pPr>
          </w:p>
        </w:tc>
        <w:tc>
          <w:tcPr>
            <w:tcW w:w="397" w:type="dxa"/>
          </w:tcPr>
          <w:p w14:paraId="4CC5B3A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78AD2EE" w14:textId="77777777" w:rsidR="003C3D23" w:rsidRPr="00544418" w:rsidRDefault="003C3D23" w:rsidP="003C3D23">
            <w:pPr>
              <w:jc w:val="center"/>
              <w:rPr>
                <w:rFonts w:ascii="Times New Roman" w:hAnsi="Times New Roman" w:cs="Times New Roman"/>
              </w:rPr>
            </w:pPr>
          </w:p>
        </w:tc>
        <w:tc>
          <w:tcPr>
            <w:tcW w:w="397" w:type="dxa"/>
          </w:tcPr>
          <w:p w14:paraId="03CAE18F" w14:textId="77777777" w:rsidR="003C3D23" w:rsidRPr="00544418" w:rsidRDefault="003C3D23" w:rsidP="003C3D23">
            <w:pPr>
              <w:jc w:val="center"/>
              <w:rPr>
                <w:rFonts w:ascii="Times New Roman" w:hAnsi="Times New Roman" w:cs="Times New Roman"/>
              </w:rPr>
            </w:pPr>
          </w:p>
        </w:tc>
        <w:tc>
          <w:tcPr>
            <w:tcW w:w="397" w:type="dxa"/>
          </w:tcPr>
          <w:p w14:paraId="193BF069" w14:textId="77777777" w:rsidR="003C3D23" w:rsidRPr="00544418" w:rsidRDefault="003C3D23" w:rsidP="003C3D23">
            <w:pPr>
              <w:jc w:val="center"/>
              <w:rPr>
                <w:rFonts w:ascii="Times New Roman" w:hAnsi="Times New Roman" w:cs="Times New Roman"/>
              </w:rPr>
            </w:pPr>
          </w:p>
        </w:tc>
        <w:tc>
          <w:tcPr>
            <w:tcW w:w="397" w:type="dxa"/>
          </w:tcPr>
          <w:p w14:paraId="2B82AE3C" w14:textId="77777777" w:rsidR="003C3D23" w:rsidRPr="00544418" w:rsidRDefault="003C3D23" w:rsidP="003C3D23">
            <w:pPr>
              <w:jc w:val="center"/>
              <w:rPr>
                <w:rFonts w:ascii="Times New Roman" w:hAnsi="Times New Roman" w:cs="Times New Roman"/>
              </w:rPr>
            </w:pPr>
          </w:p>
        </w:tc>
        <w:tc>
          <w:tcPr>
            <w:tcW w:w="397" w:type="dxa"/>
          </w:tcPr>
          <w:p w14:paraId="4F62EF37" w14:textId="77777777" w:rsidR="003C3D23" w:rsidRPr="00544418" w:rsidRDefault="003C3D23" w:rsidP="003C3D23">
            <w:pPr>
              <w:jc w:val="center"/>
              <w:rPr>
                <w:rFonts w:ascii="Times New Roman" w:hAnsi="Times New Roman" w:cs="Times New Roman"/>
              </w:rPr>
            </w:pPr>
          </w:p>
        </w:tc>
        <w:tc>
          <w:tcPr>
            <w:tcW w:w="397" w:type="dxa"/>
          </w:tcPr>
          <w:p w14:paraId="217FEC65" w14:textId="77777777" w:rsidR="003C3D23" w:rsidRPr="00544418" w:rsidRDefault="003C3D23" w:rsidP="003C3D23">
            <w:pPr>
              <w:jc w:val="center"/>
              <w:rPr>
                <w:rFonts w:ascii="Times New Roman" w:hAnsi="Times New Roman" w:cs="Times New Roman"/>
              </w:rPr>
            </w:pPr>
          </w:p>
        </w:tc>
        <w:tc>
          <w:tcPr>
            <w:tcW w:w="397" w:type="dxa"/>
          </w:tcPr>
          <w:p w14:paraId="439CA93F"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C15A575" w14:textId="77777777" w:rsidR="003C3D23" w:rsidRPr="00544418" w:rsidRDefault="003C3D23" w:rsidP="003C3D23">
            <w:pPr>
              <w:jc w:val="center"/>
              <w:rPr>
                <w:rFonts w:ascii="Times New Roman" w:hAnsi="Times New Roman" w:cs="Times New Roman"/>
              </w:rPr>
            </w:pPr>
          </w:p>
        </w:tc>
        <w:tc>
          <w:tcPr>
            <w:tcW w:w="397" w:type="dxa"/>
          </w:tcPr>
          <w:p w14:paraId="157975F6" w14:textId="77777777" w:rsidR="003C3D23" w:rsidRPr="00544418" w:rsidRDefault="003C3D23" w:rsidP="003C3D23">
            <w:pPr>
              <w:jc w:val="center"/>
              <w:rPr>
                <w:rFonts w:ascii="Times New Roman" w:hAnsi="Times New Roman" w:cs="Times New Roman"/>
              </w:rPr>
            </w:pPr>
          </w:p>
        </w:tc>
        <w:tc>
          <w:tcPr>
            <w:tcW w:w="397" w:type="dxa"/>
          </w:tcPr>
          <w:p w14:paraId="6FAF2CF7" w14:textId="77777777" w:rsidR="003C3D23" w:rsidRPr="00544418" w:rsidRDefault="003C3D23" w:rsidP="003C3D23">
            <w:pPr>
              <w:jc w:val="center"/>
              <w:rPr>
                <w:rFonts w:ascii="Times New Roman" w:hAnsi="Times New Roman" w:cs="Times New Roman"/>
              </w:rPr>
            </w:pPr>
          </w:p>
        </w:tc>
        <w:tc>
          <w:tcPr>
            <w:tcW w:w="397" w:type="dxa"/>
          </w:tcPr>
          <w:p w14:paraId="2E5CEE53" w14:textId="77777777" w:rsidR="003C3D23" w:rsidRPr="00544418" w:rsidRDefault="003C3D23" w:rsidP="003C3D23">
            <w:pPr>
              <w:jc w:val="center"/>
              <w:rPr>
                <w:rFonts w:ascii="Times New Roman" w:hAnsi="Times New Roman" w:cs="Times New Roman"/>
              </w:rPr>
            </w:pPr>
          </w:p>
        </w:tc>
        <w:tc>
          <w:tcPr>
            <w:tcW w:w="397" w:type="dxa"/>
          </w:tcPr>
          <w:p w14:paraId="3E2FC3E3" w14:textId="77777777" w:rsidR="003C3D23" w:rsidRPr="00544418" w:rsidRDefault="003C3D23" w:rsidP="003C3D23">
            <w:pPr>
              <w:jc w:val="center"/>
              <w:rPr>
                <w:rFonts w:ascii="Times New Roman" w:hAnsi="Times New Roman" w:cs="Times New Roman"/>
              </w:rPr>
            </w:pPr>
          </w:p>
        </w:tc>
        <w:tc>
          <w:tcPr>
            <w:tcW w:w="397" w:type="dxa"/>
          </w:tcPr>
          <w:p w14:paraId="497ABE38" w14:textId="77777777" w:rsidR="003C3D23" w:rsidRPr="00544418" w:rsidRDefault="003C3D23" w:rsidP="003C3D23">
            <w:pPr>
              <w:jc w:val="center"/>
              <w:rPr>
                <w:rFonts w:ascii="Times New Roman" w:hAnsi="Times New Roman" w:cs="Times New Roman"/>
              </w:rPr>
            </w:pPr>
          </w:p>
        </w:tc>
        <w:tc>
          <w:tcPr>
            <w:tcW w:w="397" w:type="dxa"/>
          </w:tcPr>
          <w:p w14:paraId="04E0539F" w14:textId="77777777" w:rsidR="003C3D23" w:rsidRPr="00544418" w:rsidRDefault="003C3D23" w:rsidP="003C3D23">
            <w:pPr>
              <w:jc w:val="center"/>
              <w:rPr>
                <w:rFonts w:ascii="Times New Roman" w:hAnsi="Times New Roman" w:cs="Times New Roman"/>
                <w:color w:val="auto"/>
              </w:rPr>
            </w:pPr>
          </w:p>
        </w:tc>
        <w:tc>
          <w:tcPr>
            <w:tcW w:w="397" w:type="dxa"/>
          </w:tcPr>
          <w:p w14:paraId="2CF4B61B" w14:textId="77777777" w:rsidR="003C3D23" w:rsidRPr="00544418" w:rsidRDefault="003C3D23" w:rsidP="003C3D23">
            <w:pPr>
              <w:jc w:val="center"/>
              <w:rPr>
                <w:rFonts w:ascii="Times New Roman" w:hAnsi="Times New Roman" w:cs="Times New Roman"/>
              </w:rPr>
            </w:pPr>
          </w:p>
        </w:tc>
        <w:tc>
          <w:tcPr>
            <w:tcW w:w="397" w:type="dxa"/>
          </w:tcPr>
          <w:p w14:paraId="42FAFE41" w14:textId="77777777" w:rsidR="003C3D23" w:rsidRPr="00544418" w:rsidRDefault="003C3D23" w:rsidP="003C3D23">
            <w:pPr>
              <w:jc w:val="center"/>
              <w:rPr>
                <w:rFonts w:ascii="Times New Roman" w:hAnsi="Times New Roman" w:cs="Times New Roman"/>
              </w:rPr>
            </w:pPr>
          </w:p>
        </w:tc>
        <w:tc>
          <w:tcPr>
            <w:tcW w:w="397" w:type="dxa"/>
          </w:tcPr>
          <w:p w14:paraId="31F8D24A" w14:textId="77777777" w:rsidR="003C3D23" w:rsidRPr="00544418" w:rsidRDefault="003C3D23" w:rsidP="003C3D23">
            <w:pPr>
              <w:jc w:val="center"/>
              <w:rPr>
                <w:rFonts w:ascii="Times New Roman" w:hAnsi="Times New Roman" w:cs="Times New Roman"/>
              </w:rPr>
            </w:pPr>
          </w:p>
        </w:tc>
        <w:tc>
          <w:tcPr>
            <w:tcW w:w="397" w:type="dxa"/>
          </w:tcPr>
          <w:p w14:paraId="31A83015" w14:textId="77777777" w:rsidR="003C3D23" w:rsidRPr="00544418" w:rsidRDefault="003C3D23" w:rsidP="003C3D23">
            <w:pPr>
              <w:jc w:val="center"/>
              <w:rPr>
                <w:rFonts w:ascii="Times New Roman" w:hAnsi="Times New Roman" w:cs="Times New Roman"/>
              </w:rPr>
            </w:pPr>
          </w:p>
        </w:tc>
        <w:tc>
          <w:tcPr>
            <w:tcW w:w="397" w:type="dxa"/>
          </w:tcPr>
          <w:p w14:paraId="1C496F3F" w14:textId="77777777" w:rsidR="003C3D23" w:rsidRPr="00544418" w:rsidRDefault="003C3D23" w:rsidP="003C3D23">
            <w:pPr>
              <w:jc w:val="center"/>
              <w:rPr>
                <w:rFonts w:ascii="Times New Roman" w:hAnsi="Times New Roman" w:cs="Times New Roman"/>
              </w:rPr>
            </w:pPr>
          </w:p>
        </w:tc>
        <w:tc>
          <w:tcPr>
            <w:tcW w:w="397" w:type="dxa"/>
          </w:tcPr>
          <w:p w14:paraId="483D80A7" w14:textId="77777777" w:rsidR="003C3D23" w:rsidRPr="00544418" w:rsidRDefault="003C3D23" w:rsidP="003C3D23">
            <w:pPr>
              <w:jc w:val="center"/>
            </w:pPr>
          </w:p>
        </w:tc>
        <w:tc>
          <w:tcPr>
            <w:tcW w:w="397" w:type="dxa"/>
          </w:tcPr>
          <w:p w14:paraId="7A7D6C6B" w14:textId="77777777" w:rsidR="003C3D23" w:rsidRPr="00544418" w:rsidRDefault="003C3D23" w:rsidP="003C3D23">
            <w:pPr>
              <w:jc w:val="center"/>
              <w:rPr>
                <w:rFonts w:ascii="Times New Roman" w:hAnsi="Times New Roman" w:cs="Times New Roman"/>
              </w:rPr>
            </w:pPr>
          </w:p>
        </w:tc>
        <w:tc>
          <w:tcPr>
            <w:tcW w:w="397" w:type="dxa"/>
          </w:tcPr>
          <w:p w14:paraId="38B53856" w14:textId="77777777" w:rsidR="003C3D23" w:rsidRPr="00544418" w:rsidRDefault="003C3D23" w:rsidP="003C3D23">
            <w:pPr>
              <w:jc w:val="center"/>
              <w:rPr>
                <w:rFonts w:ascii="Times New Roman" w:hAnsi="Times New Roman" w:cs="Times New Roman"/>
              </w:rPr>
            </w:pPr>
          </w:p>
        </w:tc>
        <w:tc>
          <w:tcPr>
            <w:tcW w:w="397" w:type="dxa"/>
          </w:tcPr>
          <w:p w14:paraId="1B3F11A3" w14:textId="77777777" w:rsidR="003C3D23" w:rsidRPr="00544418" w:rsidRDefault="003C3D23" w:rsidP="003C3D23">
            <w:pPr>
              <w:jc w:val="center"/>
              <w:rPr>
                <w:rFonts w:ascii="Times New Roman" w:hAnsi="Times New Roman" w:cs="Times New Roman"/>
              </w:rPr>
            </w:pPr>
          </w:p>
        </w:tc>
        <w:tc>
          <w:tcPr>
            <w:tcW w:w="397" w:type="dxa"/>
          </w:tcPr>
          <w:p w14:paraId="5D945E40" w14:textId="77777777" w:rsidR="003C3D23" w:rsidRPr="00544418" w:rsidRDefault="003C3D23" w:rsidP="003C3D23">
            <w:pPr>
              <w:jc w:val="center"/>
              <w:rPr>
                <w:rFonts w:ascii="Times New Roman" w:hAnsi="Times New Roman" w:cs="Times New Roman"/>
              </w:rPr>
            </w:pPr>
          </w:p>
        </w:tc>
        <w:tc>
          <w:tcPr>
            <w:tcW w:w="397" w:type="dxa"/>
          </w:tcPr>
          <w:p w14:paraId="1FF09465" w14:textId="77777777" w:rsidR="003C3D23" w:rsidRPr="00544418" w:rsidRDefault="003C3D23" w:rsidP="003C3D23">
            <w:pPr>
              <w:jc w:val="center"/>
              <w:rPr>
                <w:rFonts w:ascii="Times New Roman" w:hAnsi="Times New Roman" w:cs="Times New Roman"/>
              </w:rPr>
            </w:pPr>
          </w:p>
        </w:tc>
        <w:tc>
          <w:tcPr>
            <w:tcW w:w="397" w:type="dxa"/>
          </w:tcPr>
          <w:p w14:paraId="6B79A3AE" w14:textId="77777777" w:rsidR="003C3D23" w:rsidRPr="00544418" w:rsidRDefault="003C3D23" w:rsidP="003C3D23">
            <w:pPr>
              <w:jc w:val="center"/>
              <w:rPr>
                <w:rFonts w:ascii="Times New Roman" w:hAnsi="Times New Roman" w:cs="Times New Roman"/>
              </w:rPr>
            </w:pPr>
          </w:p>
        </w:tc>
        <w:tc>
          <w:tcPr>
            <w:tcW w:w="397" w:type="dxa"/>
          </w:tcPr>
          <w:p w14:paraId="348944DF" w14:textId="77777777" w:rsidR="003C3D23" w:rsidRPr="00544418" w:rsidRDefault="003C3D23" w:rsidP="003C3D23">
            <w:pPr>
              <w:jc w:val="center"/>
              <w:rPr>
                <w:rFonts w:ascii="Times New Roman" w:hAnsi="Times New Roman" w:cs="Times New Roman"/>
              </w:rPr>
            </w:pPr>
          </w:p>
        </w:tc>
        <w:tc>
          <w:tcPr>
            <w:tcW w:w="397" w:type="dxa"/>
          </w:tcPr>
          <w:p w14:paraId="1123DFD4" w14:textId="77777777" w:rsidR="003C3D23" w:rsidRPr="00544418" w:rsidRDefault="003C3D23" w:rsidP="003C3D23">
            <w:pPr>
              <w:jc w:val="center"/>
              <w:rPr>
                <w:rFonts w:ascii="Times New Roman" w:hAnsi="Times New Roman" w:cs="Times New Roman"/>
              </w:rPr>
            </w:pPr>
          </w:p>
        </w:tc>
      </w:tr>
      <w:tr w:rsidR="003C3D23" w:rsidRPr="00544418" w14:paraId="78C97969" w14:textId="77777777" w:rsidTr="003C3D23">
        <w:trPr>
          <w:cantSplit/>
          <w:trHeight w:val="20"/>
        </w:trPr>
        <w:tc>
          <w:tcPr>
            <w:tcW w:w="959" w:type="dxa"/>
          </w:tcPr>
          <w:p w14:paraId="6693BA8E"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ЗК10</w:t>
            </w:r>
          </w:p>
        </w:tc>
        <w:tc>
          <w:tcPr>
            <w:tcW w:w="397" w:type="dxa"/>
          </w:tcPr>
          <w:p w14:paraId="4C68C422"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A39316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F2A2413"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7EB6C1F1" w14:textId="77777777" w:rsidR="003C3D23" w:rsidRPr="00544418" w:rsidRDefault="003C3D23" w:rsidP="003C3D23">
            <w:pPr>
              <w:jc w:val="center"/>
              <w:rPr>
                <w:rFonts w:ascii="Times New Roman" w:hAnsi="Times New Roman" w:cs="Times New Roman"/>
              </w:rPr>
            </w:pPr>
          </w:p>
        </w:tc>
        <w:tc>
          <w:tcPr>
            <w:tcW w:w="397" w:type="dxa"/>
          </w:tcPr>
          <w:p w14:paraId="443B40F9" w14:textId="77777777" w:rsidR="003C3D23" w:rsidRPr="00544418" w:rsidRDefault="003C3D23" w:rsidP="003C3D23">
            <w:pPr>
              <w:jc w:val="center"/>
              <w:rPr>
                <w:rFonts w:ascii="Times New Roman" w:hAnsi="Times New Roman" w:cs="Times New Roman"/>
              </w:rPr>
            </w:pPr>
          </w:p>
        </w:tc>
        <w:tc>
          <w:tcPr>
            <w:tcW w:w="397" w:type="dxa"/>
          </w:tcPr>
          <w:p w14:paraId="30386534" w14:textId="77777777" w:rsidR="003C3D23" w:rsidRPr="00544418" w:rsidRDefault="003C3D23" w:rsidP="003C3D23">
            <w:pPr>
              <w:jc w:val="center"/>
              <w:rPr>
                <w:rFonts w:ascii="Times New Roman" w:hAnsi="Times New Roman" w:cs="Times New Roman"/>
              </w:rPr>
            </w:pPr>
          </w:p>
        </w:tc>
        <w:tc>
          <w:tcPr>
            <w:tcW w:w="397" w:type="dxa"/>
          </w:tcPr>
          <w:p w14:paraId="7E8F4012"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899FDFB" w14:textId="77777777" w:rsidR="003C3D23" w:rsidRPr="00544418" w:rsidRDefault="003C3D23" w:rsidP="003C3D23">
            <w:pPr>
              <w:jc w:val="center"/>
              <w:rPr>
                <w:rFonts w:ascii="Times New Roman" w:hAnsi="Times New Roman" w:cs="Times New Roman"/>
              </w:rPr>
            </w:pPr>
          </w:p>
        </w:tc>
        <w:tc>
          <w:tcPr>
            <w:tcW w:w="397" w:type="dxa"/>
          </w:tcPr>
          <w:p w14:paraId="26B16160" w14:textId="77777777" w:rsidR="003C3D23" w:rsidRPr="00544418" w:rsidRDefault="003C3D23" w:rsidP="003C3D23">
            <w:pPr>
              <w:jc w:val="center"/>
              <w:rPr>
                <w:rFonts w:ascii="Times New Roman" w:hAnsi="Times New Roman" w:cs="Times New Roman"/>
              </w:rPr>
            </w:pPr>
          </w:p>
        </w:tc>
        <w:tc>
          <w:tcPr>
            <w:tcW w:w="397" w:type="dxa"/>
          </w:tcPr>
          <w:p w14:paraId="7DF15585" w14:textId="77777777" w:rsidR="003C3D23" w:rsidRPr="00544418" w:rsidRDefault="003C3D23" w:rsidP="003C3D23">
            <w:pPr>
              <w:jc w:val="center"/>
              <w:rPr>
                <w:rFonts w:ascii="Times New Roman" w:hAnsi="Times New Roman" w:cs="Times New Roman"/>
              </w:rPr>
            </w:pPr>
          </w:p>
        </w:tc>
        <w:tc>
          <w:tcPr>
            <w:tcW w:w="397" w:type="dxa"/>
          </w:tcPr>
          <w:p w14:paraId="2E6AD19E" w14:textId="77777777" w:rsidR="003C3D23" w:rsidRPr="00544418" w:rsidRDefault="003C3D23" w:rsidP="003C3D23">
            <w:pPr>
              <w:jc w:val="center"/>
              <w:rPr>
                <w:rFonts w:ascii="Times New Roman" w:hAnsi="Times New Roman" w:cs="Times New Roman"/>
              </w:rPr>
            </w:pPr>
          </w:p>
        </w:tc>
        <w:tc>
          <w:tcPr>
            <w:tcW w:w="397" w:type="dxa"/>
          </w:tcPr>
          <w:p w14:paraId="52F86F71" w14:textId="77777777" w:rsidR="003C3D23" w:rsidRPr="00544418" w:rsidRDefault="003C3D23" w:rsidP="003C3D23">
            <w:pPr>
              <w:jc w:val="center"/>
              <w:rPr>
                <w:rFonts w:ascii="Times New Roman" w:hAnsi="Times New Roman" w:cs="Times New Roman"/>
              </w:rPr>
            </w:pPr>
          </w:p>
        </w:tc>
        <w:tc>
          <w:tcPr>
            <w:tcW w:w="397" w:type="dxa"/>
          </w:tcPr>
          <w:p w14:paraId="1FD8221C" w14:textId="77777777" w:rsidR="003C3D23" w:rsidRPr="00544418" w:rsidRDefault="003C3D23" w:rsidP="003C3D23">
            <w:pPr>
              <w:jc w:val="center"/>
              <w:rPr>
                <w:rFonts w:ascii="Times New Roman" w:hAnsi="Times New Roman" w:cs="Times New Roman"/>
              </w:rPr>
            </w:pPr>
          </w:p>
        </w:tc>
        <w:tc>
          <w:tcPr>
            <w:tcW w:w="397" w:type="dxa"/>
          </w:tcPr>
          <w:p w14:paraId="41A160C4" w14:textId="77777777" w:rsidR="003C3D23" w:rsidRPr="00544418" w:rsidRDefault="003C3D23" w:rsidP="003C3D23">
            <w:pPr>
              <w:jc w:val="center"/>
              <w:rPr>
                <w:rFonts w:ascii="Times New Roman" w:hAnsi="Times New Roman" w:cs="Times New Roman"/>
              </w:rPr>
            </w:pPr>
          </w:p>
        </w:tc>
        <w:tc>
          <w:tcPr>
            <w:tcW w:w="397" w:type="dxa"/>
          </w:tcPr>
          <w:p w14:paraId="670A1BD0" w14:textId="77777777" w:rsidR="003C3D23" w:rsidRPr="00544418" w:rsidRDefault="003C3D23" w:rsidP="003C3D23">
            <w:pPr>
              <w:jc w:val="center"/>
              <w:rPr>
                <w:rFonts w:ascii="Times New Roman" w:hAnsi="Times New Roman" w:cs="Times New Roman"/>
              </w:rPr>
            </w:pPr>
          </w:p>
        </w:tc>
        <w:tc>
          <w:tcPr>
            <w:tcW w:w="397" w:type="dxa"/>
          </w:tcPr>
          <w:p w14:paraId="09D9E7E3" w14:textId="77777777" w:rsidR="003C3D23" w:rsidRPr="00544418" w:rsidRDefault="003C3D23" w:rsidP="003C3D23">
            <w:pPr>
              <w:jc w:val="center"/>
              <w:rPr>
                <w:rFonts w:ascii="Times New Roman" w:hAnsi="Times New Roman" w:cs="Times New Roman"/>
              </w:rPr>
            </w:pPr>
          </w:p>
        </w:tc>
        <w:tc>
          <w:tcPr>
            <w:tcW w:w="397" w:type="dxa"/>
          </w:tcPr>
          <w:p w14:paraId="07A1A378" w14:textId="77777777" w:rsidR="003C3D23" w:rsidRPr="00544418" w:rsidRDefault="003C3D23" w:rsidP="003C3D23">
            <w:pPr>
              <w:jc w:val="center"/>
              <w:rPr>
                <w:rFonts w:ascii="Times New Roman" w:hAnsi="Times New Roman" w:cs="Times New Roman"/>
              </w:rPr>
            </w:pPr>
          </w:p>
        </w:tc>
        <w:tc>
          <w:tcPr>
            <w:tcW w:w="397" w:type="dxa"/>
          </w:tcPr>
          <w:p w14:paraId="5F08E851" w14:textId="77777777" w:rsidR="003C3D23" w:rsidRPr="00544418" w:rsidRDefault="003C3D23" w:rsidP="003C3D23">
            <w:pPr>
              <w:jc w:val="center"/>
              <w:rPr>
                <w:rFonts w:ascii="Times New Roman" w:hAnsi="Times New Roman" w:cs="Times New Roman"/>
              </w:rPr>
            </w:pPr>
          </w:p>
        </w:tc>
        <w:tc>
          <w:tcPr>
            <w:tcW w:w="397" w:type="dxa"/>
          </w:tcPr>
          <w:p w14:paraId="73C54E54" w14:textId="77777777" w:rsidR="003C3D23" w:rsidRPr="00544418" w:rsidRDefault="003C3D23" w:rsidP="003C3D23">
            <w:pPr>
              <w:jc w:val="center"/>
              <w:rPr>
                <w:rFonts w:ascii="Times New Roman" w:hAnsi="Times New Roman" w:cs="Times New Roman"/>
                <w:color w:val="auto"/>
                <w:lang w:val="ru-RU"/>
              </w:rPr>
            </w:pPr>
          </w:p>
        </w:tc>
        <w:tc>
          <w:tcPr>
            <w:tcW w:w="397" w:type="dxa"/>
          </w:tcPr>
          <w:p w14:paraId="735AE3B9" w14:textId="77777777" w:rsidR="003C3D23" w:rsidRPr="00544418" w:rsidRDefault="003C3D23" w:rsidP="003C3D23">
            <w:pPr>
              <w:jc w:val="center"/>
              <w:rPr>
                <w:rFonts w:ascii="Times New Roman" w:hAnsi="Times New Roman" w:cs="Times New Roman"/>
              </w:rPr>
            </w:pPr>
          </w:p>
        </w:tc>
        <w:tc>
          <w:tcPr>
            <w:tcW w:w="397" w:type="dxa"/>
          </w:tcPr>
          <w:p w14:paraId="00DF301D" w14:textId="77777777" w:rsidR="003C3D23" w:rsidRPr="00544418" w:rsidRDefault="003C3D23" w:rsidP="003C3D23">
            <w:pPr>
              <w:jc w:val="center"/>
              <w:rPr>
                <w:rFonts w:ascii="Times New Roman" w:hAnsi="Times New Roman" w:cs="Times New Roman"/>
              </w:rPr>
            </w:pPr>
          </w:p>
        </w:tc>
        <w:tc>
          <w:tcPr>
            <w:tcW w:w="397" w:type="dxa"/>
          </w:tcPr>
          <w:p w14:paraId="0D457E69" w14:textId="77777777" w:rsidR="003C3D23" w:rsidRPr="00544418" w:rsidRDefault="003C3D23" w:rsidP="003C3D23">
            <w:pPr>
              <w:jc w:val="center"/>
              <w:rPr>
                <w:rFonts w:ascii="Times New Roman" w:hAnsi="Times New Roman" w:cs="Times New Roman"/>
              </w:rPr>
            </w:pPr>
          </w:p>
        </w:tc>
        <w:tc>
          <w:tcPr>
            <w:tcW w:w="397" w:type="dxa"/>
          </w:tcPr>
          <w:p w14:paraId="3E0F4CA0" w14:textId="77777777" w:rsidR="003C3D23" w:rsidRPr="00544418" w:rsidRDefault="003C3D23" w:rsidP="003C3D23">
            <w:pPr>
              <w:jc w:val="center"/>
              <w:rPr>
                <w:rFonts w:ascii="Times New Roman" w:hAnsi="Times New Roman" w:cs="Times New Roman"/>
              </w:rPr>
            </w:pPr>
          </w:p>
        </w:tc>
        <w:tc>
          <w:tcPr>
            <w:tcW w:w="397" w:type="dxa"/>
          </w:tcPr>
          <w:p w14:paraId="6BFB6A3B" w14:textId="77777777" w:rsidR="003C3D23" w:rsidRPr="00544418" w:rsidRDefault="003C3D23" w:rsidP="003C3D23">
            <w:pPr>
              <w:jc w:val="center"/>
              <w:rPr>
                <w:rFonts w:ascii="Times New Roman" w:hAnsi="Times New Roman" w:cs="Times New Roman"/>
              </w:rPr>
            </w:pPr>
          </w:p>
        </w:tc>
        <w:tc>
          <w:tcPr>
            <w:tcW w:w="397" w:type="dxa"/>
          </w:tcPr>
          <w:p w14:paraId="27274256" w14:textId="77777777" w:rsidR="003C3D23" w:rsidRPr="00544418" w:rsidRDefault="003C3D23" w:rsidP="003C3D23">
            <w:pPr>
              <w:jc w:val="center"/>
            </w:pPr>
          </w:p>
        </w:tc>
        <w:tc>
          <w:tcPr>
            <w:tcW w:w="397" w:type="dxa"/>
          </w:tcPr>
          <w:p w14:paraId="28289C1C" w14:textId="77777777" w:rsidR="003C3D23" w:rsidRPr="00544418" w:rsidRDefault="003C3D23" w:rsidP="003C3D23">
            <w:pPr>
              <w:jc w:val="center"/>
              <w:rPr>
                <w:rFonts w:ascii="Times New Roman" w:hAnsi="Times New Roman" w:cs="Times New Roman"/>
              </w:rPr>
            </w:pPr>
          </w:p>
        </w:tc>
        <w:tc>
          <w:tcPr>
            <w:tcW w:w="397" w:type="dxa"/>
          </w:tcPr>
          <w:p w14:paraId="38F9A0DC" w14:textId="77777777" w:rsidR="003C3D23" w:rsidRPr="00544418" w:rsidRDefault="003C3D23" w:rsidP="003C3D23">
            <w:pPr>
              <w:jc w:val="center"/>
              <w:rPr>
                <w:rFonts w:ascii="Times New Roman" w:hAnsi="Times New Roman" w:cs="Times New Roman"/>
              </w:rPr>
            </w:pPr>
          </w:p>
        </w:tc>
        <w:tc>
          <w:tcPr>
            <w:tcW w:w="397" w:type="dxa"/>
          </w:tcPr>
          <w:p w14:paraId="5B9CE4B9" w14:textId="77777777" w:rsidR="003C3D23" w:rsidRPr="00544418" w:rsidRDefault="003C3D23" w:rsidP="003C3D23">
            <w:pPr>
              <w:jc w:val="center"/>
              <w:rPr>
                <w:rFonts w:ascii="Times New Roman" w:hAnsi="Times New Roman" w:cs="Times New Roman"/>
              </w:rPr>
            </w:pPr>
          </w:p>
        </w:tc>
        <w:tc>
          <w:tcPr>
            <w:tcW w:w="397" w:type="dxa"/>
          </w:tcPr>
          <w:p w14:paraId="2CFF6E04" w14:textId="77777777" w:rsidR="003C3D23" w:rsidRPr="00544418" w:rsidRDefault="003C3D23" w:rsidP="003C3D23">
            <w:pPr>
              <w:jc w:val="center"/>
              <w:rPr>
                <w:rFonts w:ascii="Times New Roman" w:hAnsi="Times New Roman" w:cs="Times New Roman"/>
              </w:rPr>
            </w:pPr>
          </w:p>
        </w:tc>
        <w:tc>
          <w:tcPr>
            <w:tcW w:w="397" w:type="dxa"/>
          </w:tcPr>
          <w:p w14:paraId="5E2C5D01" w14:textId="77777777" w:rsidR="003C3D23" w:rsidRPr="00544418" w:rsidRDefault="003C3D23" w:rsidP="003C3D23">
            <w:pPr>
              <w:jc w:val="center"/>
              <w:rPr>
                <w:rFonts w:ascii="Times New Roman" w:hAnsi="Times New Roman" w:cs="Times New Roman"/>
              </w:rPr>
            </w:pPr>
          </w:p>
        </w:tc>
        <w:tc>
          <w:tcPr>
            <w:tcW w:w="397" w:type="dxa"/>
          </w:tcPr>
          <w:p w14:paraId="66F8C920" w14:textId="77777777" w:rsidR="003C3D23" w:rsidRPr="00544418" w:rsidRDefault="003C3D23" w:rsidP="003C3D23">
            <w:pPr>
              <w:jc w:val="center"/>
              <w:rPr>
                <w:rFonts w:ascii="Times New Roman" w:hAnsi="Times New Roman" w:cs="Times New Roman"/>
              </w:rPr>
            </w:pPr>
          </w:p>
        </w:tc>
        <w:tc>
          <w:tcPr>
            <w:tcW w:w="397" w:type="dxa"/>
          </w:tcPr>
          <w:p w14:paraId="7148C1B0" w14:textId="77777777" w:rsidR="003C3D23" w:rsidRPr="00544418" w:rsidRDefault="003C3D23" w:rsidP="003C3D23">
            <w:pPr>
              <w:jc w:val="center"/>
              <w:rPr>
                <w:rFonts w:ascii="Times New Roman" w:hAnsi="Times New Roman" w:cs="Times New Roman"/>
              </w:rPr>
            </w:pPr>
          </w:p>
        </w:tc>
        <w:tc>
          <w:tcPr>
            <w:tcW w:w="397" w:type="dxa"/>
          </w:tcPr>
          <w:p w14:paraId="0F3B80D1" w14:textId="77777777" w:rsidR="003C3D23" w:rsidRPr="00544418" w:rsidRDefault="003C3D23" w:rsidP="003C3D23">
            <w:pPr>
              <w:jc w:val="center"/>
              <w:rPr>
                <w:rFonts w:ascii="Times New Roman" w:hAnsi="Times New Roman" w:cs="Times New Roman"/>
              </w:rPr>
            </w:pPr>
          </w:p>
        </w:tc>
      </w:tr>
      <w:tr w:rsidR="003C3D23" w:rsidRPr="00544418" w14:paraId="749E6949" w14:textId="77777777" w:rsidTr="003C3D23">
        <w:trPr>
          <w:cantSplit/>
          <w:trHeight w:val="20"/>
        </w:trPr>
        <w:tc>
          <w:tcPr>
            <w:tcW w:w="959" w:type="dxa"/>
          </w:tcPr>
          <w:p w14:paraId="6443A6C8"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ЗК11</w:t>
            </w:r>
          </w:p>
        </w:tc>
        <w:tc>
          <w:tcPr>
            <w:tcW w:w="397" w:type="dxa"/>
          </w:tcPr>
          <w:p w14:paraId="12622764"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A8DEDE9"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11ECE188" w14:textId="77777777" w:rsidR="003C3D23" w:rsidRPr="00544418" w:rsidRDefault="003C3D23" w:rsidP="003C3D23">
            <w:pPr>
              <w:jc w:val="center"/>
              <w:rPr>
                <w:rFonts w:ascii="Times New Roman" w:hAnsi="Times New Roman" w:cs="Times New Roman"/>
              </w:rPr>
            </w:pPr>
          </w:p>
        </w:tc>
        <w:tc>
          <w:tcPr>
            <w:tcW w:w="397" w:type="dxa"/>
          </w:tcPr>
          <w:p w14:paraId="4794E8BC" w14:textId="77777777" w:rsidR="003C3D23" w:rsidRPr="00544418" w:rsidRDefault="003C3D23" w:rsidP="003C3D23">
            <w:pPr>
              <w:jc w:val="center"/>
              <w:rPr>
                <w:rFonts w:ascii="Times New Roman" w:hAnsi="Times New Roman" w:cs="Times New Roman"/>
              </w:rPr>
            </w:pPr>
          </w:p>
        </w:tc>
        <w:tc>
          <w:tcPr>
            <w:tcW w:w="397" w:type="dxa"/>
          </w:tcPr>
          <w:p w14:paraId="36B15554" w14:textId="77777777" w:rsidR="003C3D23" w:rsidRPr="00544418" w:rsidRDefault="003C3D23" w:rsidP="003C3D23">
            <w:pPr>
              <w:jc w:val="center"/>
              <w:rPr>
                <w:rFonts w:ascii="Times New Roman" w:hAnsi="Times New Roman" w:cs="Times New Roman"/>
              </w:rPr>
            </w:pPr>
          </w:p>
        </w:tc>
        <w:tc>
          <w:tcPr>
            <w:tcW w:w="397" w:type="dxa"/>
          </w:tcPr>
          <w:p w14:paraId="4C2359F9" w14:textId="77777777" w:rsidR="003C3D23" w:rsidRPr="00544418" w:rsidRDefault="003C3D23" w:rsidP="003C3D23">
            <w:pPr>
              <w:jc w:val="center"/>
              <w:rPr>
                <w:rFonts w:ascii="Times New Roman" w:hAnsi="Times New Roman" w:cs="Times New Roman"/>
              </w:rPr>
            </w:pPr>
          </w:p>
        </w:tc>
        <w:tc>
          <w:tcPr>
            <w:tcW w:w="397" w:type="dxa"/>
          </w:tcPr>
          <w:p w14:paraId="033F72D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4262DC0" w14:textId="77777777" w:rsidR="003C3D23" w:rsidRPr="00544418" w:rsidRDefault="003C3D23" w:rsidP="003C3D23">
            <w:pPr>
              <w:jc w:val="center"/>
              <w:rPr>
                <w:rFonts w:ascii="Times New Roman" w:hAnsi="Times New Roman" w:cs="Times New Roman"/>
              </w:rPr>
            </w:pPr>
          </w:p>
        </w:tc>
        <w:tc>
          <w:tcPr>
            <w:tcW w:w="397" w:type="dxa"/>
          </w:tcPr>
          <w:p w14:paraId="37B5F1B3" w14:textId="77777777" w:rsidR="003C3D23" w:rsidRPr="00544418" w:rsidRDefault="003C3D23" w:rsidP="003C3D23">
            <w:pPr>
              <w:jc w:val="center"/>
              <w:rPr>
                <w:rFonts w:ascii="Times New Roman" w:hAnsi="Times New Roman" w:cs="Times New Roman"/>
              </w:rPr>
            </w:pPr>
          </w:p>
        </w:tc>
        <w:tc>
          <w:tcPr>
            <w:tcW w:w="397" w:type="dxa"/>
          </w:tcPr>
          <w:p w14:paraId="5A062D6D" w14:textId="77777777" w:rsidR="003C3D23" w:rsidRPr="00544418" w:rsidRDefault="003C3D23" w:rsidP="003C3D23">
            <w:pPr>
              <w:jc w:val="center"/>
              <w:rPr>
                <w:rFonts w:ascii="Times New Roman" w:hAnsi="Times New Roman" w:cs="Times New Roman"/>
              </w:rPr>
            </w:pPr>
          </w:p>
        </w:tc>
        <w:tc>
          <w:tcPr>
            <w:tcW w:w="397" w:type="dxa"/>
          </w:tcPr>
          <w:p w14:paraId="3A09A0CA" w14:textId="77777777" w:rsidR="003C3D23" w:rsidRPr="00544418" w:rsidRDefault="003C3D23" w:rsidP="003C3D23">
            <w:pPr>
              <w:jc w:val="center"/>
              <w:rPr>
                <w:rFonts w:ascii="Times New Roman" w:hAnsi="Times New Roman" w:cs="Times New Roman"/>
              </w:rPr>
            </w:pPr>
          </w:p>
        </w:tc>
        <w:tc>
          <w:tcPr>
            <w:tcW w:w="397" w:type="dxa"/>
          </w:tcPr>
          <w:p w14:paraId="1E6A3855" w14:textId="77777777" w:rsidR="003C3D23" w:rsidRPr="00544418" w:rsidRDefault="003C3D23" w:rsidP="003C3D23">
            <w:pPr>
              <w:jc w:val="center"/>
              <w:rPr>
                <w:rFonts w:ascii="Times New Roman" w:hAnsi="Times New Roman" w:cs="Times New Roman"/>
              </w:rPr>
            </w:pPr>
          </w:p>
        </w:tc>
        <w:tc>
          <w:tcPr>
            <w:tcW w:w="397" w:type="dxa"/>
          </w:tcPr>
          <w:p w14:paraId="6BFFCB46" w14:textId="77777777" w:rsidR="003C3D23" w:rsidRPr="00544418" w:rsidRDefault="003C3D23" w:rsidP="003C3D23">
            <w:pPr>
              <w:jc w:val="center"/>
              <w:rPr>
                <w:rFonts w:ascii="Times New Roman" w:hAnsi="Times New Roman" w:cs="Times New Roman"/>
              </w:rPr>
            </w:pPr>
          </w:p>
        </w:tc>
        <w:tc>
          <w:tcPr>
            <w:tcW w:w="397" w:type="dxa"/>
          </w:tcPr>
          <w:p w14:paraId="4F2637B0" w14:textId="77777777" w:rsidR="003C3D23" w:rsidRPr="00544418" w:rsidRDefault="003C3D23" w:rsidP="003C3D23">
            <w:pPr>
              <w:jc w:val="center"/>
              <w:rPr>
                <w:rFonts w:ascii="Times New Roman" w:hAnsi="Times New Roman" w:cs="Times New Roman"/>
              </w:rPr>
            </w:pPr>
          </w:p>
        </w:tc>
        <w:tc>
          <w:tcPr>
            <w:tcW w:w="397" w:type="dxa"/>
          </w:tcPr>
          <w:p w14:paraId="08332D23" w14:textId="77777777" w:rsidR="003C3D23" w:rsidRPr="00544418" w:rsidRDefault="003C3D23" w:rsidP="003C3D23">
            <w:pPr>
              <w:jc w:val="center"/>
              <w:rPr>
                <w:rFonts w:ascii="Times New Roman" w:hAnsi="Times New Roman" w:cs="Times New Roman"/>
              </w:rPr>
            </w:pPr>
          </w:p>
        </w:tc>
        <w:tc>
          <w:tcPr>
            <w:tcW w:w="397" w:type="dxa"/>
          </w:tcPr>
          <w:p w14:paraId="2E575528" w14:textId="77777777" w:rsidR="003C3D23" w:rsidRPr="00544418" w:rsidRDefault="003C3D23" w:rsidP="003C3D23">
            <w:pPr>
              <w:jc w:val="center"/>
              <w:rPr>
                <w:rFonts w:ascii="Times New Roman" w:hAnsi="Times New Roman" w:cs="Times New Roman"/>
              </w:rPr>
            </w:pPr>
          </w:p>
        </w:tc>
        <w:tc>
          <w:tcPr>
            <w:tcW w:w="397" w:type="dxa"/>
          </w:tcPr>
          <w:p w14:paraId="676AB745" w14:textId="77777777" w:rsidR="003C3D23" w:rsidRPr="00544418" w:rsidRDefault="003C3D23" w:rsidP="003C3D23">
            <w:pPr>
              <w:jc w:val="center"/>
              <w:rPr>
                <w:rFonts w:ascii="Times New Roman" w:hAnsi="Times New Roman" w:cs="Times New Roman"/>
              </w:rPr>
            </w:pPr>
          </w:p>
        </w:tc>
        <w:tc>
          <w:tcPr>
            <w:tcW w:w="397" w:type="dxa"/>
          </w:tcPr>
          <w:p w14:paraId="0405C6CF" w14:textId="77777777" w:rsidR="003C3D23" w:rsidRPr="00544418" w:rsidRDefault="003C3D23" w:rsidP="003C3D23">
            <w:pPr>
              <w:jc w:val="center"/>
              <w:rPr>
                <w:rFonts w:ascii="Times New Roman" w:hAnsi="Times New Roman" w:cs="Times New Roman"/>
              </w:rPr>
            </w:pPr>
          </w:p>
        </w:tc>
        <w:tc>
          <w:tcPr>
            <w:tcW w:w="397" w:type="dxa"/>
          </w:tcPr>
          <w:p w14:paraId="6CA8A686" w14:textId="77777777" w:rsidR="003C3D23" w:rsidRPr="00544418" w:rsidRDefault="003C3D23" w:rsidP="003C3D23">
            <w:pPr>
              <w:jc w:val="center"/>
              <w:rPr>
                <w:rFonts w:ascii="Times New Roman" w:hAnsi="Times New Roman" w:cs="Times New Roman"/>
                <w:color w:val="auto"/>
              </w:rPr>
            </w:pPr>
          </w:p>
        </w:tc>
        <w:tc>
          <w:tcPr>
            <w:tcW w:w="397" w:type="dxa"/>
          </w:tcPr>
          <w:p w14:paraId="1D094CC8" w14:textId="77777777" w:rsidR="003C3D23" w:rsidRPr="00544418" w:rsidRDefault="003C3D23" w:rsidP="003C3D23">
            <w:pPr>
              <w:jc w:val="center"/>
              <w:rPr>
                <w:rFonts w:ascii="Times New Roman" w:hAnsi="Times New Roman" w:cs="Times New Roman"/>
              </w:rPr>
            </w:pPr>
          </w:p>
        </w:tc>
        <w:tc>
          <w:tcPr>
            <w:tcW w:w="397" w:type="dxa"/>
          </w:tcPr>
          <w:p w14:paraId="08D34FEE" w14:textId="77777777" w:rsidR="003C3D23" w:rsidRPr="00544418" w:rsidRDefault="003C3D23" w:rsidP="003C3D23">
            <w:pPr>
              <w:jc w:val="center"/>
              <w:rPr>
                <w:rFonts w:ascii="Times New Roman" w:hAnsi="Times New Roman" w:cs="Times New Roman"/>
              </w:rPr>
            </w:pPr>
          </w:p>
        </w:tc>
        <w:tc>
          <w:tcPr>
            <w:tcW w:w="397" w:type="dxa"/>
          </w:tcPr>
          <w:p w14:paraId="2DAE0493" w14:textId="77777777" w:rsidR="003C3D23" w:rsidRPr="00544418" w:rsidRDefault="003C3D23" w:rsidP="003C3D23">
            <w:pPr>
              <w:jc w:val="center"/>
              <w:rPr>
                <w:rFonts w:ascii="Times New Roman" w:hAnsi="Times New Roman" w:cs="Times New Roman"/>
              </w:rPr>
            </w:pPr>
          </w:p>
        </w:tc>
        <w:tc>
          <w:tcPr>
            <w:tcW w:w="397" w:type="dxa"/>
          </w:tcPr>
          <w:p w14:paraId="07F24E34" w14:textId="77777777" w:rsidR="003C3D23" w:rsidRPr="00544418" w:rsidRDefault="003C3D23" w:rsidP="003C3D23">
            <w:pPr>
              <w:jc w:val="center"/>
              <w:rPr>
                <w:rFonts w:ascii="Times New Roman" w:hAnsi="Times New Roman" w:cs="Times New Roman"/>
              </w:rPr>
            </w:pPr>
          </w:p>
        </w:tc>
        <w:tc>
          <w:tcPr>
            <w:tcW w:w="397" w:type="dxa"/>
          </w:tcPr>
          <w:p w14:paraId="75AEC959" w14:textId="77777777" w:rsidR="003C3D23" w:rsidRPr="00544418" w:rsidRDefault="003C3D23" w:rsidP="003C3D23">
            <w:pPr>
              <w:jc w:val="center"/>
              <w:rPr>
                <w:rFonts w:ascii="Times New Roman" w:hAnsi="Times New Roman" w:cs="Times New Roman"/>
              </w:rPr>
            </w:pPr>
          </w:p>
        </w:tc>
        <w:tc>
          <w:tcPr>
            <w:tcW w:w="397" w:type="dxa"/>
          </w:tcPr>
          <w:p w14:paraId="4D6F5ED5" w14:textId="77777777" w:rsidR="003C3D23" w:rsidRPr="00544418" w:rsidRDefault="003C3D23" w:rsidP="003C3D23">
            <w:pPr>
              <w:jc w:val="center"/>
            </w:pPr>
          </w:p>
        </w:tc>
        <w:tc>
          <w:tcPr>
            <w:tcW w:w="397" w:type="dxa"/>
          </w:tcPr>
          <w:p w14:paraId="4495E2D3" w14:textId="77777777" w:rsidR="003C3D23" w:rsidRPr="00544418" w:rsidRDefault="003C3D23" w:rsidP="003C3D23">
            <w:pPr>
              <w:jc w:val="center"/>
              <w:rPr>
                <w:rFonts w:ascii="Times New Roman" w:hAnsi="Times New Roman" w:cs="Times New Roman"/>
              </w:rPr>
            </w:pPr>
          </w:p>
        </w:tc>
        <w:tc>
          <w:tcPr>
            <w:tcW w:w="397" w:type="dxa"/>
          </w:tcPr>
          <w:p w14:paraId="452BA380" w14:textId="77777777" w:rsidR="003C3D23" w:rsidRPr="00544418" w:rsidRDefault="003C3D23" w:rsidP="003C3D23">
            <w:pPr>
              <w:jc w:val="center"/>
              <w:rPr>
                <w:rFonts w:ascii="Times New Roman" w:hAnsi="Times New Roman" w:cs="Times New Roman"/>
              </w:rPr>
            </w:pPr>
          </w:p>
        </w:tc>
        <w:tc>
          <w:tcPr>
            <w:tcW w:w="397" w:type="dxa"/>
          </w:tcPr>
          <w:p w14:paraId="362C4017" w14:textId="77777777" w:rsidR="003C3D23" w:rsidRPr="00544418" w:rsidRDefault="003C3D23" w:rsidP="003C3D23">
            <w:pPr>
              <w:jc w:val="center"/>
              <w:rPr>
                <w:rFonts w:ascii="Times New Roman" w:hAnsi="Times New Roman" w:cs="Times New Roman"/>
              </w:rPr>
            </w:pPr>
          </w:p>
        </w:tc>
        <w:tc>
          <w:tcPr>
            <w:tcW w:w="397" w:type="dxa"/>
          </w:tcPr>
          <w:p w14:paraId="5AA37CFC" w14:textId="77777777" w:rsidR="003C3D23" w:rsidRPr="00544418" w:rsidRDefault="003C3D23" w:rsidP="003C3D23">
            <w:pPr>
              <w:jc w:val="center"/>
              <w:rPr>
                <w:rFonts w:ascii="Times New Roman" w:hAnsi="Times New Roman" w:cs="Times New Roman"/>
              </w:rPr>
            </w:pPr>
          </w:p>
        </w:tc>
        <w:tc>
          <w:tcPr>
            <w:tcW w:w="397" w:type="dxa"/>
          </w:tcPr>
          <w:p w14:paraId="4CFEA617" w14:textId="77777777" w:rsidR="003C3D23" w:rsidRPr="00544418" w:rsidRDefault="003C3D23" w:rsidP="003C3D23">
            <w:pPr>
              <w:jc w:val="center"/>
              <w:rPr>
                <w:rFonts w:ascii="Times New Roman" w:hAnsi="Times New Roman" w:cs="Times New Roman"/>
              </w:rPr>
            </w:pPr>
          </w:p>
        </w:tc>
        <w:tc>
          <w:tcPr>
            <w:tcW w:w="397" w:type="dxa"/>
          </w:tcPr>
          <w:p w14:paraId="60369253" w14:textId="77777777" w:rsidR="003C3D23" w:rsidRPr="00544418" w:rsidRDefault="003C3D23" w:rsidP="003C3D23">
            <w:pPr>
              <w:jc w:val="center"/>
              <w:rPr>
                <w:rFonts w:ascii="Times New Roman" w:hAnsi="Times New Roman" w:cs="Times New Roman"/>
              </w:rPr>
            </w:pPr>
          </w:p>
        </w:tc>
        <w:tc>
          <w:tcPr>
            <w:tcW w:w="397" w:type="dxa"/>
          </w:tcPr>
          <w:p w14:paraId="28986F6B" w14:textId="77777777" w:rsidR="003C3D23" w:rsidRPr="00544418" w:rsidRDefault="003C3D23" w:rsidP="003C3D23">
            <w:pPr>
              <w:jc w:val="center"/>
              <w:rPr>
                <w:rFonts w:ascii="Times New Roman" w:hAnsi="Times New Roman" w:cs="Times New Roman"/>
              </w:rPr>
            </w:pPr>
          </w:p>
        </w:tc>
        <w:tc>
          <w:tcPr>
            <w:tcW w:w="397" w:type="dxa"/>
          </w:tcPr>
          <w:p w14:paraId="7AF7199C" w14:textId="77777777" w:rsidR="003C3D23" w:rsidRPr="00544418" w:rsidRDefault="003C3D23" w:rsidP="003C3D23">
            <w:pPr>
              <w:jc w:val="center"/>
              <w:rPr>
                <w:rFonts w:ascii="Times New Roman" w:hAnsi="Times New Roman" w:cs="Times New Roman"/>
              </w:rPr>
            </w:pPr>
          </w:p>
        </w:tc>
      </w:tr>
      <w:tr w:rsidR="003C3D23" w:rsidRPr="00544418" w14:paraId="47271E5F" w14:textId="77777777" w:rsidTr="003C3D23">
        <w:trPr>
          <w:cantSplit/>
          <w:trHeight w:val="20"/>
        </w:trPr>
        <w:tc>
          <w:tcPr>
            <w:tcW w:w="959" w:type="dxa"/>
          </w:tcPr>
          <w:p w14:paraId="7C39F9D8"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ЗК12</w:t>
            </w:r>
          </w:p>
        </w:tc>
        <w:tc>
          <w:tcPr>
            <w:tcW w:w="397" w:type="dxa"/>
          </w:tcPr>
          <w:p w14:paraId="5732DC10"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53130BF" w14:textId="77777777" w:rsidR="003C3D23" w:rsidRPr="00544418" w:rsidRDefault="003C3D23" w:rsidP="003C3D23">
            <w:pPr>
              <w:jc w:val="center"/>
              <w:rPr>
                <w:rFonts w:ascii="Times New Roman" w:hAnsi="Times New Roman" w:cs="Times New Roman"/>
              </w:rPr>
            </w:pPr>
          </w:p>
        </w:tc>
        <w:tc>
          <w:tcPr>
            <w:tcW w:w="397" w:type="dxa"/>
          </w:tcPr>
          <w:p w14:paraId="5B27EE8B" w14:textId="77777777" w:rsidR="003C3D23" w:rsidRPr="00544418" w:rsidRDefault="003C3D23" w:rsidP="003C3D23">
            <w:pPr>
              <w:jc w:val="center"/>
              <w:rPr>
                <w:rFonts w:ascii="Times New Roman" w:hAnsi="Times New Roman" w:cs="Times New Roman"/>
              </w:rPr>
            </w:pPr>
          </w:p>
        </w:tc>
        <w:tc>
          <w:tcPr>
            <w:tcW w:w="397" w:type="dxa"/>
          </w:tcPr>
          <w:p w14:paraId="25F73E90" w14:textId="77777777" w:rsidR="003C3D23" w:rsidRPr="00544418" w:rsidRDefault="003C3D23" w:rsidP="003C3D23">
            <w:pPr>
              <w:jc w:val="center"/>
              <w:rPr>
                <w:rFonts w:ascii="Times New Roman" w:hAnsi="Times New Roman" w:cs="Times New Roman"/>
              </w:rPr>
            </w:pPr>
          </w:p>
        </w:tc>
        <w:tc>
          <w:tcPr>
            <w:tcW w:w="397" w:type="dxa"/>
          </w:tcPr>
          <w:p w14:paraId="1927DBA7"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9225822" w14:textId="77777777" w:rsidR="003C3D23" w:rsidRPr="00544418" w:rsidRDefault="003C3D23" w:rsidP="003C3D23">
            <w:pPr>
              <w:jc w:val="center"/>
              <w:rPr>
                <w:rFonts w:ascii="Times New Roman" w:hAnsi="Times New Roman" w:cs="Times New Roman"/>
              </w:rPr>
            </w:pPr>
          </w:p>
        </w:tc>
        <w:tc>
          <w:tcPr>
            <w:tcW w:w="397" w:type="dxa"/>
          </w:tcPr>
          <w:p w14:paraId="259BC840"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45E060E" w14:textId="77777777" w:rsidR="003C3D23" w:rsidRPr="00544418" w:rsidRDefault="003C3D23" w:rsidP="003C3D23">
            <w:pPr>
              <w:jc w:val="center"/>
              <w:rPr>
                <w:rFonts w:ascii="Times New Roman" w:hAnsi="Times New Roman" w:cs="Times New Roman"/>
              </w:rPr>
            </w:pPr>
          </w:p>
        </w:tc>
        <w:tc>
          <w:tcPr>
            <w:tcW w:w="397" w:type="dxa"/>
          </w:tcPr>
          <w:p w14:paraId="061B39E1" w14:textId="77777777" w:rsidR="003C3D23" w:rsidRPr="00544418" w:rsidRDefault="003C3D23" w:rsidP="003C3D23">
            <w:pPr>
              <w:jc w:val="center"/>
              <w:rPr>
                <w:rFonts w:ascii="Times New Roman" w:hAnsi="Times New Roman" w:cs="Times New Roman"/>
              </w:rPr>
            </w:pPr>
          </w:p>
        </w:tc>
        <w:tc>
          <w:tcPr>
            <w:tcW w:w="397" w:type="dxa"/>
          </w:tcPr>
          <w:p w14:paraId="5D882AB4" w14:textId="77777777" w:rsidR="003C3D23" w:rsidRPr="00544418" w:rsidRDefault="003C3D23" w:rsidP="003C3D23">
            <w:pPr>
              <w:jc w:val="center"/>
              <w:rPr>
                <w:rFonts w:ascii="Times New Roman" w:hAnsi="Times New Roman" w:cs="Times New Roman"/>
              </w:rPr>
            </w:pPr>
          </w:p>
        </w:tc>
        <w:tc>
          <w:tcPr>
            <w:tcW w:w="397" w:type="dxa"/>
          </w:tcPr>
          <w:p w14:paraId="4BDB1D8C"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0095BC0" w14:textId="77777777" w:rsidR="003C3D23" w:rsidRPr="00544418" w:rsidRDefault="003C3D23" w:rsidP="003C3D23">
            <w:pPr>
              <w:jc w:val="center"/>
              <w:rPr>
                <w:rFonts w:ascii="Times New Roman" w:hAnsi="Times New Roman" w:cs="Times New Roman"/>
              </w:rPr>
            </w:pPr>
          </w:p>
        </w:tc>
        <w:tc>
          <w:tcPr>
            <w:tcW w:w="397" w:type="dxa"/>
          </w:tcPr>
          <w:p w14:paraId="7211B10F" w14:textId="77777777" w:rsidR="003C3D23" w:rsidRPr="00544418" w:rsidRDefault="003C3D23" w:rsidP="003C3D23">
            <w:pPr>
              <w:jc w:val="center"/>
              <w:rPr>
                <w:rFonts w:ascii="Times New Roman" w:hAnsi="Times New Roman" w:cs="Times New Roman"/>
              </w:rPr>
            </w:pPr>
          </w:p>
        </w:tc>
        <w:tc>
          <w:tcPr>
            <w:tcW w:w="397" w:type="dxa"/>
          </w:tcPr>
          <w:p w14:paraId="2BC28443" w14:textId="77777777" w:rsidR="003C3D23" w:rsidRPr="00544418" w:rsidRDefault="003C3D23" w:rsidP="003C3D23">
            <w:pPr>
              <w:jc w:val="center"/>
              <w:rPr>
                <w:rFonts w:ascii="Times New Roman" w:hAnsi="Times New Roman" w:cs="Times New Roman"/>
              </w:rPr>
            </w:pPr>
          </w:p>
        </w:tc>
        <w:tc>
          <w:tcPr>
            <w:tcW w:w="397" w:type="dxa"/>
          </w:tcPr>
          <w:p w14:paraId="6058C2E6" w14:textId="77777777" w:rsidR="003C3D23" w:rsidRPr="00544418" w:rsidRDefault="003C3D23" w:rsidP="003C3D23">
            <w:pPr>
              <w:jc w:val="center"/>
              <w:rPr>
                <w:rFonts w:ascii="Times New Roman" w:hAnsi="Times New Roman" w:cs="Times New Roman"/>
              </w:rPr>
            </w:pPr>
          </w:p>
        </w:tc>
        <w:tc>
          <w:tcPr>
            <w:tcW w:w="397" w:type="dxa"/>
          </w:tcPr>
          <w:p w14:paraId="4839D31C" w14:textId="77777777" w:rsidR="003C3D23" w:rsidRPr="00544418" w:rsidRDefault="003C3D23" w:rsidP="003C3D23">
            <w:pPr>
              <w:jc w:val="center"/>
              <w:rPr>
                <w:rFonts w:ascii="Times New Roman" w:hAnsi="Times New Roman" w:cs="Times New Roman"/>
              </w:rPr>
            </w:pPr>
          </w:p>
        </w:tc>
        <w:tc>
          <w:tcPr>
            <w:tcW w:w="397" w:type="dxa"/>
          </w:tcPr>
          <w:p w14:paraId="6D64C60A" w14:textId="77777777" w:rsidR="003C3D23" w:rsidRPr="00544418" w:rsidRDefault="003C3D23" w:rsidP="003C3D23">
            <w:pPr>
              <w:jc w:val="center"/>
              <w:rPr>
                <w:rFonts w:ascii="Times New Roman" w:hAnsi="Times New Roman" w:cs="Times New Roman"/>
              </w:rPr>
            </w:pPr>
          </w:p>
        </w:tc>
        <w:tc>
          <w:tcPr>
            <w:tcW w:w="397" w:type="dxa"/>
          </w:tcPr>
          <w:p w14:paraId="4E0E6AEA" w14:textId="77777777" w:rsidR="003C3D23" w:rsidRPr="00544418" w:rsidRDefault="003C3D23" w:rsidP="003C3D23">
            <w:pPr>
              <w:jc w:val="center"/>
              <w:rPr>
                <w:rFonts w:ascii="Times New Roman" w:hAnsi="Times New Roman" w:cs="Times New Roman"/>
              </w:rPr>
            </w:pPr>
          </w:p>
        </w:tc>
        <w:tc>
          <w:tcPr>
            <w:tcW w:w="397" w:type="dxa"/>
          </w:tcPr>
          <w:p w14:paraId="1A286176" w14:textId="77777777" w:rsidR="003C3D23" w:rsidRPr="00544418" w:rsidRDefault="003C3D23" w:rsidP="003C3D23">
            <w:pPr>
              <w:jc w:val="center"/>
              <w:rPr>
                <w:rFonts w:ascii="Times New Roman" w:hAnsi="Times New Roman" w:cs="Times New Roman"/>
                <w:color w:val="auto"/>
              </w:rPr>
            </w:pPr>
          </w:p>
        </w:tc>
        <w:tc>
          <w:tcPr>
            <w:tcW w:w="397" w:type="dxa"/>
          </w:tcPr>
          <w:p w14:paraId="1A2FA62A" w14:textId="77777777" w:rsidR="003C3D23" w:rsidRPr="00544418" w:rsidRDefault="003C3D23" w:rsidP="003C3D23">
            <w:pPr>
              <w:jc w:val="center"/>
              <w:rPr>
                <w:rFonts w:ascii="Times New Roman" w:hAnsi="Times New Roman" w:cs="Times New Roman"/>
              </w:rPr>
            </w:pPr>
          </w:p>
        </w:tc>
        <w:tc>
          <w:tcPr>
            <w:tcW w:w="397" w:type="dxa"/>
          </w:tcPr>
          <w:p w14:paraId="310658E0" w14:textId="77777777" w:rsidR="003C3D23" w:rsidRPr="00544418" w:rsidRDefault="003C3D23" w:rsidP="003C3D23">
            <w:pPr>
              <w:jc w:val="center"/>
              <w:rPr>
                <w:rFonts w:ascii="Times New Roman" w:hAnsi="Times New Roman" w:cs="Times New Roman"/>
              </w:rPr>
            </w:pPr>
          </w:p>
        </w:tc>
        <w:tc>
          <w:tcPr>
            <w:tcW w:w="397" w:type="dxa"/>
          </w:tcPr>
          <w:p w14:paraId="5B8C4504" w14:textId="77777777" w:rsidR="003C3D23" w:rsidRPr="00544418" w:rsidRDefault="003C3D23" w:rsidP="003C3D23">
            <w:pPr>
              <w:jc w:val="center"/>
              <w:rPr>
                <w:rFonts w:ascii="Times New Roman" w:hAnsi="Times New Roman" w:cs="Times New Roman"/>
              </w:rPr>
            </w:pPr>
          </w:p>
        </w:tc>
        <w:tc>
          <w:tcPr>
            <w:tcW w:w="397" w:type="dxa"/>
          </w:tcPr>
          <w:p w14:paraId="2F409AC6" w14:textId="77777777" w:rsidR="003C3D23" w:rsidRPr="00544418" w:rsidRDefault="003C3D23" w:rsidP="003C3D23">
            <w:pPr>
              <w:jc w:val="center"/>
              <w:rPr>
                <w:rFonts w:ascii="Times New Roman" w:hAnsi="Times New Roman" w:cs="Times New Roman"/>
              </w:rPr>
            </w:pPr>
          </w:p>
        </w:tc>
        <w:tc>
          <w:tcPr>
            <w:tcW w:w="397" w:type="dxa"/>
          </w:tcPr>
          <w:p w14:paraId="5C7E5C1E" w14:textId="77777777" w:rsidR="003C3D23" w:rsidRPr="00544418" w:rsidRDefault="003C3D23" w:rsidP="003C3D23">
            <w:pPr>
              <w:jc w:val="center"/>
              <w:rPr>
                <w:rFonts w:ascii="Times New Roman" w:hAnsi="Times New Roman" w:cs="Times New Roman"/>
              </w:rPr>
            </w:pPr>
          </w:p>
        </w:tc>
        <w:tc>
          <w:tcPr>
            <w:tcW w:w="397" w:type="dxa"/>
          </w:tcPr>
          <w:p w14:paraId="76A0E1F5" w14:textId="77777777" w:rsidR="003C3D23" w:rsidRPr="00544418" w:rsidRDefault="003C3D23" w:rsidP="003C3D23">
            <w:pPr>
              <w:jc w:val="center"/>
            </w:pPr>
          </w:p>
        </w:tc>
        <w:tc>
          <w:tcPr>
            <w:tcW w:w="397" w:type="dxa"/>
          </w:tcPr>
          <w:p w14:paraId="150965E6" w14:textId="77777777" w:rsidR="003C3D23" w:rsidRPr="00544418" w:rsidRDefault="003C3D23" w:rsidP="003C3D23">
            <w:pPr>
              <w:jc w:val="center"/>
              <w:rPr>
                <w:rFonts w:ascii="Times New Roman" w:hAnsi="Times New Roman" w:cs="Times New Roman"/>
              </w:rPr>
            </w:pPr>
          </w:p>
        </w:tc>
        <w:tc>
          <w:tcPr>
            <w:tcW w:w="397" w:type="dxa"/>
          </w:tcPr>
          <w:p w14:paraId="2496DFA1" w14:textId="77777777" w:rsidR="003C3D23" w:rsidRPr="00544418" w:rsidRDefault="003C3D23" w:rsidP="003C3D23">
            <w:pPr>
              <w:jc w:val="center"/>
              <w:rPr>
                <w:rFonts w:ascii="Times New Roman" w:hAnsi="Times New Roman" w:cs="Times New Roman"/>
              </w:rPr>
            </w:pPr>
          </w:p>
        </w:tc>
        <w:tc>
          <w:tcPr>
            <w:tcW w:w="397" w:type="dxa"/>
          </w:tcPr>
          <w:p w14:paraId="4B0DEA5F" w14:textId="77777777" w:rsidR="003C3D23" w:rsidRPr="00544418" w:rsidRDefault="003C3D23" w:rsidP="003C3D23">
            <w:pPr>
              <w:jc w:val="center"/>
              <w:rPr>
                <w:rFonts w:ascii="Times New Roman" w:hAnsi="Times New Roman" w:cs="Times New Roman"/>
              </w:rPr>
            </w:pPr>
          </w:p>
        </w:tc>
        <w:tc>
          <w:tcPr>
            <w:tcW w:w="397" w:type="dxa"/>
          </w:tcPr>
          <w:p w14:paraId="6FE511E8" w14:textId="77777777" w:rsidR="003C3D23" w:rsidRPr="00544418" w:rsidRDefault="003C3D23" w:rsidP="003C3D23">
            <w:pPr>
              <w:jc w:val="center"/>
              <w:rPr>
                <w:rFonts w:ascii="Times New Roman" w:hAnsi="Times New Roman" w:cs="Times New Roman"/>
              </w:rPr>
            </w:pPr>
          </w:p>
        </w:tc>
        <w:tc>
          <w:tcPr>
            <w:tcW w:w="397" w:type="dxa"/>
          </w:tcPr>
          <w:p w14:paraId="41ECD17D" w14:textId="77777777" w:rsidR="003C3D23" w:rsidRPr="00544418" w:rsidRDefault="003C3D23" w:rsidP="003C3D23">
            <w:pPr>
              <w:jc w:val="center"/>
              <w:rPr>
                <w:rFonts w:ascii="Times New Roman" w:hAnsi="Times New Roman" w:cs="Times New Roman"/>
              </w:rPr>
            </w:pPr>
          </w:p>
        </w:tc>
        <w:tc>
          <w:tcPr>
            <w:tcW w:w="397" w:type="dxa"/>
          </w:tcPr>
          <w:p w14:paraId="352D8AF1" w14:textId="77777777" w:rsidR="003C3D23" w:rsidRPr="00544418" w:rsidRDefault="003C3D23" w:rsidP="003C3D23">
            <w:pPr>
              <w:jc w:val="center"/>
              <w:rPr>
                <w:rFonts w:ascii="Times New Roman" w:hAnsi="Times New Roman" w:cs="Times New Roman"/>
              </w:rPr>
            </w:pPr>
          </w:p>
        </w:tc>
        <w:tc>
          <w:tcPr>
            <w:tcW w:w="397" w:type="dxa"/>
          </w:tcPr>
          <w:p w14:paraId="2F3813EC" w14:textId="77777777" w:rsidR="003C3D23" w:rsidRPr="00544418" w:rsidRDefault="003C3D23" w:rsidP="003C3D23">
            <w:pPr>
              <w:jc w:val="center"/>
              <w:rPr>
                <w:rFonts w:ascii="Times New Roman" w:hAnsi="Times New Roman" w:cs="Times New Roman"/>
              </w:rPr>
            </w:pPr>
          </w:p>
        </w:tc>
        <w:tc>
          <w:tcPr>
            <w:tcW w:w="397" w:type="dxa"/>
          </w:tcPr>
          <w:p w14:paraId="15610C72" w14:textId="77777777" w:rsidR="003C3D23" w:rsidRPr="00544418" w:rsidRDefault="003C3D23" w:rsidP="003C3D23">
            <w:pPr>
              <w:jc w:val="center"/>
              <w:rPr>
                <w:rFonts w:ascii="Times New Roman" w:hAnsi="Times New Roman" w:cs="Times New Roman"/>
              </w:rPr>
            </w:pPr>
          </w:p>
        </w:tc>
      </w:tr>
      <w:tr w:rsidR="003C3D23" w:rsidRPr="00544418" w14:paraId="663CFB92" w14:textId="77777777" w:rsidTr="003C3D23">
        <w:trPr>
          <w:cantSplit/>
          <w:trHeight w:val="20"/>
        </w:trPr>
        <w:tc>
          <w:tcPr>
            <w:tcW w:w="959" w:type="dxa"/>
          </w:tcPr>
          <w:p w14:paraId="42C4FBC0"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ЗК13</w:t>
            </w:r>
          </w:p>
        </w:tc>
        <w:tc>
          <w:tcPr>
            <w:tcW w:w="397" w:type="dxa"/>
          </w:tcPr>
          <w:p w14:paraId="19FADB68" w14:textId="77777777" w:rsidR="003C3D23" w:rsidRPr="00544418" w:rsidRDefault="003C3D23" w:rsidP="003C3D23">
            <w:pPr>
              <w:jc w:val="center"/>
              <w:rPr>
                <w:rFonts w:ascii="Times New Roman" w:hAnsi="Times New Roman" w:cs="Times New Roman"/>
              </w:rPr>
            </w:pPr>
          </w:p>
        </w:tc>
        <w:tc>
          <w:tcPr>
            <w:tcW w:w="397" w:type="dxa"/>
          </w:tcPr>
          <w:p w14:paraId="47BFD26A" w14:textId="77777777" w:rsidR="003C3D23" w:rsidRPr="00544418" w:rsidRDefault="003C3D23" w:rsidP="003C3D23">
            <w:pPr>
              <w:jc w:val="center"/>
              <w:rPr>
                <w:rFonts w:ascii="Times New Roman" w:hAnsi="Times New Roman" w:cs="Times New Roman"/>
              </w:rPr>
            </w:pPr>
          </w:p>
        </w:tc>
        <w:tc>
          <w:tcPr>
            <w:tcW w:w="397" w:type="dxa"/>
          </w:tcPr>
          <w:p w14:paraId="24F7F7BD" w14:textId="77777777" w:rsidR="003C3D23" w:rsidRPr="00544418" w:rsidRDefault="003C3D23" w:rsidP="003C3D23">
            <w:pPr>
              <w:jc w:val="center"/>
              <w:rPr>
                <w:rFonts w:ascii="Times New Roman" w:hAnsi="Times New Roman" w:cs="Times New Roman"/>
              </w:rPr>
            </w:pPr>
          </w:p>
        </w:tc>
        <w:tc>
          <w:tcPr>
            <w:tcW w:w="397" w:type="dxa"/>
          </w:tcPr>
          <w:p w14:paraId="57E7CF39" w14:textId="77777777" w:rsidR="003C3D23" w:rsidRPr="00544418" w:rsidRDefault="003C3D23" w:rsidP="003C3D23">
            <w:pPr>
              <w:jc w:val="center"/>
              <w:rPr>
                <w:rFonts w:ascii="Times New Roman" w:hAnsi="Times New Roman" w:cs="Times New Roman"/>
              </w:rPr>
            </w:pPr>
          </w:p>
        </w:tc>
        <w:tc>
          <w:tcPr>
            <w:tcW w:w="397" w:type="dxa"/>
          </w:tcPr>
          <w:p w14:paraId="73059512"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834CBCD" w14:textId="77777777" w:rsidR="003C3D23" w:rsidRPr="00544418" w:rsidRDefault="003C3D23" w:rsidP="003C3D23">
            <w:pPr>
              <w:jc w:val="center"/>
              <w:rPr>
                <w:rFonts w:ascii="Times New Roman" w:hAnsi="Times New Roman" w:cs="Times New Roman"/>
              </w:rPr>
            </w:pPr>
          </w:p>
        </w:tc>
        <w:tc>
          <w:tcPr>
            <w:tcW w:w="397" w:type="dxa"/>
          </w:tcPr>
          <w:p w14:paraId="5C7B3F7A" w14:textId="77777777" w:rsidR="003C3D23" w:rsidRPr="00544418" w:rsidRDefault="003C3D23" w:rsidP="003C3D23">
            <w:pPr>
              <w:jc w:val="center"/>
              <w:rPr>
                <w:rFonts w:ascii="Times New Roman" w:hAnsi="Times New Roman" w:cs="Times New Roman"/>
              </w:rPr>
            </w:pPr>
          </w:p>
        </w:tc>
        <w:tc>
          <w:tcPr>
            <w:tcW w:w="397" w:type="dxa"/>
          </w:tcPr>
          <w:p w14:paraId="7F3F1A83" w14:textId="77777777" w:rsidR="003C3D23" w:rsidRPr="00544418" w:rsidRDefault="003C3D23" w:rsidP="003C3D23">
            <w:pPr>
              <w:jc w:val="center"/>
              <w:rPr>
                <w:rFonts w:ascii="Times New Roman" w:hAnsi="Times New Roman" w:cs="Times New Roman"/>
              </w:rPr>
            </w:pPr>
          </w:p>
        </w:tc>
        <w:tc>
          <w:tcPr>
            <w:tcW w:w="397" w:type="dxa"/>
          </w:tcPr>
          <w:p w14:paraId="32E902B6" w14:textId="77777777" w:rsidR="003C3D23" w:rsidRPr="00544418" w:rsidRDefault="003C3D23" w:rsidP="003C3D23">
            <w:pPr>
              <w:jc w:val="center"/>
              <w:rPr>
                <w:rFonts w:ascii="Times New Roman" w:hAnsi="Times New Roman" w:cs="Times New Roman"/>
              </w:rPr>
            </w:pPr>
          </w:p>
        </w:tc>
        <w:tc>
          <w:tcPr>
            <w:tcW w:w="397" w:type="dxa"/>
          </w:tcPr>
          <w:p w14:paraId="3019C1FB" w14:textId="77777777" w:rsidR="003C3D23" w:rsidRPr="00544418" w:rsidRDefault="003C3D23" w:rsidP="003C3D23">
            <w:pPr>
              <w:jc w:val="center"/>
              <w:rPr>
                <w:rFonts w:ascii="Times New Roman" w:hAnsi="Times New Roman" w:cs="Times New Roman"/>
              </w:rPr>
            </w:pPr>
          </w:p>
        </w:tc>
        <w:tc>
          <w:tcPr>
            <w:tcW w:w="397" w:type="dxa"/>
          </w:tcPr>
          <w:p w14:paraId="6733870F" w14:textId="77777777" w:rsidR="003C3D23" w:rsidRPr="00544418" w:rsidRDefault="003C3D23" w:rsidP="003C3D23">
            <w:pPr>
              <w:jc w:val="center"/>
              <w:rPr>
                <w:rFonts w:ascii="Times New Roman" w:hAnsi="Times New Roman" w:cs="Times New Roman"/>
              </w:rPr>
            </w:pPr>
          </w:p>
        </w:tc>
        <w:tc>
          <w:tcPr>
            <w:tcW w:w="397" w:type="dxa"/>
          </w:tcPr>
          <w:p w14:paraId="3ED1323A" w14:textId="77777777" w:rsidR="003C3D23" w:rsidRPr="00544418" w:rsidRDefault="003C3D23" w:rsidP="003C3D23">
            <w:pPr>
              <w:jc w:val="center"/>
              <w:rPr>
                <w:rFonts w:ascii="Times New Roman" w:hAnsi="Times New Roman" w:cs="Times New Roman"/>
              </w:rPr>
            </w:pPr>
          </w:p>
        </w:tc>
        <w:tc>
          <w:tcPr>
            <w:tcW w:w="397" w:type="dxa"/>
          </w:tcPr>
          <w:p w14:paraId="7A80A47F" w14:textId="77777777" w:rsidR="003C3D23" w:rsidRPr="00544418" w:rsidRDefault="003C3D23" w:rsidP="003C3D23">
            <w:pPr>
              <w:jc w:val="center"/>
              <w:rPr>
                <w:rFonts w:ascii="Times New Roman" w:hAnsi="Times New Roman" w:cs="Times New Roman"/>
              </w:rPr>
            </w:pPr>
          </w:p>
        </w:tc>
        <w:tc>
          <w:tcPr>
            <w:tcW w:w="397" w:type="dxa"/>
          </w:tcPr>
          <w:p w14:paraId="34339CA4" w14:textId="77777777" w:rsidR="003C3D23" w:rsidRPr="00544418" w:rsidRDefault="003C3D23" w:rsidP="003C3D23">
            <w:pPr>
              <w:jc w:val="center"/>
              <w:rPr>
                <w:rFonts w:ascii="Times New Roman" w:hAnsi="Times New Roman" w:cs="Times New Roman"/>
              </w:rPr>
            </w:pPr>
          </w:p>
        </w:tc>
        <w:tc>
          <w:tcPr>
            <w:tcW w:w="397" w:type="dxa"/>
          </w:tcPr>
          <w:p w14:paraId="3B0D06D6" w14:textId="77777777" w:rsidR="003C3D23" w:rsidRPr="00544418" w:rsidRDefault="003C3D23" w:rsidP="003C3D23">
            <w:pPr>
              <w:jc w:val="center"/>
              <w:rPr>
                <w:rFonts w:ascii="Times New Roman" w:hAnsi="Times New Roman" w:cs="Times New Roman"/>
              </w:rPr>
            </w:pPr>
          </w:p>
        </w:tc>
        <w:tc>
          <w:tcPr>
            <w:tcW w:w="397" w:type="dxa"/>
          </w:tcPr>
          <w:p w14:paraId="7DCC0F9D" w14:textId="77777777" w:rsidR="003C3D23" w:rsidRPr="00544418" w:rsidRDefault="003C3D23" w:rsidP="003C3D23">
            <w:pPr>
              <w:jc w:val="center"/>
              <w:rPr>
                <w:rFonts w:ascii="Times New Roman" w:hAnsi="Times New Roman" w:cs="Times New Roman"/>
              </w:rPr>
            </w:pPr>
          </w:p>
        </w:tc>
        <w:tc>
          <w:tcPr>
            <w:tcW w:w="397" w:type="dxa"/>
          </w:tcPr>
          <w:p w14:paraId="187FEC01" w14:textId="77777777" w:rsidR="003C3D23" w:rsidRPr="00544418" w:rsidRDefault="003C3D23" w:rsidP="003C3D23">
            <w:pPr>
              <w:jc w:val="center"/>
              <w:rPr>
                <w:rFonts w:ascii="Times New Roman" w:hAnsi="Times New Roman" w:cs="Times New Roman"/>
              </w:rPr>
            </w:pPr>
          </w:p>
        </w:tc>
        <w:tc>
          <w:tcPr>
            <w:tcW w:w="397" w:type="dxa"/>
          </w:tcPr>
          <w:p w14:paraId="7E8DA07A" w14:textId="77777777" w:rsidR="003C3D23" w:rsidRPr="00544418" w:rsidRDefault="003C3D23" w:rsidP="003C3D23">
            <w:pPr>
              <w:jc w:val="center"/>
              <w:rPr>
                <w:rFonts w:ascii="Times New Roman" w:hAnsi="Times New Roman" w:cs="Times New Roman"/>
              </w:rPr>
            </w:pPr>
          </w:p>
        </w:tc>
        <w:tc>
          <w:tcPr>
            <w:tcW w:w="397" w:type="dxa"/>
          </w:tcPr>
          <w:p w14:paraId="1A52586A" w14:textId="77777777" w:rsidR="003C3D23" w:rsidRPr="00544418" w:rsidRDefault="003C3D23" w:rsidP="003C3D23">
            <w:pPr>
              <w:jc w:val="center"/>
              <w:rPr>
                <w:rFonts w:ascii="Times New Roman" w:hAnsi="Times New Roman" w:cs="Times New Roman"/>
                <w:color w:val="auto"/>
                <w:lang w:val="ru-RU"/>
              </w:rPr>
            </w:pPr>
          </w:p>
        </w:tc>
        <w:tc>
          <w:tcPr>
            <w:tcW w:w="397" w:type="dxa"/>
          </w:tcPr>
          <w:p w14:paraId="6416AA28" w14:textId="77777777" w:rsidR="003C3D23" w:rsidRPr="00544418" w:rsidRDefault="003C3D23" w:rsidP="003C3D23">
            <w:pPr>
              <w:jc w:val="center"/>
              <w:rPr>
                <w:rFonts w:ascii="Times New Roman" w:hAnsi="Times New Roman" w:cs="Times New Roman"/>
              </w:rPr>
            </w:pPr>
          </w:p>
        </w:tc>
        <w:tc>
          <w:tcPr>
            <w:tcW w:w="397" w:type="dxa"/>
          </w:tcPr>
          <w:p w14:paraId="548A9D97" w14:textId="77777777" w:rsidR="003C3D23" w:rsidRPr="00544418" w:rsidRDefault="003C3D23" w:rsidP="003C3D23">
            <w:pPr>
              <w:jc w:val="center"/>
              <w:rPr>
                <w:rFonts w:ascii="Times New Roman" w:hAnsi="Times New Roman" w:cs="Times New Roman"/>
              </w:rPr>
            </w:pPr>
          </w:p>
        </w:tc>
        <w:tc>
          <w:tcPr>
            <w:tcW w:w="397" w:type="dxa"/>
          </w:tcPr>
          <w:p w14:paraId="64CC9A9F" w14:textId="77777777" w:rsidR="003C3D23" w:rsidRPr="00544418" w:rsidRDefault="003C3D23" w:rsidP="003C3D23">
            <w:pPr>
              <w:jc w:val="center"/>
              <w:rPr>
                <w:rFonts w:ascii="Times New Roman" w:hAnsi="Times New Roman" w:cs="Times New Roman"/>
              </w:rPr>
            </w:pPr>
          </w:p>
        </w:tc>
        <w:tc>
          <w:tcPr>
            <w:tcW w:w="397" w:type="dxa"/>
          </w:tcPr>
          <w:p w14:paraId="1854ADC4" w14:textId="77777777" w:rsidR="003C3D23" w:rsidRPr="00544418" w:rsidRDefault="003C3D23" w:rsidP="003C3D23">
            <w:pPr>
              <w:jc w:val="center"/>
              <w:rPr>
                <w:rFonts w:ascii="Times New Roman" w:hAnsi="Times New Roman" w:cs="Times New Roman"/>
              </w:rPr>
            </w:pPr>
          </w:p>
        </w:tc>
        <w:tc>
          <w:tcPr>
            <w:tcW w:w="397" w:type="dxa"/>
          </w:tcPr>
          <w:p w14:paraId="039AF02E" w14:textId="77777777" w:rsidR="003C3D23" w:rsidRPr="00544418" w:rsidRDefault="003C3D23" w:rsidP="003C3D23">
            <w:pPr>
              <w:jc w:val="center"/>
              <w:rPr>
                <w:rFonts w:ascii="Times New Roman" w:hAnsi="Times New Roman" w:cs="Times New Roman"/>
              </w:rPr>
            </w:pPr>
          </w:p>
        </w:tc>
        <w:tc>
          <w:tcPr>
            <w:tcW w:w="397" w:type="dxa"/>
          </w:tcPr>
          <w:p w14:paraId="69FCBC1F" w14:textId="77777777" w:rsidR="003C3D23" w:rsidRPr="00544418" w:rsidRDefault="003C3D23" w:rsidP="003C3D23">
            <w:pPr>
              <w:jc w:val="center"/>
            </w:pPr>
          </w:p>
        </w:tc>
        <w:tc>
          <w:tcPr>
            <w:tcW w:w="397" w:type="dxa"/>
          </w:tcPr>
          <w:p w14:paraId="1FC9DFEF" w14:textId="77777777" w:rsidR="003C3D23" w:rsidRPr="00544418" w:rsidRDefault="003C3D23" w:rsidP="003C3D23">
            <w:pPr>
              <w:jc w:val="center"/>
              <w:rPr>
                <w:rFonts w:ascii="Times New Roman" w:hAnsi="Times New Roman" w:cs="Times New Roman"/>
              </w:rPr>
            </w:pPr>
          </w:p>
        </w:tc>
        <w:tc>
          <w:tcPr>
            <w:tcW w:w="397" w:type="dxa"/>
          </w:tcPr>
          <w:p w14:paraId="1EA0922B" w14:textId="77777777" w:rsidR="003C3D23" w:rsidRPr="00544418" w:rsidRDefault="003C3D23" w:rsidP="003C3D23">
            <w:pPr>
              <w:jc w:val="center"/>
              <w:rPr>
                <w:rFonts w:ascii="Times New Roman" w:hAnsi="Times New Roman" w:cs="Times New Roman"/>
              </w:rPr>
            </w:pPr>
          </w:p>
        </w:tc>
        <w:tc>
          <w:tcPr>
            <w:tcW w:w="397" w:type="dxa"/>
          </w:tcPr>
          <w:p w14:paraId="111433E5" w14:textId="77777777" w:rsidR="003C3D23" w:rsidRPr="00544418" w:rsidRDefault="003C3D23" w:rsidP="003C3D23">
            <w:pPr>
              <w:jc w:val="center"/>
              <w:rPr>
                <w:rFonts w:ascii="Times New Roman" w:hAnsi="Times New Roman" w:cs="Times New Roman"/>
              </w:rPr>
            </w:pPr>
          </w:p>
        </w:tc>
        <w:tc>
          <w:tcPr>
            <w:tcW w:w="397" w:type="dxa"/>
          </w:tcPr>
          <w:p w14:paraId="4F179B7A" w14:textId="77777777" w:rsidR="003C3D23" w:rsidRPr="00544418" w:rsidRDefault="003C3D23" w:rsidP="003C3D23">
            <w:pPr>
              <w:jc w:val="center"/>
              <w:rPr>
                <w:rFonts w:ascii="Times New Roman" w:hAnsi="Times New Roman" w:cs="Times New Roman"/>
              </w:rPr>
            </w:pPr>
          </w:p>
        </w:tc>
        <w:tc>
          <w:tcPr>
            <w:tcW w:w="397" w:type="dxa"/>
          </w:tcPr>
          <w:p w14:paraId="57B47581" w14:textId="77777777" w:rsidR="003C3D23" w:rsidRPr="00544418" w:rsidRDefault="003C3D23" w:rsidP="003C3D23">
            <w:pPr>
              <w:jc w:val="center"/>
              <w:rPr>
                <w:rFonts w:ascii="Times New Roman" w:hAnsi="Times New Roman" w:cs="Times New Roman"/>
              </w:rPr>
            </w:pPr>
          </w:p>
        </w:tc>
        <w:tc>
          <w:tcPr>
            <w:tcW w:w="397" w:type="dxa"/>
          </w:tcPr>
          <w:p w14:paraId="410CBC11" w14:textId="77777777" w:rsidR="003C3D23" w:rsidRPr="00544418" w:rsidRDefault="003C3D23" w:rsidP="003C3D23">
            <w:pPr>
              <w:jc w:val="center"/>
              <w:rPr>
                <w:rFonts w:ascii="Times New Roman" w:hAnsi="Times New Roman" w:cs="Times New Roman"/>
              </w:rPr>
            </w:pPr>
          </w:p>
        </w:tc>
        <w:tc>
          <w:tcPr>
            <w:tcW w:w="397" w:type="dxa"/>
          </w:tcPr>
          <w:p w14:paraId="2097A8BA" w14:textId="77777777" w:rsidR="003C3D23" w:rsidRPr="00544418" w:rsidRDefault="003C3D23" w:rsidP="003C3D23">
            <w:pPr>
              <w:jc w:val="center"/>
              <w:rPr>
                <w:rFonts w:ascii="Times New Roman" w:hAnsi="Times New Roman" w:cs="Times New Roman"/>
              </w:rPr>
            </w:pPr>
          </w:p>
        </w:tc>
        <w:tc>
          <w:tcPr>
            <w:tcW w:w="397" w:type="dxa"/>
          </w:tcPr>
          <w:p w14:paraId="7530A529" w14:textId="77777777" w:rsidR="003C3D23" w:rsidRPr="00544418" w:rsidRDefault="003C3D23" w:rsidP="003C3D23">
            <w:pPr>
              <w:jc w:val="center"/>
              <w:rPr>
                <w:rFonts w:ascii="Times New Roman" w:hAnsi="Times New Roman" w:cs="Times New Roman"/>
              </w:rPr>
            </w:pPr>
          </w:p>
        </w:tc>
      </w:tr>
      <w:tr w:rsidR="003C3D23" w:rsidRPr="00544418" w14:paraId="0AA3CB57" w14:textId="77777777" w:rsidTr="003C3D23">
        <w:trPr>
          <w:cantSplit/>
          <w:trHeight w:val="20"/>
        </w:trPr>
        <w:tc>
          <w:tcPr>
            <w:tcW w:w="959" w:type="dxa"/>
          </w:tcPr>
          <w:p w14:paraId="4C8BFC9C"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ЗК14</w:t>
            </w:r>
          </w:p>
        </w:tc>
        <w:tc>
          <w:tcPr>
            <w:tcW w:w="397" w:type="dxa"/>
          </w:tcPr>
          <w:p w14:paraId="3166CE14" w14:textId="77777777" w:rsidR="003C3D23" w:rsidRPr="00544418" w:rsidRDefault="003C3D23" w:rsidP="003C3D23">
            <w:pPr>
              <w:jc w:val="center"/>
              <w:rPr>
                <w:rFonts w:ascii="Times New Roman" w:hAnsi="Times New Roman" w:cs="Times New Roman"/>
              </w:rPr>
            </w:pPr>
          </w:p>
        </w:tc>
        <w:tc>
          <w:tcPr>
            <w:tcW w:w="397" w:type="dxa"/>
          </w:tcPr>
          <w:p w14:paraId="4FFCB433" w14:textId="77777777" w:rsidR="003C3D23" w:rsidRPr="00544418" w:rsidRDefault="003C3D23" w:rsidP="003C3D23">
            <w:pPr>
              <w:jc w:val="center"/>
              <w:rPr>
                <w:rFonts w:ascii="Times New Roman" w:hAnsi="Times New Roman" w:cs="Times New Roman"/>
              </w:rPr>
            </w:pPr>
          </w:p>
        </w:tc>
        <w:tc>
          <w:tcPr>
            <w:tcW w:w="397" w:type="dxa"/>
          </w:tcPr>
          <w:p w14:paraId="2C99E7B0" w14:textId="77777777" w:rsidR="003C3D23" w:rsidRPr="00544418" w:rsidRDefault="003C3D23" w:rsidP="003C3D23">
            <w:pPr>
              <w:jc w:val="center"/>
              <w:rPr>
                <w:rFonts w:ascii="Times New Roman" w:hAnsi="Times New Roman" w:cs="Times New Roman"/>
              </w:rPr>
            </w:pPr>
          </w:p>
        </w:tc>
        <w:tc>
          <w:tcPr>
            <w:tcW w:w="397" w:type="dxa"/>
          </w:tcPr>
          <w:p w14:paraId="275A18A4" w14:textId="77777777" w:rsidR="003C3D23" w:rsidRPr="00544418" w:rsidRDefault="003C3D23" w:rsidP="003C3D23">
            <w:pPr>
              <w:jc w:val="center"/>
              <w:rPr>
                <w:rFonts w:ascii="Times New Roman" w:hAnsi="Times New Roman" w:cs="Times New Roman"/>
              </w:rPr>
            </w:pPr>
          </w:p>
        </w:tc>
        <w:tc>
          <w:tcPr>
            <w:tcW w:w="397" w:type="dxa"/>
          </w:tcPr>
          <w:p w14:paraId="46700CEA" w14:textId="77777777" w:rsidR="003C3D23" w:rsidRPr="00544418" w:rsidRDefault="003C3D23" w:rsidP="003C3D23">
            <w:pPr>
              <w:jc w:val="center"/>
              <w:rPr>
                <w:rFonts w:ascii="Times New Roman" w:hAnsi="Times New Roman" w:cs="Times New Roman"/>
              </w:rPr>
            </w:pPr>
          </w:p>
        </w:tc>
        <w:tc>
          <w:tcPr>
            <w:tcW w:w="397" w:type="dxa"/>
          </w:tcPr>
          <w:p w14:paraId="53AC55D5" w14:textId="77777777" w:rsidR="003C3D23" w:rsidRPr="00544418" w:rsidRDefault="003C3D23" w:rsidP="003C3D23">
            <w:pPr>
              <w:jc w:val="center"/>
              <w:rPr>
                <w:rFonts w:ascii="Times New Roman" w:hAnsi="Times New Roman" w:cs="Times New Roman"/>
              </w:rPr>
            </w:pPr>
          </w:p>
        </w:tc>
        <w:tc>
          <w:tcPr>
            <w:tcW w:w="397" w:type="dxa"/>
          </w:tcPr>
          <w:p w14:paraId="1565AAA4" w14:textId="77777777" w:rsidR="003C3D23" w:rsidRPr="00544418" w:rsidRDefault="003C3D23" w:rsidP="003C3D23">
            <w:pPr>
              <w:jc w:val="center"/>
              <w:rPr>
                <w:rFonts w:ascii="Times New Roman" w:hAnsi="Times New Roman" w:cs="Times New Roman"/>
              </w:rPr>
            </w:pPr>
          </w:p>
        </w:tc>
        <w:tc>
          <w:tcPr>
            <w:tcW w:w="397" w:type="dxa"/>
          </w:tcPr>
          <w:p w14:paraId="78501C62" w14:textId="77777777" w:rsidR="003C3D23" w:rsidRPr="00544418" w:rsidRDefault="003C3D23" w:rsidP="003C3D23">
            <w:pPr>
              <w:jc w:val="center"/>
              <w:rPr>
                <w:rFonts w:ascii="Times New Roman" w:hAnsi="Times New Roman" w:cs="Times New Roman"/>
              </w:rPr>
            </w:pPr>
          </w:p>
        </w:tc>
        <w:tc>
          <w:tcPr>
            <w:tcW w:w="397" w:type="dxa"/>
          </w:tcPr>
          <w:p w14:paraId="345DCE65" w14:textId="77777777" w:rsidR="003C3D23" w:rsidRPr="00544418" w:rsidRDefault="003C3D23" w:rsidP="003C3D23">
            <w:pPr>
              <w:jc w:val="center"/>
              <w:rPr>
                <w:rFonts w:ascii="Times New Roman" w:hAnsi="Times New Roman" w:cs="Times New Roman"/>
              </w:rPr>
            </w:pPr>
          </w:p>
        </w:tc>
        <w:tc>
          <w:tcPr>
            <w:tcW w:w="397" w:type="dxa"/>
          </w:tcPr>
          <w:p w14:paraId="0DC3B6A9" w14:textId="77777777" w:rsidR="003C3D23" w:rsidRPr="00544418" w:rsidRDefault="003C3D23" w:rsidP="003C3D23">
            <w:pPr>
              <w:jc w:val="center"/>
              <w:rPr>
                <w:rFonts w:ascii="Times New Roman" w:hAnsi="Times New Roman" w:cs="Times New Roman"/>
              </w:rPr>
            </w:pPr>
          </w:p>
        </w:tc>
        <w:tc>
          <w:tcPr>
            <w:tcW w:w="397" w:type="dxa"/>
          </w:tcPr>
          <w:p w14:paraId="28432D30" w14:textId="77777777" w:rsidR="003C3D23" w:rsidRPr="00544418" w:rsidRDefault="003C3D23" w:rsidP="003C3D23">
            <w:pPr>
              <w:jc w:val="center"/>
              <w:rPr>
                <w:rFonts w:ascii="Times New Roman" w:hAnsi="Times New Roman" w:cs="Times New Roman"/>
              </w:rPr>
            </w:pPr>
          </w:p>
        </w:tc>
        <w:tc>
          <w:tcPr>
            <w:tcW w:w="397" w:type="dxa"/>
          </w:tcPr>
          <w:p w14:paraId="34296254" w14:textId="77777777" w:rsidR="003C3D23" w:rsidRPr="00544418" w:rsidRDefault="003C3D23" w:rsidP="003C3D23">
            <w:pPr>
              <w:jc w:val="center"/>
              <w:rPr>
                <w:rFonts w:ascii="Times New Roman" w:hAnsi="Times New Roman" w:cs="Times New Roman"/>
              </w:rPr>
            </w:pPr>
          </w:p>
        </w:tc>
        <w:tc>
          <w:tcPr>
            <w:tcW w:w="397" w:type="dxa"/>
          </w:tcPr>
          <w:p w14:paraId="32AE0CD4" w14:textId="77777777" w:rsidR="003C3D23" w:rsidRPr="00544418" w:rsidRDefault="003C3D23" w:rsidP="003C3D23">
            <w:pPr>
              <w:jc w:val="center"/>
              <w:rPr>
                <w:rFonts w:ascii="Times New Roman" w:hAnsi="Times New Roman" w:cs="Times New Roman"/>
              </w:rPr>
            </w:pPr>
          </w:p>
        </w:tc>
        <w:tc>
          <w:tcPr>
            <w:tcW w:w="397" w:type="dxa"/>
          </w:tcPr>
          <w:p w14:paraId="5A2EF276" w14:textId="77777777" w:rsidR="003C3D23" w:rsidRPr="00544418" w:rsidRDefault="003C3D23" w:rsidP="003C3D23">
            <w:pPr>
              <w:jc w:val="center"/>
              <w:rPr>
                <w:rFonts w:ascii="Times New Roman" w:hAnsi="Times New Roman" w:cs="Times New Roman"/>
              </w:rPr>
            </w:pPr>
          </w:p>
        </w:tc>
        <w:tc>
          <w:tcPr>
            <w:tcW w:w="397" w:type="dxa"/>
          </w:tcPr>
          <w:p w14:paraId="561883B7" w14:textId="77777777" w:rsidR="003C3D23" w:rsidRPr="00544418" w:rsidRDefault="003C3D23" w:rsidP="003C3D23">
            <w:pPr>
              <w:jc w:val="center"/>
              <w:rPr>
                <w:rFonts w:ascii="Times New Roman" w:hAnsi="Times New Roman" w:cs="Times New Roman"/>
              </w:rPr>
            </w:pPr>
          </w:p>
        </w:tc>
        <w:tc>
          <w:tcPr>
            <w:tcW w:w="397" w:type="dxa"/>
          </w:tcPr>
          <w:p w14:paraId="0581DE13" w14:textId="77777777" w:rsidR="003C3D23" w:rsidRPr="00544418" w:rsidRDefault="003C3D23" w:rsidP="003C3D23">
            <w:pPr>
              <w:jc w:val="center"/>
              <w:rPr>
                <w:rFonts w:ascii="Times New Roman" w:hAnsi="Times New Roman" w:cs="Times New Roman"/>
              </w:rPr>
            </w:pPr>
          </w:p>
        </w:tc>
        <w:tc>
          <w:tcPr>
            <w:tcW w:w="397" w:type="dxa"/>
          </w:tcPr>
          <w:p w14:paraId="6231232A" w14:textId="77777777" w:rsidR="003C3D23" w:rsidRPr="00544418" w:rsidRDefault="003C3D23" w:rsidP="003C3D23">
            <w:pPr>
              <w:jc w:val="center"/>
              <w:rPr>
                <w:rFonts w:ascii="Times New Roman" w:hAnsi="Times New Roman" w:cs="Times New Roman"/>
              </w:rPr>
            </w:pPr>
          </w:p>
        </w:tc>
        <w:tc>
          <w:tcPr>
            <w:tcW w:w="397" w:type="dxa"/>
          </w:tcPr>
          <w:p w14:paraId="121EFF2B" w14:textId="77777777" w:rsidR="003C3D23" w:rsidRPr="00544418" w:rsidRDefault="003C3D23" w:rsidP="003C3D23">
            <w:pPr>
              <w:jc w:val="center"/>
              <w:rPr>
                <w:rFonts w:ascii="Times New Roman" w:hAnsi="Times New Roman" w:cs="Times New Roman"/>
              </w:rPr>
            </w:pPr>
          </w:p>
        </w:tc>
        <w:tc>
          <w:tcPr>
            <w:tcW w:w="397" w:type="dxa"/>
          </w:tcPr>
          <w:p w14:paraId="4A2FC03B" w14:textId="77777777" w:rsidR="003C3D23" w:rsidRPr="00544418" w:rsidRDefault="003C3D23" w:rsidP="003C3D23">
            <w:pPr>
              <w:jc w:val="center"/>
              <w:rPr>
                <w:rFonts w:ascii="Times New Roman" w:hAnsi="Times New Roman" w:cs="Times New Roman"/>
                <w:color w:val="auto"/>
                <w:lang w:val="ru-RU"/>
              </w:rPr>
            </w:pPr>
          </w:p>
        </w:tc>
        <w:tc>
          <w:tcPr>
            <w:tcW w:w="397" w:type="dxa"/>
          </w:tcPr>
          <w:p w14:paraId="24EE6656" w14:textId="77777777" w:rsidR="003C3D23" w:rsidRPr="00544418" w:rsidRDefault="003C3D23" w:rsidP="003C3D23">
            <w:pPr>
              <w:jc w:val="center"/>
              <w:rPr>
                <w:rFonts w:ascii="Times New Roman" w:hAnsi="Times New Roman" w:cs="Times New Roman"/>
              </w:rPr>
            </w:pPr>
          </w:p>
        </w:tc>
        <w:tc>
          <w:tcPr>
            <w:tcW w:w="397" w:type="dxa"/>
          </w:tcPr>
          <w:p w14:paraId="68D8AEFB" w14:textId="77777777" w:rsidR="003C3D23" w:rsidRPr="00544418" w:rsidRDefault="003C3D23" w:rsidP="003C3D23">
            <w:pPr>
              <w:jc w:val="center"/>
              <w:rPr>
                <w:rFonts w:ascii="Times New Roman" w:hAnsi="Times New Roman" w:cs="Times New Roman"/>
              </w:rPr>
            </w:pPr>
          </w:p>
        </w:tc>
        <w:tc>
          <w:tcPr>
            <w:tcW w:w="397" w:type="dxa"/>
          </w:tcPr>
          <w:p w14:paraId="5BBDC6CC" w14:textId="77777777" w:rsidR="003C3D23" w:rsidRPr="00544418" w:rsidRDefault="003C3D23" w:rsidP="003C3D23">
            <w:pPr>
              <w:jc w:val="center"/>
              <w:rPr>
                <w:rFonts w:ascii="Times New Roman" w:hAnsi="Times New Roman" w:cs="Times New Roman"/>
              </w:rPr>
            </w:pPr>
          </w:p>
        </w:tc>
        <w:tc>
          <w:tcPr>
            <w:tcW w:w="397" w:type="dxa"/>
          </w:tcPr>
          <w:p w14:paraId="1A80645E" w14:textId="77777777" w:rsidR="003C3D23" w:rsidRPr="00544418" w:rsidRDefault="003C3D23" w:rsidP="003C3D23">
            <w:pPr>
              <w:jc w:val="center"/>
              <w:rPr>
                <w:rFonts w:ascii="Times New Roman" w:hAnsi="Times New Roman" w:cs="Times New Roman"/>
              </w:rPr>
            </w:pPr>
          </w:p>
        </w:tc>
        <w:tc>
          <w:tcPr>
            <w:tcW w:w="397" w:type="dxa"/>
          </w:tcPr>
          <w:p w14:paraId="4A971EF9" w14:textId="77777777" w:rsidR="003C3D23" w:rsidRPr="00544418" w:rsidRDefault="003C3D23" w:rsidP="003C3D23">
            <w:pPr>
              <w:jc w:val="center"/>
              <w:rPr>
                <w:rFonts w:ascii="Times New Roman" w:hAnsi="Times New Roman" w:cs="Times New Roman"/>
              </w:rPr>
            </w:pPr>
          </w:p>
        </w:tc>
        <w:tc>
          <w:tcPr>
            <w:tcW w:w="397" w:type="dxa"/>
          </w:tcPr>
          <w:p w14:paraId="228C1279" w14:textId="77777777" w:rsidR="003C3D23" w:rsidRPr="00544418" w:rsidRDefault="003C3D23" w:rsidP="003C3D23">
            <w:pPr>
              <w:jc w:val="center"/>
            </w:pPr>
          </w:p>
        </w:tc>
        <w:tc>
          <w:tcPr>
            <w:tcW w:w="397" w:type="dxa"/>
          </w:tcPr>
          <w:p w14:paraId="72AD6187" w14:textId="77777777" w:rsidR="003C3D23" w:rsidRPr="00544418" w:rsidRDefault="003C3D23" w:rsidP="003C3D23">
            <w:pPr>
              <w:jc w:val="center"/>
              <w:rPr>
                <w:rFonts w:ascii="Times New Roman" w:hAnsi="Times New Roman" w:cs="Times New Roman"/>
              </w:rPr>
            </w:pPr>
          </w:p>
        </w:tc>
        <w:tc>
          <w:tcPr>
            <w:tcW w:w="397" w:type="dxa"/>
          </w:tcPr>
          <w:p w14:paraId="00837361" w14:textId="77777777" w:rsidR="003C3D23" w:rsidRPr="00544418" w:rsidRDefault="003C3D23" w:rsidP="003C3D23">
            <w:pPr>
              <w:jc w:val="center"/>
              <w:rPr>
                <w:rFonts w:ascii="Times New Roman" w:hAnsi="Times New Roman" w:cs="Times New Roman"/>
              </w:rPr>
            </w:pPr>
          </w:p>
        </w:tc>
        <w:tc>
          <w:tcPr>
            <w:tcW w:w="397" w:type="dxa"/>
          </w:tcPr>
          <w:p w14:paraId="4DEE031D" w14:textId="77777777" w:rsidR="003C3D23" w:rsidRPr="00544418" w:rsidRDefault="003C3D23" w:rsidP="003C3D23">
            <w:pPr>
              <w:jc w:val="center"/>
              <w:rPr>
                <w:rFonts w:ascii="Times New Roman" w:hAnsi="Times New Roman" w:cs="Times New Roman"/>
              </w:rPr>
            </w:pPr>
          </w:p>
        </w:tc>
        <w:tc>
          <w:tcPr>
            <w:tcW w:w="397" w:type="dxa"/>
          </w:tcPr>
          <w:p w14:paraId="3EFA5630" w14:textId="77777777" w:rsidR="003C3D23" w:rsidRPr="00544418" w:rsidRDefault="003C3D23" w:rsidP="003C3D23">
            <w:pPr>
              <w:jc w:val="center"/>
              <w:rPr>
                <w:rFonts w:ascii="Times New Roman" w:hAnsi="Times New Roman" w:cs="Times New Roman"/>
              </w:rPr>
            </w:pPr>
          </w:p>
        </w:tc>
        <w:tc>
          <w:tcPr>
            <w:tcW w:w="397" w:type="dxa"/>
          </w:tcPr>
          <w:p w14:paraId="24C94EE6" w14:textId="77777777" w:rsidR="003C3D23" w:rsidRPr="00544418" w:rsidRDefault="003C3D23" w:rsidP="003C3D23">
            <w:pPr>
              <w:jc w:val="center"/>
              <w:rPr>
                <w:rFonts w:ascii="Times New Roman" w:hAnsi="Times New Roman" w:cs="Times New Roman"/>
              </w:rPr>
            </w:pPr>
          </w:p>
        </w:tc>
        <w:tc>
          <w:tcPr>
            <w:tcW w:w="397" w:type="dxa"/>
          </w:tcPr>
          <w:p w14:paraId="59E490C4" w14:textId="77777777" w:rsidR="003C3D23" w:rsidRPr="00544418" w:rsidRDefault="003C3D23" w:rsidP="003C3D23">
            <w:pPr>
              <w:jc w:val="center"/>
              <w:rPr>
                <w:rFonts w:ascii="Times New Roman" w:hAnsi="Times New Roman" w:cs="Times New Roman"/>
              </w:rPr>
            </w:pPr>
          </w:p>
        </w:tc>
        <w:tc>
          <w:tcPr>
            <w:tcW w:w="397" w:type="dxa"/>
          </w:tcPr>
          <w:p w14:paraId="3092866C" w14:textId="77777777" w:rsidR="003C3D23" w:rsidRPr="00544418" w:rsidRDefault="003C3D23" w:rsidP="003C3D23">
            <w:pPr>
              <w:jc w:val="center"/>
              <w:rPr>
                <w:rFonts w:ascii="Times New Roman" w:hAnsi="Times New Roman" w:cs="Times New Roman"/>
              </w:rPr>
            </w:pPr>
          </w:p>
        </w:tc>
        <w:tc>
          <w:tcPr>
            <w:tcW w:w="397" w:type="dxa"/>
          </w:tcPr>
          <w:p w14:paraId="003BA133" w14:textId="77777777" w:rsidR="003C3D23" w:rsidRPr="00544418" w:rsidRDefault="003C3D23" w:rsidP="003C3D23">
            <w:pPr>
              <w:jc w:val="center"/>
              <w:rPr>
                <w:rFonts w:ascii="Times New Roman" w:hAnsi="Times New Roman" w:cs="Times New Roman"/>
              </w:rPr>
            </w:pPr>
          </w:p>
        </w:tc>
      </w:tr>
      <w:tr w:rsidR="00141D78" w:rsidRPr="00544418" w14:paraId="5205895D" w14:textId="77777777" w:rsidTr="003C3D23">
        <w:trPr>
          <w:cantSplit/>
          <w:trHeight w:val="20"/>
        </w:trPr>
        <w:tc>
          <w:tcPr>
            <w:tcW w:w="959" w:type="dxa"/>
          </w:tcPr>
          <w:p w14:paraId="48BC89B8" w14:textId="77777777" w:rsidR="00141D78" w:rsidRPr="003A71B1" w:rsidRDefault="00141D78" w:rsidP="00141D78">
            <w:pPr>
              <w:jc w:val="center"/>
              <w:rPr>
                <w:rFonts w:ascii="Times New Roman" w:hAnsi="Times New Roman" w:cs="Times New Roman"/>
                <w:b/>
                <w:sz w:val="20"/>
                <w:szCs w:val="20"/>
                <w:lang w:val="ru-RU"/>
              </w:rPr>
            </w:pPr>
            <w:r>
              <w:rPr>
                <w:rFonts w:ascii="Times New Roman" w:hAnsi="Times New Roman" w:cs="Times New Roman"/>
                <w:b/>
                <w:sz w:val="20"/>
                <w:szCs w:val="20"/>
                <w:lang w:val="ru-RU"/>
              </w:rPr>
              <w:t>ЗК31</w:t>
            </w:r>
          </w:p>
        </w:tc>
        <w:tc>
          <w:tcPr>
            <w:tcW w:w="397" w:type="dxa"/>
          </w:tcPr>
          <w:p w14:paraId="03FC3A25" w14:textId="77777777" w:rsidR="00141D78" w:rsidRPr="00544418" w:rsidRDefault="00141D78" w:rsidP="00141D78">
            <w:pPr>
              <w:jc w:val="center"/>
              <w:rPr>
                <w:rFonts w:ascii="Times New Roman" w:hAnsi="Times New Roman" w:cs="Times New Roman"/>
              </w:rPr>
            </w:pPr>
          </w:p>
        </w:tc>
        <w:tc>
          <w:tcPr>
            <w:tcW w:w="397" w:type="dxa"/>
          </w:tcPr>
          <w:p w14:paraId="7E4F4D9E" w14:textId="77777777" w:rsidR="00141D78" w:rsidRPr="00544418" w:rsidRDefault="00141D78" w:rsidP="00141D78">
            <w:pPr>
              <w:jc w:val="center"/>
              <w:rPr>
                <w:rFonts w:ascii="Times New Roman" w:hAnsi="Times New Roman" w:cs="Times New Roman"/>
              </w:rPr>
            </w:pPr>
          </w:p>
        </w:tc>
        <w:tc>
          <w:tcPr>
            <w:tcW w:w="397" w:type="dxa"/>
          </w:tcPr>
          <w:p w14:paraId="43619EBC" w14:textId="77777777" w:rsidR="00141D78" w:rsidRPr="00544418" w:rsidRDefault="00141D78" w:rsidP="00141D78">
            <w:pPr>
              <w:jc w:val="center"/>
              <w:rPr>
                <w:rFonts w:ascii="Times New Roman" w:hAnsi="Times New Roman" w:cs="Times New Roman"/>
              </w:rPr>
            </w:pPr>
          </w:p>
        </w:tc>
        <w:tc>
          <w:tcPr>
            <w:tcW w:w="397" w:type="dxa"/>
          </w:tcPr>
          <w:p w14:paraId="13136159" w14:textId="77777777" w:rsidR="00141D78" w:rsidRPr="003A71B1" w:rsidRDefault="00141D78" w:rsidP="00141D78">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698A5F02" w14:textId="77777777" w:rsidR="00141D78" w:rsidRPr="00544418" w:rsidRDefault="00141D78" w:rsidP="00141D78">
            <w:pPr>
              <w:jc w:val="center"/>
              <w:rPr>
                <w:rFonts w:ascii="Times New Roman" w:hAnsi="Times New Roman" w:cs="Times New Roman"/>
              </w:rPr>
            </w:pPr>
          </w:p>
        </w:tc>
        <w:tc>
          <w:tcPr>
            <w:tcW w:w="397" w:type="dxa"/>
          </w:tcPr>
          <w:p w14:paraId="7C6BBB18" w14:textId="77777777" w:rsidR="00141D78" w:rsidRPr="00141D78" w:rsidRDefault="00141D78" w:rsidP="00141D78">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4BF59316" w14:textId="77777777" w:rsidR="00141D78" w:rsidRPr="00141D78" w:rsidRDefault="00141D78" w:rsidP="00141D78">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27188723" w14:textId="77777777" w:rsidR="00141D78" w:rsidRPr="00544418" w:rsidRDefault="00141D78" w:rsidP="00141D78">
            <w:pPr>
              <w:jc w:val="center"/>
              <w:rPr>
                <w:rFonts w:ascii="Times New Roman" w:hAnsi="Times New Roman" w:cs="Times New Roman"/>
              </w:rPr>
            </w:pPr>
          </w:p>
        </w:tc>
        <w:tc>
          <w:tcPr>
            <w:tcW w:w="397" w:type="dxa"/>
          </w:tcPr>
          <w:p w14:paraId="730522E0" w14:textId="77777777" w:rsidR="00141D78" w:rsidRPr="00544418" w:rsidRDefault="00141D78" w:rsidP="00141D78">
            <w:pPr>
              <w:jc w:val="center"/>
              <w:rPr>
                <w:rFonts w:ascii="Times New Roman" w:hAnsi="Times New Roman" w:cs="Times New Roman"/>
              </w:rPr>
            </w:pPr>
          </w:p>
        </w:tc>
        <w:tc>
          <w:tcPr>
            <w:tcW w:w="397" w:type="dxa"/>
          </w:tcPr>
          <w:p w14:paraId="2717F16C" w14:textId="77777777" w:rsidR="00141D78" w:rsidRPr="00544418" w:rsidRDefault="00141D78" w:rsidP="00141D78">
            <w:pPr>
              <w:jc w:val="center"/>
              <w:rPr>
                <w:rFonts w:ascii="Times New Roman" w:hAnsi="Times New Roman" w:cs="Times New Roman"/>
              </w:rPr>
            </w:pPr>
          </w:p>
        </w:tc>
        <w:tc>
          <w:tcPr>
            <w:tcW w:w="397" w:type="dxa"/>
          </w:tcPr>
          <w:p w14:paraId="5C95946C" w14:textId="77777777" w:rsidR="00141D78" w:rsidRPr="00544418" w:rsidRDefault="00141D78" w:rsidP="00141D78">
            <w:pPr>
              <w:jc w:val="center"/>
              <w:rPr>
                <w:rFonts w:ascii="Times New Roman" w:hAnsi="Times New Roman" w:cs="Times New Roman"/>
              </w:rPr>
            </w:pPr>
          </w:p>
        </w:tc>
        <w:tc>
          <w:tcPr>
            <w:tcW w:w="397" w:type="dxa"/>
          </w:tcPr>
          <w:p w14:paraId="716BEB6B" w14:textId="77777777" w:rsidR="00141D78" w:rsidRPr="00141D78" w:rsidRDefault="00141D78" w:rsidP="00141D78">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54334F32" w14:textId="77777777" w:rsidR="00141D78" w:rsidRDefault="00141D78" w:rsidP="00141D78">
            <w:r w:rsidRPr="000A619E">
              <w:rPr>
                <w:rFonts w:ascii="Times New Roman" w:hAnsi="Times New Roman" w:cs="Times New Roman"/>
                <w:lang w:val="ru-RU"/>
              </w:rPr>
              <w:t>*</w:t>
            </w:r>
          </w:p>
        </w:tc>
        <w:tc>
          <w:tcPr>
            <w:tcW w:w="397" w:type="dxa"/>
          </w:tcPr>
          <w:p w14:paraId="4F721D96" w14:textId="77777777" w:rsidR="00141D78" w:rsidRDefault="00141D78" w:rsidP="00141D78">
            <w:r w:rsidRPr="000A619E">
              <w:rPr>
                <w:rFonts w:ascii="Times New Roman" w:hAnsi="Times New Roman" w:cs="Times New Roman"/>
                <w:lang w:val="ru-RU"/>
              </w:rPr>
              <w:t>*</w:t>
            </w:r>
          </w:p>
        </w:tc>
        <w:tc>
          <w:tcPr>
            <w:tcW w:w="397" w:type="dxa"/>
          </w:tcPr>
          <w:p w14:paraId="67E5D6F6" w14:textId="77777777" w:rsidR="00141D78" w:rsidRDefault="00141D78" w:rsidP="00141D78">
            <w:r w:rsidRPr="000A619E">
              <w:rPr>
                <w:rFonts w:ascii="Times New Roman" w:hAnsi="Times New Roman" w:cs="Times New Roman"/>
                <w:lang w:val="ru-RU"/>
              </w:rPr>
              <w:t>*</w:t>
            </w:r>
          </w:p>
        </w:tc>
        <w:tc>
          <w:tcPr>
            <w:tcW w:w="397" w:type="dxa"/>
          </w:tcPr>
          <w:p w14:paraId="7774828A" w14:textId="77777777" w:rsidR="00141D78" w:rsidRDefault="00141D78" w:rsidP="00141D78">
            <w:r w:rsidRPr="000A619E">
              <w:rPr>
                <w:rFonts w:ascii="Times New Roman" w:hAnsi="Times New Roman" w:cs="Times New Roman"/>
                <w:lang w:val="ru-RU"/>
              </w:rPr>
              <w:t>*</w:t>
            </w:r>
          </w:p>
        </w:tc>
        <w:tc>
          <w:tcPr>
            <w:tcW w:w="397" w:type="dxa"/>
          </w:tcPr>
          <w:p w14:paraId="4BC0ECE8" w14:textId="77777777" w:rsidR="00141D78" w:rsidRDefault="00141D78" w:rsidP="00141D78">
            <w:r w:rsidRPr="000A619E">
              <w:rPr>
                <w:rFonts w:ascii="Times New Roman" w:hAnsi="Times New Roman" w:cs="Times New Roman"/>
                <w:lang w:val="ru-RU"/>
              </w:rPr>
              <w:t>*</w:t>
            </w:r>
          </w:p>
        </w:tc>
        <w:tc>
          <w:tcPr>
            <w:tcW w:w="397" w:type="dxa"/>
          </w:tcPr>
          <w:p w14:paraId="434D5506" w14:textId="77777777" w:rsidR="00141D78" w:rsidRDefault="00141D78" w:rsidP="00141D78">
            <w:r w:rsidRPr="000A619E">
              <w:rPr>
                <w:rFonts w:ascii="Times New Roman" w:hAnsi="Times New Roman" w:cs="Times New Roman"/>
                <w:lang w:val="ru-RU"/>
              </w:rPr>
              <w:t>*</w:t>
            </w:r>
          </w:p>
        </w:tc>
        <w:tc>
          <w:tcPr>
            <w:tcW w:w="397" w:type="dxa"/>
          </w:tcPr>
          <w:p w14:paraId="08C3B1BB" w14:textId="77777777" w:rsidR="00141D78" w:rsidRDefault="00141D78" w:rsidP="00141D78">
            <w:r w:rsidRPr="000A619E">
              <w:rPr>
                <w:rFonts w:ascii="Times New Roman" w:hAnsi="Times New Roman" w:cs="Times New Roman"/>
                <w:lang w:val="ru-RU"/>
              </w:rPr>
              <w:t>*</w:t>
            </w:r>
          </w:p>
        </w:tc>
        <w:tc>
          <w:tcPr>
            <w:tcW w:w="397" w:type="dxa"/>
          </w:tcPr>
          <w:p w14:paraId="568611A6" w14:textId="77777777" w:rsidR="00141D78" w:rsidRDefault="00141D78" w:rsidP="00141D78">
            <w:r w:rsidRPr="000A619E">
              <w:rPr>
                <w:rFonts w:ascii="Times New Roman" w:hAnsi="Times New Roman" w:cs="Times New Roman"/>
                <w:lang w:val="ru-RU"/>
              </w:rPr>
              <w:t>*</w:t>
            </w:r>
          </w:p>
        </w:tc>
        <w:tc>
          <w:tcPr>
            <w:tcW w:w="397" w:type="dxa"/>
          </w:tcPr>
          <w:p w14:paraId="705FE86A" w14:textId="77777777" w:rsidR="00141D78" w:rsidRDefault="00141D78" w:rsidP="00141D78">
            <w:r w:rsidRPr="000A619E">
              <w:rPr>
                <w:rFonts w:ascii="Times New Roman" w:hAnsi="Times New Roman" w:cs="Times New Roman"/>
                <w:lang w:val="ru-RU"/>
              </w:rPr>
              <w:t>*</w:t>
            </w:r>
          </w:p>
        </w:tc>
        <w:tc>
          <w:tcPr>
            <w:tcW w:w="397" w:type="dxa"/>
          </w:tcPr>
          <w:p w14:paraId="2A6425EB" w14:textId="77777777" w:rsidR="00141D78" w:rsidRDefault="00141D78" w:rsidP="00141D78">
            <w:r w:rsidRPr="000A619E">
              <w:rPr>
                <w:rFonts w:ascii="Times New Roman" w:hAnsi="Times New Roman" w:cs="Times New Roman"/>
                <w:lang w:val="ru-RU"/>
              </w:rPr>
              <w:t>*</w:t>
            </w:r>
          </w:p>
        </w:tc>
        <w:tc>
          <w:tcPr>
            <w:tcW w:w="397" w:type="dxa"/>
          </w:tcPr>
          <w:p w14:paraId="5F0F6224" w14:textId="77777777" w:rsidR="00141D78" w:rsidRDefault="00141D78" w:rsidP="00141D78">
            <w:r w:rsidRPr="000A619E">
              <w:rPr>
                <w:rFonts w:ascii="Times New Roman" w:hAnsi="Times New Roman" w:cs="Times New Roman"/>
                <w:lang w:val="ru-RU"/>
              </w:rPr>
              <w:t>*</w:t>
            </w:r>
          </w:p>
        </w:tc>
        <w:tc>
          <w:tcPr>
            <w:tcW w:w="397" w:type="dxa"/>
          </w:tcPr>
          <w:p w14:paraId="6C34DAA3" w14:textId="77777777" w:rsidR="00141D78" w:rsidRDefault="00141D78" w:rsidP="00141D78">
            <w:r w:rsidRPr="000A619E">
              <w:rPr>
                <w:rFonts w:ascii="Times New Roman" w:hAnsi="Times New Roman" w:cs="Times New Roman"/>
                <w:lang w:val="ru-RU"/>
              </w:rPr>
              <w:t>*</w:t>
            </w:r>
          </w:p>
        </w:tc>
        <w:tc>
          <w:tcPr>
            <w:tcW w:w="397" w:type="dxa"/>
          </w:tcPr>
          <w:p w14:paraId="42B49E12" w14:textId="77777777" w:rsidR="00141D78" w:rsidRDefault="00141D78" w:rsidP="00141D78">
            <w:r w:rsidRPr="000A619E">
              <w:rPr>
                <w:rFonts w:ascii="Times New Roman" w:hAnsi="Times New Roman" w:cs="Times New Roman"/>
                <w:lang w:val="ru-RU"/>
              </w:rPr>
              <w:t>*</w:t>
            </w:r>
          </w:p>
        </w:tc>
        <w:tc>
          <w:tcPr>
            <w:tcW w:w="397" w:type="dxa"/>
          </w:tcPr>
          <w:p w14:paraId="2620DFF3" w14:textId="77777777" w:rsidR="00141D78" w:rsidRDefault="00141D78" w:rsidP="00141D78">
            <w:r w:rsidRPr="000A619E">
              <w:rPr>
                <w:rFonts w:ascii="Times New Roman" w:hAnsi="Times New Roman" w:cs="Times New Roman"/>
                <w:lang w:val="ru-RU"/>
              </w:rPr>
              <w:t>*</w:t>
            </w:r>
          </w:p>
        </w:tc>
        <w:tc>
          <w:tcPr>
            <w:tcW w:w="397" w:type="dxa"/>
          </w:tcPr>
          <w:p w14:paraId="563C24B9" w14:textId="77777777" w:rsidR="00141D78" w:rsidRDefault="00141D78" w:rsidP="00141D78">
            <w:r w:rsidRPr="000A619E">
              <w:rPr>
                <w:rFonts w:ascii="Times New Roman" w:hAnsi="Times New Roman" w:cs="Times New Roman"/>
                <w:lang w:val="ru-RU"/>
              </w:rPr>
              <w:t>*</w:t>
            </w:r>
          </w:p>
        </w:tc>
        <w:tc>
          <w:tcPr>
            <w:tcW w:w="397" w:type="dxa"/>
          </w:tcPr>
          <w:p w14:paraId="5C59B6EE" w14:textId="77777777" w:rsidR="00141D78" w:rsidRDefault="00141D78" w:rsidP="00141D78">
            <w:r w:rsidRPr="000A619E">
              <w:rPr>
                <w:rFonts w:ascii="Times New Roman" w:hAnsi="Times New Roman" w:cs="Times New Roman"/>
                <w:lang w:val="ru-RU"/>
              </w:rPr>
              <w:t>*</w:t>
            </w:r>
          </w:p>
        </w:tc>
        <w:tc>
          <w:tcPr>
            <w:tcW w:w="397" w:type="dxa"/>
          </w:tcPr>
          <w:p w14:paraId="78CBAD9C" w14:textId="77777777" w:rsidR="00141D78" w:rsidRDefault="00141D78" w:rsidP="00141D78">
            <w:r w:rsidRPr="000A619E">
              <w:rPr>
                <w:rFonts w:ascii="Times New Roman" w:hAnsi="Times New Roman" w:cs="Times New Roman"/>
                <w:lang w:val="ru-RU"/>
              </w:rPr>
              <w:t>*</w:t>
            </w:r>
          </w:p>
        </w:tc>
        <w:tc>
          <w:tcPr>
            <w:tcW w:w="397" w:type="dxa"/>
          </w:tcPr>
          <w:p w14:paraId="38D0421E" w14:textId="77777777" w:rsidR="00141D78" w:rsidRDefault="00141D78" w:rsidP="00141D78">
            <w:r w:rsidRPr="000A619E">
              <w:rPr>
                <w:rFonts w:ascii="Times New Roman" w:hAnsi="Times New Roman" w:cs="Times New Roman"/>
                <w:lang w:val="ru-RU"/>
              </w:rPr>
              <w:t>*</w:t>
            </w:r>
          </w:p>
        </w:tc>
        <w:tc>
          <w:tcPr>
            <w:tcW w:w="397" w:type="dxa"/>
          </w:tcPr>
          <w:p w14:paraId="288549E6" w14:textId="77777777" w:rsidR="00141D78" w:rsidRDefault="00141D78" w:rsidP="00141D78">
            <w:r w:rsidRPr="000A619E">
              <w:rPr>
                <w:rFonts w:ascii="Times New Roman" w:hAnsi="Times New Roman" w:cs="Times New Roman"/>
                <w:lang w:val="ru-RU"/>
              </w:rPr>
              <w:t>*</w:t>
            </w:r>
          </w:p>
        </w:tc>
        <w:tc>
          <w:tcPr>
            <w:tcW w:w="397" w:type="dxa"/>
          </w:tcPr>
          <w:p w14:paraId="1C70BD98" w14:textId="77777777" w:rsidR="00141D78" w:rsidRDefault="00141D78" w:rsidP="00141D78">
            <w:r w:rsidRPr="000A619E">
              <w:rPr>
                <w:rFonts w:ascii="Times New Roman" w:hAnsi="Times New Roman" w:cs="Times New Roman"/>
                <w:lang w:val="ru-RU"/>
              </w:rPr>
              <w:t>*</w:t>
            </w:r>
          </w:p>
        </w:tc>
        <w:tc>
          <w:tcPr>
            <w:tcW w:w="397" w:type="dxa"/>
          </w:tcPr>
          <w:p w14:paraId="2C263D2C" w14:textId="77777777" w:rsidR="00141D78" w:rsidRDefault="00141D78" w:rsidP="00141D78">
            <w:r w:rsidRPr="000A619E">
              <w:rPr>
                <w:rFonts w:ascii="Times New Roman" w:hAnsi="Times New Roman" w:cs="Times New Roman"/>
                <w:lang w:val="ru-RU"/>
              </w:rPr>
              <w:t>*</w:t>
            </w:r>
          </w:p>
        </w:tc>
      </w:tr>
      <w:tr w:rsidR="003C3D23" w:rsidRPr="00544418" w14:paraId="3F4AAF06" w14:textId="77777777" w:rsidTr="003C3D23">
        <w:trPr>
          <w:cantSplit/>
          <w:trHeight w:val="20"/>
        </w:trPr>
        <w:tc>
          <w:tcPr>
            <w:tcW w:w="959" w:type="dxa"/>
          </w:tcPr>
          <w:p w14:paraId="3973A075"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ФК15</w:t>
            </w:r>
          </w:p>
        </w:tc>
        <w:tc>
          <w:tcPr>
            <w:tcW w:w="397" w:type="dxa"/>
          </w:tcPr>
          <w:p w14:paraId="23DF8305" w14:textId="77777777" w:rsidR="003C3D23" w:rsidRPr="00544418" w:rsidRDefault="003C3D23" w:rsidP="003C3D23">
            <w:pPr>
              <w:jc w:val="center"/>
              <w:rPr>
                <w:rFonts w:ascii="Times New Roman" w:hAnsi="Times New Roman" w:cs="Times New Roman"/>
              </w:rPr>
            </w:pPr>
          </w:p>
        </w:tc>
        <w:tc>
          <w:tcPr>
            <w:tcW w:w="397" w:type="dxa"/>
          </w:tcPr>
          <w:p w14:paraId="50B21A7A" w14:textId="77777777" w:rsidR="003C3D23" w:rsidRPr="00544418" w:rsidRDefault="003C3D23" w:rsidP="003C3D23">
            <w:pPr>
              <w:jc w:val="center"/>
              <w:rPr>
                <w:rFonts w:ascii="Times New Roman" w:hAnsi="Times New Roman" w:cs="Times New Roman"/>
              </w:rPr>
            </w:pPr>
          </w:p>
        </w:tc>
        <w:tc>
          <w:tcPr>
            <w:tcW w:w="397" w:type="dxa"/>
          </w:tcPr>
          <w:p w14:paraId="5BAE94FB" w14:textId="77777777" w:rsidR="003C3D23" w:rsidRPr="00544418" w:rsidRDefault="003C3D23" w:rsidP="003C3D23">
            <w:pPr>
              <w:jc w:val="center"/>
              <w:rPr>
                <w:rFonts w:ascii="Times New Roman" w:hAnsi="Times New Roman" w:cs="Times New Roman"/>
              </w:rPr>
            </w:pPr>
          </w:p>
        </w:tc>
        <w:tc>
          <w:tcPr>
            <w:tcW w:w="397" w:type="dxa"/>
          </w:tcPr>
          <w:p w14:paraId="53965925" w14:textId="77777777" w:rsidR="003C3D23" w:rsidRPr="00544418" w:rsidRDefault="003C3D23" w:rsidP="003C3D23">
            <w:pPr>
              <w:jc w:val="center"/>
              <w:rPr>
                <w:rFonts w:ascii="Times New Roman" w:hAnsi="Times New Roman" w:cs="Times New Roman"/>
              </w:rPr>
            </w:pPr>
          </w:p>
        </w:tc>
        <w:tc>
          <w:tcPr>
            <w:tcW w:w="397" w:type="dxa"/>
          </w:tcPr>
          <w:p w14:paraId="49E6B2DD" w14:textId="77777777" w:rsidR="003C3D23" w:rsidRPr="00544418" w:rsidRDefault="003C3D23" w:rsidP="003C3D23">
            <w:pPr>
              <w:jc w:val="center"/>
              <w:rPr>
                <w:rFonts w:ascii="Times New Roman" w:hAnsi="Times New Roman" w:cs="Times New Roman"/>
              </w:rPr>
            </w:pPr>
          </w:p>
        </w:tc>
        <w:tc>
          <w:tcPr>
            <w:tcW w:w="397" w:type="dxa"/>
          </w:tcPr>
          <w:p w14:paraId="32689AA2" w14:textId="77777777" w:rsidR="003C3D23" w:rsidRPr="00544418" w:rsidRDefault="003C3D23" w:rsidP="003C3D23">
            <w:pPr>
              <w:jc w:val="center"/>
              <w:rPr>
                <w:rFonts w:ascii="Times New Roman" w:hAnsi="Times New Roman" w:cs="Times New Roman"/>
              </w:rPr>
            </w:pPr>
          </w:p>
        </w:tc>
        <w:tc>
          <w:tcPr>
            <w:tcW w:w="397" w:type="dxa"/>
          </w:tcPr>
          <w:p w14:paraId="7201043A" w14:textId="77777777" w:rsidR="003C3D23" w:rsidRPr="00544418" w:rsidRDefault="003C3D23" w:rsidP="003C3D23">
            <w:pPr>
              <w:jc w:val="center"/>
              <w:rPr>
                <w:rFonts w:ascii="Times New Roman" w:hAnsi="Times New Roman" w:cs="Times New Roman"/>
              </w:rPr>
            </w:pPr>
          </w:p>
        </w:tc>
        <w:tc>
          <w:tcPr>
            <w:tcW w:w="397" w:type="dxa"/>
          </w:tcPr>
          <w:p w14:paraId="2C0C1AEF" w14:textId="77777777" w:rsidR="003C3D23" w:rsidRPr="00544418" w:rsidRDefault="003C3D23" w:rsidP="003C3D23">
            <w:pPr>
              <w:jc w:val="center"/>
              <w:rPr>
                <w:rFonts w:ascii="Times New Roman" w:hAnsi="Times New Roman" w:cs="Times New Roman"/>
              </w:rPr>
            </w:pPr>
          </w:p>
        </w:tc>
        <w:tc>
          <w:tcPr>
            <w:tcW w:w="397" w:type="dxa"/>
          </w:tcPr>
          <w:p w14:paraId="67721205" w14:textId="77777777" w:rsidR="003C3D23" w:rsidRPr="00544418" w:rsidRDefault="003C3D23" w:rsidP="003C3D23">
            <w:pPr>
              <w:jc w:val="center"/>
              <w:rPr>
                <w:rFonts w:ascii="Times New Roman" w:hAnsi="Times New Roman" w:cs="Times New Roman"/>
              </w:rPr>
            </w:pPr>
          </w:p>
        </w:tc>
        <w:tc>
          <w:tcPr>
            <w:tcW w:w="397" w:type="dxa"/>
          </w:tcPr>
          <w:p w14:paraId="1E2A49CC" w14:textId="77777777" w:rsidR="003C3D23" w:rsidRPr="00544418" w:rsidRDefault="003C3D23" w:rsidP="003C3D23">
            <w:pPr>
              <w:jc w:val="center"/>
              <w:rPr>
                <w:rFonts w:ascii="Times New Roman" w:hAnsi="Times New Roman" w:cs="Times New Roman"/>
              </w:rPr>
            </w:pPr>
          </w:p>
        </w:tc>
        <w:tc>
          <w:tcPr>
            <w:tcW w:w="397" w:type="dxa"/>
          </w:tcPr>
          <w:p w14:paraId="575DD3E0" w14:textId="77777777" w:rsidR="003C3D23" w:rsidRPr="00544418" w:rsidRDefault="003C3D23" w:rsidP="003C3D23">
            <w:pPr>
              <w:jc w:val="center"/>
              <w:rPr>
                <w:rFonts w:ascii="Times New Roman" w:hAnsi="Times New Roman" w:cs="Times New Roman"/>
              </w:rPr>
            </w:pPr>
          </w:p>
        </w:tc>
        <w:tc>
          <w:tcPr>
            <w:tcW w:w="397" w:type="dxa"/>
          </w:tcPr>
          <w:p w14:paraId="45961E21" w14:textId="77777777" w:rsidR="003C3D23" w:rsidRPr="00544418" w:rsidRDefault="003C3D23" w:rsidP="003C3D23">
            <w:pPr>
              <w:jc w:val="center"/>
              <w:rPr>
                <w:rFonts w:ascii="Times New Roman" w:hAnsi="Times New Roman" w:cs="Times New Roman"/>
              </w:rPr>
            </w:pPr>
          </w:p>
        </w:tc>
        <w:tc>
          <w:tcPr>
            <w:tcW w:w="397" w:type="dxa"/>
          </w:tcPr>
          <w:p w14:paraId="2B0EA517" w14:textId="77777777" w:rsidR="003C3D23" w:rsidRPr="00544418" w:rsidRDefault="003C3D23" w:rsidP="003C3D23">
            <w:pPr>
              <w:jc w:val="center"/>
              <w:rPr>
                <w:rFonts w:ascii="Times New Roman" w:hAnsi="Times New Roman" w:cs="Times New Roman"/>
              </w:rPr>
            </w:pPr>
          </w:p>
        </w:tc>
        <w:tc>
          <w:tcPr>
            <w:tcW w:w="397" w:type="dxa"/>
          </w:tcPr>
          <w:p w14:paraId="6BE039AC"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14115EEB" w14:textId="77777777" w:rsidR="003C3D23" w:rsidRPr="00544418" w:rsidRDefault="003C3D23" w:rsidP="003C3D23">
            <w:pPr>
              <w:jc w:val="center"/>
              <w:rPr>
                <w:rFonts w:ascii="Times New Roman" w:hAnsi="Times New Roman" w:cs="Times New Roman"/>
              </w:rPr>
            </w:pPr>
          </w:p>
        </w:tc>
        <w:tc>
          <w:tcPr>
            <w:tcW w:w="397" w:type="dxa"/>
          </w:tcPr>
          <w:p w14:paraId="79731258"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E93A3EB"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11044238"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B6D1BA2" w14:textId="77777777" w:rsidR="003C3D23" w:rsidRPr="00544418" w:rsidRDefault="003C3D23"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eastAsia="Times New Roman" w:hAnsi="Times New Roman" w:cs="Times New Roman"/>
              </w:rPr>
              <w:t>*</w:t>
            </w:r>
          </w:p>
        </w:tc>
        <w:tc>
          <w:tcPr>
            <w:tcW w:w="397" w:type="dxa"/>
          </w:tcPr>
          <w:p w14:paraId="53CA0605" w14:textId="77777777" w:rsidR="003C3D23" w:rsidRPr="00544418" w:rsidRDefault="003C3D23" w:rsidP="003C3D23">
            <w:pPr>
              <w:jc w:val="center"/>
              <w:rPr>
                <w:rFonts w:ascii="Times New Roman" w:hAnsi="Times New Roman" w:cs="Times New Roman"/>
              </w:rPr>
            </w:pPr>
          </w:p>
        </w:tc>
        <w:tc>
          <w:tcPr>
            <w:tcW w:w="397" w:type="dxa"/>
          </w:tcPr>
          <w:p w14:paraId="0855C483"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D608F22" w14:textId="77777777" w:rsidR="003C3D23" w:rsidRPr="00544418" w:rsidRDefault="003C3D23" w:rsidP="003C3D23">
            <w:pPr>
              <w:jc w:val="center"/>
              <w:rPr>
                <w:rFonts w:ascii="Times New Roman" w:hAnsi="Times New Roman" w:cs="Times New Roman"/>
              </w:rPr>
            </w:pPr>
          </w:p>
        </w:tc>
        <w:tc>
          <w:tcPr>
            <w:tcW w:w="397" w:type="dxa"/>
          </w:tcPr>
          <w:p w14:paraId="5C5FF85F"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8C8395D" w14:textId="77777777" w:rsidR="003C3D23" w:rsidRPr="00544418" w:rsidRDefault="003C3D23" w:rsidP="003C3D23">
            <w:pPr>
              <w:jc w:val="center"/>
              <w:rPr>
                <w:rFonts w:ascii="Times New Roman" w:hAnsi="Times New Roman" w:cs="Times New Roman"/>
              </w:rPr>
            </w:pPr>
          </w:p>
        </w:tc>
        <w:tc>
          <w:tcPr>
            <w:tcW w:w="397" w:type="dxa"/>
          </w:tcPr>
          <w:p w14:paraId="644D915B" w14:textId="77777777" w:rsidR="003C3D23" w:rsidRPr="00544418" w:rsidRDefault="003C3D23" w:rsidP="003C3D23">
            <w:pPr>
              <w:jc w:val="center"/>
            </w:pPr>
          </w:p>
        </w:tc>
        <w:tc>
          <w:tcPr>
            <w:tcW w:w="397" w:type="dxa"/>
          </w:tcPr>
          <w:p w14:paraId="0ECE3178" w14:textId="77777777" w:rsidR="003C3D23" w:rsidRPr="00544418" w:rsidRDefault="003C3D23" w:rsidP="003C3D23">
            <w:pPr>
              <w:jc w:val="center"/>
              <w:rPr>
                <w:rFonts w:ascii="Times New Roman" w:hAnsi="Times New Roman" w:cs="Times New Roman"/>
              </w:rPr>
            </w:pPr>
          </w:p>
        </w:tc>
        <w:tc>
          <w:tcPr>
            <w:tcW w:w="397" w:type="dxa"/>
          </w:tcPr>
          <w:p w14:paraId="174C812B" w14:textId="77777777" w:rsidR="003C3D23" w:rsidRPr="00544418" w:rsidRDefault="003C3D23" w:rsidP="003C3D23">
            <w:pPr>
              <w:jc w:val="center"/>
              <w:rPr>
                <w:rFonts w:ascii="Times New Roman" w:hAnsi="Times New Roman" w:cs="Times New Roman"/>
              </w:rPr>
            </w:pPr>
          </w:p>
        </w:tc>
        <w:tc>
          <w:tcPr>
            <w:tcW w:w="397" w:type="dxa"/>
          </w:tcPr>
          <w:p w14:paraId="6D04076A"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E9D6192" w14:textId="77777777" w:rsidR="003C3D23" w:rsidRPr="00544418" w:rsidRDefault="003C3D23" w:rsidP="003C3D23">
            <w:pPr>
              <w:jc w:val="center"/>
              <w:rPr>
                <w:rFonts w:ascii="Times New Roman" w:hAnsi="Times New Roman" w:cs="Times New Roman"/>
              </w:rPr>
            </w:pPr>
          </w:p>
        </w:tc>
        <w:tc>
          <w:tcPr>
            <w:tcW w:w="397" w:type="dxa"/>
          </w:tcPr>
          <w:p w14:paraId="06B505D2" w14:textId="77777777" w:rsidR="003C3D23" w:rsidRPr="00544418" w:rsidRDefault="003C3D23" w:rsidP="003C3D23">
            <w:pPr>
              <w:jc w:val="center"/>
              <w:rPr>
                <w:rFonts w:ascii="Times New Roman" w:hAnsi="Times New Roman" w:cs="Times New Roman"/>
              </w:rPr>
            </w:pPr>
          </w:p>
        </w:tc>
        <w:tc>
          <w:tcPr>
            <w:tcW w:w="397" w:type="dxa"/>
          </w:tcPr>
          <w:p w14:paraId="69ACEC5A"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9F43933"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194320B6"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r>
      <w:tr w:rsidR="003C3D23" w:rsidRPr="00544418" w14:paraId="640F0816" w14:textId="77777777" w:rsidTr="003C3D23">
        <w:trPr>
          <w:cantSplit/>
          <w:trHeight w:val="20"/>
        </w:trPr>
        <w:tc>
          <w:tcPr>
            <w:tcW w:w="959" w:type="dxa"/>
          </w:tcPr>
          <w:p w14:paraId="2F2948E8"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ФК16</w:t>
            </w:r>
          </w:p>
        </w:tc>
        <w:tc>
          <w:tcPr>
            <w:tcW w:w="397" w:type="dxa"/>
          </w:tcPr>
          <w:p w14:paraId="5DDEA9F2" w14:textId="77777777" w:rsidR="003C3D23" w:rsidRPr="00544418" w:rsidRDefault="003C3D23" w:rsidP="003C3D23">
            <w:pPr>
              <w:jc w:val="center"/>
              <w:rPr>
                <w:rFonts w:ascii="Times New Roman" w:hAnsi="Times New Roman" w:cs="Times New Roman"/>
              </w:rPr>
            </w:pPr>
          </w:p>
        </w:tc>
        <w:tc>
          <w:tcPr>
            <w:tcW w:w="397" w:type="dxa"/>
          </w:tcPr>
          <w:p w14:paraId="422A958F" w14:textId="77777777" w:rsidR="003C3D23" w:rsidRPr="00544418" w:rsidRDefault="003C3D23" w:rsidP="003C3D23">
            <w:pPr>
              <w:jc w:val="center"/>
              <w:rPr>
                <w:rFonts w:ascii="Times New Roman" w:hAnsi="Times New Roman" w:cs="Times New Roman"/>
              </w:rPr>
            </w:pPr>
          </w:p>
        </w:tc>
        <w:tc>
          <w:tcPr>
            <w:tcW w:w="397" w:type="dxa"/>
          </w:tcPr>
          <w:p w14:paraId="76B87752" w14:textId="77777777" w:rsidR="003C3D23" w:rsidRPr="00544418" w:rsidRDefault="003C3D23" w:rsidP="003C3D23">
            <w:pPr>
              <w:jc w:val="center"/>
              <w:rPr>
                <w:rFonts w:ascii="Times New Roman" w:hAnsi="Times New Roman" w:cs="Times New Roman"/>
              </w:rPr>
            </w:pPr>
          </w:p>
        </w:tc>
        <w:tc>
          <w:tcPr>
            <w:tcW w:w="397" w:type="dxa"/>
          </w:tcPr>
          <w:p w14:paraId="1DC685F8" w14:textId="77777777" w:rsidR="003C3D23" w:rsidRPr="00544418" w:rsidRDefault="003C3D23" w:rsidP="003C3D23">
            <w:pPr>
              <w:jc w:val="center"/>
              <w:rPr>
                <w:rFonts w:ascii="Times New Roman" w:hAnsi="Times New Roman" w:cs="Times New Roman"/>
              </w:rPr>
            </w:pPr>
          </w:p>
        </w:tc>
        <w:tc>
          <w:tcPr>
            <w:tcW w:w="397" w:type="dxa"/>
          </w:tcPr>
          <w:p w14:paraId="640E3443" w14:textId="77777777" w:rsidR="003C3D23" w:rsidRPr="00544418" w:rsidRDefault="003C3D23" w:rsidP="003C3D23">
            <w:pPr>
              <w:jc w:val="center"/>
              <w:rPr>
                <w:rFonts w:ascii="Times New Roman" w:hAnsi="Times New Roman" w:cs="Times New Roman"/>
              </w:rPr>
            </w:pPr>
          </w:p>
        </w:tc>
        <w:tc>
          <w:tcPr>
            <w:tcW w:w="397" w:type="dxa"/>
          </w:tcPr>
          <w:p w14:paraId="0FF7DEE3" w14:textId="77777777" w:rsidR="003C3D23" w:rsidRPr="00544418" w:rsidRDefault="003C3D23" w:rsidP="003C3D23">
            <w:pPr>
              <w:jc w:val="center"/>
              <w:rPr>
                <w:rFonts w:ascii="Times New Roman" w:hAnsi="Times New Roman" w:cs="Times New Roman"/>
              </w:rPr>
            </w:pPr>
          </w:p>
        </w:tc>
        <w:tc>
          <w:tcPr>
            <w:tcW w:w="397" w:type="dxa"/>
          </w:tcPr>
          <w:p w14:paraId="332E5733" w14:textId="77777777" w:rsidR="003C3D23" w:rsidRPr="00544418" w:rsidRDefault="003C3D23" w:rsidP="003C3D23">
            <w:pPr>
              <w:jc w:val="center"/>
              <w:rPr>
                <w:rFonts w:ascii="Times New Roman" w:hAnsi="Times New Roman" w:cs="Times New Roman"/>
              </w:rPr>
            </w:pPr>
          </w:p>
        </w:tc>
        <w:tc>
          <w:tcPr>
            <w:tcW w:w="397" w:type="dxa"/>
          </w:tcPr>
          <w:p w14:paraId="13D403DD" w14:textId="77777777" w:rsidR="003C3D23" w:rsidRPr="00544418" w:rsidRDefault="003C3D23" w:rsidP="003C3D23">
            <w:pPr>
              <w:jc w:val="center"/>
              <w:rPr>
                <w:rFonts w:ascii="Times New Roman" w:hAnsi="Times New Roman" w:cs="Times New Roman"/>
              </w:rPr>
            </w:pPr>
          </w:p>
        </w:tc>
        <w:tc>
          <w:tcPr>
            <w:tcW w:w="397" w:type="dxa"/>
          </w:tcPr>
          <w:p w14:paraId="47A501F0" w14:textId="77777777" w:rsidR="003C3D23" w:rsidRPr="00544418" w:rsidRDefault="003C3D23" w:rsidP="003C3D23">
            <w:pPr>
              <w:jc w:val="center"/>
              <w:rPr>
                <w:rFonts w:ascii="Times New Roman" w:hAnsi="Times New Roman" w:cs="Times New Roman"/>
              </w:rPr>
            </w:pPr>
          </w:p>
        </w:tc>
        <w:tc>
          <w:tcPr>
            <w:tcW w:w="397" w:type="dxa"/>
          </w:tcPr>
          <w:p w14:paraId="2048270F" w14:textId="77777777" w:rsidR="003C3D23" w:rsidRPr="00544418" w:rsidRDefault="003C3D23" w:rsidP="003C3D23">
            <w:pPr>
              <w:jc w:val="center"/>
              <w:rPr>
                <w:rFonts w:ascii="Times New Roman" w:hAnsi="Times New Roman" w:cs="Times New Roman"/>
              </w:rPr>
            </w:pPr>
          </w:p>
        </w:tc>
        <w:tc>
          <w:tcPr>
            <w:tcW w:w="397" w:type="dxa"/>
          </w:tcPr>
          <w:p w14:paraId="0B0F403F" w14:textId="77777777" w:rsidR="003C3D23" w:rsidRPr="00544418" w:rsidRDefault="003C3D23" w:rsidP="003C3D23">
            <w:pPr>
              <w:jc w:val="center"/>
              <w:rPr>
                <w:rFonts w:ascii="Times New Roman" w:hAnsi="Times New Roman" w:cs="Times New Roman"/>
              </w:rPr>
            </w:pPr>
          </w:p>
        </w:tc>
        <w:tc>
          <w:tcPr>
            <w:tcW w:w="397" w:type="dxa"/>
          </w:tcPr>
          <w:p w14:paraId="63206389" w14:textId="77777777" w:rsidR="003C3D23" w:rsidRPr="00544418" w:rsidRDefault="003C3D23" w:rsidP="003C3D23">
            <w:pPr>
              <w:jc w:val="center"/>
              <w:rPr>
                <w:rFonts w:ascii="Times New Roman" w:hAnsi="Times New Roman" w:cs="Times New Roman"/>
              </w:rPr>
            </w:pPr>
          </w:p>
        </w:tc>
        <w:tc>
          <w:tcPr>
            <w:tcW w:w="397" w:type="dxa"/>
          </w:tcPr>
          <w:p w14:paraId="6C9776E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09B8761A"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04976757" w14:textId="77777777" w:rsidR="003C3D23" w:rsidRPr="00544418" w:rsidRDefault="003C3D23" w:rsidP="003C3D23">
            <w:pPr>
              <w:jc w:val="center"/>
              <w:rPr>
                <w:rFonts w:ascii="Times New Roman" w:hAnsi="Times New Roman" w:cs="Times New Roman"/>
              </w:rPr>
            </w:pPr>
          </w:p>
        </w:tc>
        <w:tc>
          <w:tcPr>
            <w:tcW w:w="397" w:type="dxa"/>
          </w:tcPr>
          <w:p w14:paraId="3F64284E" w14:textId="77777777" w:rsidR="003C3D23" w:rsidRPr="00544418" w:rsidRDefault="003C3D23" w:rsidP="003C3D23">
            <w:pPr>
              <w:jc w:val="center"/>
              <w:rPr>
                <w:rFonts w:ascii="Times New Roman" w:hAnsi="Times New Roman" w:cs="Times New Roman"/>
              </w:rPr>
            </w:pPr>
          </w:p>
        </w:tc>
        <w:tc>
          <w:tcPr>
            <w:tcW w:w="397" w:type="dxa"/>
          </w:tcPr>
          <w:p w14:paraId="006B1EEB"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88DC409"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1A65C9E" w14:textId="77777777" w:rsidR="003C3D23" w:rsidRPr="00544418" w:rsidRDefault="003C3D23"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463C0C73" w14:textId="77777777" w:rsidR="003C3D23" w:rsidRPr="00544418" w:rsidRDefault="003C3D23" w:rsidP="003C3D23">
            <w:pPr>
              <w:jc w:val="center"/>
              <w:rPr>
                <w:rFonts w:ascii="Times New Roman" w:hAnsi="Times New Roman" w:cs="Times New Roman"/>
              </w:rPr>
            </w:pPr>
          </w:p>
        </w:tc>
        <w:tc>
          <w:tcPr>
            <w:tcW w:w="397" w:type="dxa"/>
          </w:tcPr>
          <w:p w14:paraId="08B68148"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C8A510A" w14:textId="77777777" w:rsidR="003C3D23" w:rsidRPr="00544418" w:rsidRDefault="003C3D23" w:rsidP="003C3D23">
            <w:pPr>
              <w:jc w:val="center"/>
              <w:rPr>
                <w:rFonts w:ascii="Times New Roman" w:hAnsi="Times New Roman" w:cs="Times New Roman"/>
              </w:rPr>
            </w:pPr>
          </w:p>
        </w:tc>
        <w:tc>
          <w:tcPr>
            <w:tcW w:w="397" w:type="dxa"/>
          </w:tcPr>
          <w:p w14:paraId="4153DB14"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9085E10" w14:textId="77777777" w:rsidR="003C3D23" w:rsidRPr="00544418" w:rsidRDefault="003C3D23" w:rsidP="003C3D23">
            <w:pPr>
              <w:jc w:val="center"/>
              <w:rPr>
                <w:rFonts w:ascii="Times New Roman" w:hAnsi="Times New Roman" w:cs="Times New Roman"/>
              </w:rPr>
            </w:pPr>
          </w:p>
        </w:tc>
        <w:tc>
          <w:tcPr>
            <w:tcW w:w="397" w:type="dxa"/>
          </w:tcPr>
          <w:p w14:paraId="610D76CF" w14:textId="77777777" w:rsidR="003C3D23" w:rsidRPr="00544418" w:rsidRDefault="003C3D23" w:rsidP="003C3D23">
            <w:pPr>
              <w:jc w:val="center"/>
            </w:pPr>
          </w:p>
        </w:tc>
        <w:tc>
          <w:tcPr>
            <w:tcW w:w="397" w:type="dxa"/>
          </w:tcPr>
          <w:p w14:paraId="5C93CBB9" w14:textId="77777777" w:rsidR="003C3D23" w:rsidRPr="00544418" w:rsidRDefault="003C3D23" w:rsidP="003C3D23">
            <w:pPr>
              <w:jc w:val="center"/>
              <w:rPr>
                <w:rFonts w:ascii="Times New Roman" w:hAnsi="Times New Roman" w:cs="Times New Roman"/>
              </w:rPr>
            </w:pPr>
          </w:p>
        </w:tc>
        <w:tc>
          <w:tcPr>
            <w:tcW w:w="397" w:type="dxa"/>
          </w:tcPr>
          <w:p w14:paraId="2CFB60F5" w14:textId="77777777" w:rsidR="003C3D23" w:rsidRPr="00544418" w:rsidRDefault="003C3D23" w:rsidP="003C3D23">
            <w:pPr>
              <w:jc w:val="center"/>
              <w:rPr>
                <w:rFonts w:ascii="Times New Roman" w:hAnsi="Times New Roman" w:cs="Times New Roman"/>
              </w:rPr>
            </w:pPr>
          </w:p>
        </w:tc>
        <w:tc>
          <w:tcPr>
            <w:tcW w:w="397" w:type="dxa"/>
          </w:tcPr>
          <w:p w14:paraId="42C36E4C"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5E6B2489" w14:textId="77777777" w:rsidR="003C3D23" w:rsidRPr="00544418" w:rsidRDefault="003C3D23" w:rsidP="003C3D23">
            <w:pPr>
              <w:jc w:val="center"/>
              <w:rPr>
                <w:rFonts w:ascii="Times New Roman" w:hAnsi="Times New Roman" w:cs="Times New Roman"/>
              </w:rPr>
            </w:pPr>
          </w:p>
        </w:tc>
        <w:tc>
          <w:tcPr>
            <w:tcW w:w="397" w:type="dxa"/>
          </w:tcPr>
          <w:p w14:paraId="4F658E2F" w14:textId="77777777" w:rsidR="003C3D23" w:rsidRPr="00544418" w:rsidRDefault="003C3D23" w:rsidP="003C3D23">
            <w:pPr>
              <w:jc w:val="center"/>
              <w:rPr>
                <w:rFonts w:ascii="Times New Roman" w:hAnsi="Times New Roman" w:cs="Times New Roman"/>
              </w:rPr>
            </w:pPr>
          </w:p>
        </w:tc>
        <w:tc>
          <w:tcPr>
            <w:tcW w:w="397" w:type="dxa"/>
          </w:tcPr>
          <w:p w14:paraId="060C88EE"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9EDBC7F"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0652A28"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r>
      <w:tr w:rsidR="003C3D23" w:rsidRPr="00544418" w14:paraId="3F03733F" w14:textId="77777777" w:rsidTr="003C3D23">
        <w:trPr>
          <w:cantSplit/>
          <w:trHeight w:val="20"/>
        </w:trPr>
        <w:tc>
          <w:tcPr>
            <w:tcW w:w="959" w:type="dxa"/>
          </w:tcPr>
          <w:p w14:paraId="2FB61FBE"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ФК17</w:t>
            </w:r>
          </w:p>
        </w:tc>
        <w:tc>
          <w:tcPr>
            <w:tcW w:w="397" w:type="dxa"/>
          </w:tcPr>
          <w:p w14:paraId="78EC7724" w14:textId="77777777" w:rsidR="003C3D23" w:rsidRPr="00544418" w:rsidRDefault="003C3D23" w:rsidP="003C3D23">
            <w:pPr>
              <w:jc w:val="center"/>
              <w:rPr>
                <w:rFonts w:ascii="Times New Roman" w:hAnsi="Times New Roman" w:cs="Times New Roman"/>
              </w:rPr>
            </w:pPr>
          </w:p>
        </w:tc>
        <w:tc>
          <w:tcPr>
            <w:tcW w:w="397" w:type="dxa"/>
          </w:tcPr>
          <w:p w14:paraId="22A385FC" w14:textId="77777777" w:rsidR="003C3D23" w:rsidRPr="00544418" w:rsidRDefault="003C3D23" w:rsidP="003C3D23">
            <w:pPr>
              <w:jc w:val="center"/>
              <w:rPr>
                <w:rFonts w:ascii="Times New Roman" w:hAnsi="Times New Roman" w:cs="Times New Roman"/>
              </w:rPr>
            </w:pPr>
          </w:p>
        </w:tc>
        <w:tc>
          <w:tcPr>
            <w:tcW w:w="397" w:type="dxa"/>
          </w:tcPr>
          <w:p w14:paraId="7657C938" w14:textId="77777777" w:rsidR="003C3D23" w:rsidRPr="00544418" w:rsidRDefault="003C3D23" w:rsidP="003C3D23">
            <w:pPr>
              <w:jc w:val="center"/>
              <w:rPr>
                <w:rFonts w:ascii="Times New Roman" w:hAnsi="Times New Roman" w:cs="Times New Roman"/>
              </w:rPr>
            </w:pPr>
          </w:p>
        </w:tc>
        <w:tc>
          <w:tcPr>
            <w:tcW w:w="397" w:type="dxa"/>
          </w:tcPr>
          <w:p w14:paraId="20CF5DC9" w14:textId="77777777" w:rsidR="003C3D23" w:rsidRPr="00544418" w:rsidRDefault="003C3D23" w:rsidP="003C3D23">
            <w:pPr>
              <w:jc w:val="center"/>
              <w:rPr>
                <w:rFonts w:ascii="Times New Roman" w:hAnsi="Times New Roman" w:cs="Times New Roman"/>
              </w:rPr>
            </w:pPr>
          </w:p>
        </w:tc>
        <w:tc>
          <w:tcPr>
            <w:tcW w:w="397" w:type="dxa"/>
          </w:tcPr>
          <w:p w14:paraId="4E4DA5FC" w14:textId="77777777" w:rsidR="003C3D23" w:rsidRPr="00544418" w:rsidRDefault="003C3D23" w:rsidP="003C3D23">
            <w:pPr>
              <w:jc w:val="center"/>
              <w:rPr>
                <w:rFonts w:ascii="Times New Roman" w:hAnsi="Times New Roman" w:cs="Times New Roman"/>
              </w:rPr>
            </w:pPr>
          </w:p>
        </w:tc>
        <w:tc>
          <w:tcPr>
            <w:tcW w:w="397" w:type="dxa"/>
          </w:tcPr>
          <w:p w14:paraId="13E596B5" w14:textId="77777777" w:rsidR="003C3D23" w:rsidRPr="00544418" w:rsidRDefault="003C3D23" w:rsidP="003C3D23">
            <w:pPr>
              <w:jc w:val="center"/>
              <w:rPr>
                <w:rFonts w:ascii="Times New Roman" w:hAnsi="Times New Roman" w:cs="Times New Roman"/>
              </w:rPr>
            </w:pPr>
          </w:p>
        </w:tc>
        <w:tc>
          <w:tcPr>
            <w:tcW w:w="397" w:type="dxa"/>
          </w:tcPr>
          <w:p w14:paraId="69D34F47" w14:textId="77777777" w:rsidR="003C3D23" w:rsidRPr="00544418" w:rsidRDefault="003C3D23" w:rsidP="003C3D23">
            <w:pPr>
              <w:jc w:val="center"/>
              <w:rPr>
                <w:rFonts w:ascii="Times New Roman" w:hAnsi="Times New Roman" w:cs="Times New Roman"/>
              </w:rPr>
            </w:pPr>
          </w:p>
        </w:tc>
        <w:tc>
          <w:tcPr>
            <w:tcW w:w="397" w:type="dxa"/>
          </w:tcPr>
          <w:p w14:paraId="6A955977" w14:textId="77777777" w:rsidR="003C3D23" w:rsidRPr="00544418" w:rsidRDefault="003C3D23" w:rsidP="003C3D23">
            <w:pPr>
              <w:jc w:val="center"/>
              <w:rPr>
                <w:rFonts w:ascii="Times New Roman" w:hAnsi="Times New Roman" w:cs="Times New Roman"/>
              </w:rPr>
            </w:pPr>
          </w:p>
        </w:tc>
        <w:tc>
          <w:tcPr>
            <w:tcW w:w="397" w:type="dxa"/>
          </w:tcPr>
          <w:p w14:paraId="7E96220A" w14:textId="77777777" w:rsidR="003C3D23" w:rsidRPr="00544418" w:rsidRDefault="003C3D23" w:rsidP="003C3D23">
            <w:pPr>
              <w:jc w:val="center"/>
              <w:rPr>
                <w:rFonts w:ascii="Times New Roman" w:hAnsi="Times New Roman" w:cs="Times New Roman"/>
              </w:rPr>
            </w:pPr>
          </w:p>
        </w:tc>
        <w:tc>
          <w:tcPr>
            <w:tcW w:w="397" w:type="dxa"/>
          </w:tcPr>
          <w:p w14:paraId="60A4C47B" w14:textId="77777777" w:rsidR="003C3D23" w:rsidRPr="00544418" w:rsidRDefault="003C3D23" w:rsidP="003C3D23">
            <w:pPr>
              <w:jc w:val="center"/>
              <w:rPr>
                <w:rFonts w:ascii="Times New Roman" w:hAnsi="Times New Roman" w:cs="Times New Roman"/>
              </w:rPr>
            </w:pPr>
          </w:p>
        </w:tc>
        <w:tc>
          <w:tcPr>
            <w:tcW w:w="397" w:type="dxa"/>
          </w:tcPr>
          <w:p w14:paraId="2C127D6C" w14:textId="77777777" w:rsidR="003C3D23" w:rsidRPr="00544418" w:rsidRDefault="003C3D23" w:rsidP="003C3D23">
            <w:pPr>
              <w:jc w:val="center"/>
              <w:rPr>
                <w:rFonts w:ascii="Times New Roman" w:hAnsi="Times New Roman" w:cs="Times New Roman"/>
              </w:rPr>
            </w:pPr>
          </w:p>
        </w:tc>
        <w:tc>
          <w:tcPr>
            <w:tcW w:w="397" w:type="dxa"/>
          </w:tcPr>
          <w:p w14:paraId="5C6270CC" w14:textId="77777777" w:rsidR="003C3D23" w:rsidRPr="00544418" w:rsidRDefault="003C3D23" w:rsidP="003C3D23">
            <w:pPr>
              <w:jc w:val="center"/>
              <w:rPr>
                <w:rFonts w:ascii="Times New Roman" w:hAnsi="Times New Roman" w:cs="Times New Roman"/>
              </w:rPr>
            </w:pPr>
          </w:p>
        </w:tc>
        <w:tc>
          <w:tcPr>
            <w:tcW w:w="397" w:type="dxa"/>
          </w:tcPr>
          <w:p w14:paraId="478E36C6"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5D81CA7" w14:textId="77777777" w:rsidR="003C3D23" w:rsidRPr="00544418" w:rsidRDefault="003C3D23" w:rsidP="003C3D23">
            <w:pPr>
              <w:jc w:val="center"/>
              <w:rPr>
                <w:rFonts w:ascii="Times New Roman" w:hAnsi="Times New Roman" w:cs="Times New Roman"/>
              </w:rPr>
            </w:pPr>
          </w:p>
        </w:tc>
        <w:tc>
          <w:tcPr>
            <w:tcW w:w="397" w:type="dxa"/>
          </w:tcPr>
          <w:p w14:paraId="3ECFFA86" w14:textId="77777777" w:rsidR="003C3D23" w:rsidRPr="00544418" w:rsidRDefault="003C3D23" w:rsidP="003C3D23">
            <w:pPr>
              <w:jc w:val="center"/>
              <w:rPr>
                <w:rFonts w:ascii="Times New Roman" w:hAnsi="Times New Roman" w:cs="Times New Roman"/>
              </w:rPr>
            </w:pPr>
          </w:p>
        </w:tc>
        <w:tc>
          <w:tcPr>
            <w:tcW w:w="397" w:type="dxa"/>
          </w:tcPr>
          <w:p w14:paraId="4BCAC7F0" w14:textId="77777777" w:rsidR="003C3D23" w:rsidRPr="00544418" w:rsidRDefault="003C3D23" w:rsidP="003C3D23">
            <w:pPr>
              <w:jc w:val="center"/>
              <w:rPr>
                <w:rFonts w:ascii="Times New Roman" w:hAnsi="Times New Roman" w:cs="Times New Roman"/>
              </w:rPr>
            </w:pPr>
          </w:p>
        </w:tc>
        <w:tc>
          <w:tcPr>
            <w:tcW w:w="397" w:type="dxa"/>
          </w:tcPr>
          <w:p w14:paraId="3D65132F" w14:textId="77777777" w:rsidR="003C3D23" w:rsidRPr="00544418" w:rsidRDefault="003C3D23" w:rsidP="003C3D23">
            <w:pPr>
              <w:jc w:val="center"/>
              <w:rPr>
                <w:rFonts w:ascii="Times New Roman" w:hAnsi="Times New Roman" w:cs="Times New Roman"/>
              </w:rPr>
            </w:pPr>
          </w:p>
        </w:tc>
        <w:tc>
          <w:tcPr>
            <w:tcW w:w="397" w:type="dxa"/>
          </w:tcPr>
          <w:p w14:paraId="699DD979"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7ACEA45" w14:textId="77777777" w:rsidR="003C3D23" w:rsidRPr="00544418" w:rsidRDefault="00A87C17"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hAnsi="Times New Roman" w:cs="Times New Roman"/>
              </w:rPr>
              <w:t>*</w:t>
            </w:r>
          </w:p>
        </w:tc>
        <w:tc>
          <w:tcPr>
            <w:tcW w:w="397" w:type="dxa"/>
          </w:tcPr>
          <w:p w14:paraId="6FA447CF" w14:textId="77777777" w:rsidR="003C3D23" w:rsidRPr="00544418" w:rsidRDefault="008409E2" w:rsidP="003C3D23">
            <w:pPr>
              <w:jc w:val="center"/>
              <w:rPr>
                <w:rFonts w:ascii="Times New Roman" w:hAnsi="Times New Roman" w:cs="Times New Roman"/>
              </w:rPr>
            </w:pPr>
            <w:r>
              <w:rPr>
                <w:rFonts w:ascii="Times New Roman" w:hAnsi="Times New Roman" w:cs="Times New Roman"/>
              </w:rPr>
              <w:t>*</w:t>
            </w:r>
          </w:p>
        </w:tc>
        <w:tc>
          <w:tcPr>
            <w:tcW w:w="397" w:type="dxa"/>
          </w:tcPr>
          <w:p w14:paraId="0C63BBE0" w14:textId="77777777" w:rsidR="003C3D23" w:rsidRPr="00544418" w:rsidRDefault="003C3D23" w:rsidP="003C3D23">
            <w:pPr>
              <w:jc w:val="center"/>
              <w:rPr>
                <w:rFonts w:ascii="Times New Roman" w:hAnsi="Times New Roman" w:cs="Times New Roman"/>
              </w:rPr>
            </w:pPr>
          </w:p>
        </w:tc>
        <w:tc>
          <w:tcPr>
            <w:tcW w:w="397" w:type="dxa"/>
          </w:tcPr>
          <w:p w14:paraId="692B3499"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98DC293" w14:textId="77777777" w:rsidR="003C3D23" w:rsidRPr="00544418" w:rsidRDefault="003C3D23" w:rsidP="003C3D23">
            <w:pPr>
              <w:jc w:val="center"/>
              <w:rPr>
                <w:rFonts w:ascii="Times New Roman" w:hAnsi="Times New Roman" w:cs="Times New Roman"/>
              </w:rPr>
            </w:pPr>
          </w:p>
        </w:tc>
        <w:tc>
          <w:tcPr>
            <w:tcW w:w="397" w:type="dxa"/>
          </w:tcPr>
          <w:p w14:paraId="0E6E57F3" w14:textId="77777777" w:rsidR="003C3D23" w:rsidRPr="00544418" w:rsidRDefault="003C3D23" w:rsidP="003C3D23">
            <w:pPr>
              <w:jc w:val="center"/>
              <w:rPr>
                <w:rFonts w:ascii="Times New Roman" w:hAnsi="Times New Roman" w:cs="Times New Roman"/>
              </w:rPr>
            </w:pPr>
          </w:p>
        </w:tc>
        <w:tc>
          <w:tcPr>
            <w:tcW w:w="397" w:type="dxa"/>
          </w:tcPr>
          <w:p w14:paraId="3A30B0E3" w14:textId="77777777" w:rsidR="003C3D23" w:rsidRPr="00544418" w:rsidRDefault="003C3D23" w:rsidP="003C3D23">
            <w:pPr>
              <w:jc w:val="center"/>
            </w:pPr>
          </w:p>
        </w:tc>
        <w:tc>
          <w:tcPr>
            <w:tcW w:w="397" w:type="dxa"/>
          </w:tcPr>
          <w:p w14:paraId="78FEC35C"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099AAE3"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023DBA15" w14:textId="77777777" w:rsidR="003C3D23" w:rsidRPr="00544418" w:rsidRDefault="003C3D23" w:rsidP="003C3D23">
            <w:pPr>
              <w:jc w:val="center"/>
              <w:rPr>
                <w:rFonts w:ascii="Times New Roman" w:hAnsi="Times New Roman" w:cs="Times New Roman"/>
              </w:rPr>
            </w:pPr>
          </w:p>
        </w:tc>
        <w:tc>
          <w:tcPr>
            <w:tcW w:w="397" w:type="dxa"/>
          </w:tcPr>
          <w:p w14:paraId="15187586" w14:textId="77777777" w:rsidR="003C3D23" w:rsidRPr="00544418" w:rsidRDefault="003C3D23" w:rsidP="003C3D23">
            <w:pPr>
              <w:jc w:val="center"/>
              <w:rPr>
                <w:rFonts w:ascii="Times New Roman" w:hAnsi="Times New Roman" w:cs="Times New Roman"/>
              </w:rPr>
            </w:pPr>
          </w:p>
        </w:tc>
        <w:tc>
          <w:tcPr>
            <w:tcW w:w="397" w:type="dxa"/>
          </w:tcPr>
          <w:p w14:paraId="66614A81" w14:textId="77777777" w:rsidR="003C3D23" w:rsidRPr="00544418" w:rsidRDefault="003C3D23" w:rsidP="003C3D23">
            <w:pPr>
              <w:jc w:val="center"/>
              <w:rPr>
                <w:rFonts w:ascii="Times New Roman" w:hAnsi="Times New Roman" w:cs="Times New Roman"/>
              </w:rPr>
            </w:pPr>
          </w:p>
        </w:tc>
        <w:tc>
          <w:tcPr>
            <w:tcW w:w="397" w:type="dxa"/>
          </w:tcPr>
          <w:p w14:paraId="3D7429E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C776F9C"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7D018976"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r>
      <w:tr w:rsidR="003C3D23" w:rsidRPr="00544418" w14:paraId="3E381DBD" w14:textId="77777777" w:rsidTr="003C3D23">
        <w:trPr>
          <w:cantSplit/>
          <w:trHeight w:val="20"/>
        </w:trPr>
        <w:tc>
          <w:tcPr>
            <w:tcW w:w="959" w:type="dxa"/>
          </w:tcPr>
          <w:p w14:paraId="026909A3"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ФК18</w:t>
            </w:r>
          </w:p>
        </w:tc>
        <w:tc>
          <w:tcPr>
            <w:tcW w:w="397" w:type="dxa"/>
          </w:tcPr>
          <w:p w14:paraId="12A36C36" w14:textId="77777777" w:rsidR="003C3D23" w:rsidRPr="00544418" w:rsidRDefault="003C3D23" w:rsidP="003C3D23">
            <w:pPr>
              <w:jc w:val="center"/>
              <w:rPr>
                <w:rFonts w:ascii="Times New Roman" w:hAnsi="Times New Roman" w:cs="Times New Roman"/>
              </w:rPr>
            </w:pPr>
          </w:p>
        </w:tc>
        <w:tc>
          <w:tcPr>
            <w:tcW w:w="397" w:type="dxa"/>
          </w:tcPr>
          <w:p w14:paraId="227B1DBA" w14:textId="77777777" w:rsidR="003C3D23" w:rsidRPr="00544418" w:rsidRDefault="003C3D23" w:rsidP="003C3D23">
            <w:pPr>
              <w:jc w:val="center"/>
              <w:rPr>
                <w:rFonts w:ascii="Times New Roman" w:hAnsi="Times New Roman" w:cs="Times New Roman"/>
              </w:rPr>
            </w:pPr>
          </w:p>
        </w:tc>
        <w:tc>
          <w:tcPr>
            <w:tcW w:w="397" w:type="dxa"/>
          </w:tcPr>
          <w:p w14:paraId="68302556" w14:textId="77777777" w:rsidR="003C3D23" w:rsidRPr="00544418" w:rsidRDefault="003C3D23" w:rsidP="003C3D23">
            <w:pPr>
              <w:jc w:val="center"/>
              <w:rPr>
                <w:rFonts w:ascii="Times New Roman" w:hAnsi="Times New Roman" w:cs="Times New Roman"/>
              </w:rPr>
            </w:pPr>
          </w:p>
        </w:tc>
        <w:tc>
          <w:tcPr>
            <w:tcW w:w="397" w:type="dxa"/>
          </w:tcPr>
          <w:p w14:paraId="1A1539FF" w14:textId="77777777" w:rsidR="003C3D23" w:rsidRPr="00544418" w:rsidRDefault="003C3D23" w:rsidP="003C3D23">
            <w:pPr>
              <w:jc w:val="center"/>
              <w:rPr>
                <w:rFonts w:ascii="Times New Roman" w:hAnsi="Times New Roman" w:cs="Times New Roman"/>
              </w:rPr>
            </w:pPr>
          </w:p>
        </w:tc>
        <w:tc>
          <w:tcPr>
            <w:tcW w:w="397" w:type="dxa"/>
          </w:tcPr>
          <w:p w14:paraId="3B5EB8BD" w14:textId="77777777" w:rsidR="003C3D23" w:rsidRPr="00544418" w:rsidRDefault="003C3D23" w:rsidP="003C3D23">
            <w:pPr>
              <w:jc w:val="center"/>
              <w:rPr>
                <w:rFonts w:ascii="Times New Roman" w:hAnsi="Times New Roman" w:cs="Times New Roman"/>
              </w:rPr>
            </w:pPr>
          </w:p>
        </w:tc>
        <w:tc>
          <w:tcPr>
            <w:tcW w:w="397" w:type="dxa"/>
          </w:tcPr>
          <w:p w14:paraId="3BE200FA" w14:textId="77777777" w:rsidR="003C3D23" w:rsidRPr="00544418" w:rsidRDefault="003C3D23" w:rsidP="003C3D23">
            <w:pPr>
              <w:jc w:val="center"/>
              <w:rPr>
                <w:rFonts w:ascii="Times New Roman" w:hAnsi="Times New Roman" w:cs="Times New Roman"/>
              </w:rPr>
            </w:pPr>
          </w:p>
        </w:tc>
        <w:tc>
          <w:tcPr>
            <w:tcW w:w="397" w:type="dxa"/>
          </w:tcPr>
          <w:p w14:paraId="684C5A3F" w14:textId="77777777" w:rsidR="003C3D23" w:rsidRPr="00544418" w:rsidRDefault="003C3D23" w:rsidP="003C3D23">
            <w:pPr>
              <w:jc w:val="center"/>
              <w:rPr>
                <w:rFonts w:ascii="Times New Roman" w:hAnsi="Times New Roman" w:cs="Times New Roman"/>
              </w:rPr>
            </w:pPr>
          </w:p>
        </w:tc>
        <w:tc>
          <w:tcPr>
            <w:tcW w:w="397" w:type="dxa"/>
          </w:tcPr>
          <w:p w14:paraId="542F2483" w14:textId="77777777" w:rsidR="003C3D23" w:rsidRPr="00544418" w:rsidRDefault="003C3D23" w:rsidP="003C3D23">
            <w:pPr>
              <w:jc w:val="center"/>
              <w:rPr>
                <w:rFonts w:ascii="Times New Roman" w:hAnsi="Times New Roman" w:cs="Times New Roman"/>
              </w:rPr>
            </w:pPr>
          </w:p>
        </w:tc>
        <w:tc>
          <w:tcPr>
            <w:tcW w:w="397" w:type="dxa"/>
          </w:tcPr>
          <w:p w14:paraId="2F989892" w14:textId="77777777" w:rsidR="003C3D23" w:rsidRPr="00544418" w:rsidRDefault="003C3D23" w:rsidP="003C3D23">
            <w:pPr>
              <w:jc w:val="center"/>
              <w:rPr>
                <w:rFonts w:ascii="Times New Roman" w:hAnsi="Times New Roman" w:cs="Times New Roman"/>
              </w:rPr>
            </w:pPr>
          </w:p>
        </w:tc>
        <w:tc>
          <w:tcPr>
            <w:tcW w:w="397" w:type="dxa"/>
          </w:tcPr>
          <w:p w14:paraId="0C21F0DC" w14:textId="77777777" w:rsidR="003C3D23" w:rsidRPr="00544418" w:rsidRDefault="003C3D23" w:rsidP="003C3D23">
            <w:pPr>
              <w:jc w:val="center"/>
              <w:rPr>
                <w:rFonts w:ascii="Times New Roman" w:hAnsi="Times New Roman" w:cs="Times New Roman"/>
              </w:rPr>
            </w:pPr>
          </w:p>
        </w:tc>
        <w:tc>
          <w:tcPr>
            <w:tcW w:w="397" w:type="dxa"/>
          </w:tcPr>
          <w:p w14:paraId="0D21D6E8" w14:textId="77777777" w:rsidR="003C3D23" w:rsidRPr="00544418" w:rsidRDefault="003C3D23" w:rsidP="003C3D23">
            <w:pPr>
              <w:jc w:val="center"/>
              <w:rPr>
                <w:rFonts w:ascii="Times New Roman" w:hAnsi="Times New Roman" w:cs="Times New Roman"/>
              </w:rPr>
            </w:pPr>
          </w:p>
        </w:tc>
        <w:tc>
          <w:tcPr>
            <w:tcW w:w="397" w:type="dxa"/>
          </w:tcPr>
          <w:p w14:paraId="663E317C" w14:textId="77777777" w:rsidR="003C3D23" w:rsidRPr="00544418" w:rsidRDefault="003C3D23" w:rsidP="003C3D23">
            <w:pPr>
              <w:jc w:val="center"/>
              <w:rPr>
                <w:rFonts w:ascii="Times New Roman" w:hAnsi="Times New Roman" w:cs="Times New Roman"/>
              </w:rPr>
            </w:pPr>
          </w:p>
        </w:tc>
        <w:tc>
          <w:tcPr>
            <w:tcW w:w="397" w:type="dxa"/>
          </w:tcPr>
          <w:p w14:paraId="7AFD4C84" w14:textId="77777777" w:rsidR="003C3D23" w:rsidRPr="00544418" w:rsidRDefault="003C3D23" w:rsidP="003C3D23">
            <w:pPr>
              <w:jc w:val="center"/>
              <w:rPr>
                <w:rFonts w:ascii="Times New Roman" w:hAnsi="Times New Roman" w:cs="Times New Roman"/>
              </w:rPr>
            </w:pPr>
          </w:p>
        </w:tc>
        <w:tc>
          <w:tcPr>
            <w:tcW w:w="397" w:type="dxa"/>
          </w:tcPr>
          <w:p w14:paraId="626D686D" w14:textId="77777777" w:rsidR="003C3D23" w:rsidRPr="00544418" w:rsidRDefault="003C3D23" w:rsidP="003C3D23">
            <w:pPr>
              <w:jc w:val="center"/>
              <w:rPr>
                <w:rFonts w:ascii="Times New Roman" w:hAnsi="Times New Roman" w:cs="Times New Roman"/>
              </w:rPr>
            </w:pPr>
          </w:p>
        </w:tc>
        <w:tc>
          <w:tcPr>
            <w:tcW w:w="397" w:type="dxa"/>
          </w:tcPr>
          <w:p w14:paraId="1A4BFCD6" w14:textId="77777777" w:rsidR="003C3D23" w:rsidRPr="00544418" w:rsidRDefault="003C3D23" w:rsidP="003C3D23">
            <w:pPr>
              <w:jc w:val="center"/>
              <w:rPr>
                <w:rFonts w:ascii="Times New Roman" w:hAnsi="Times New Roman" w:cs="Times New Roman"/>
              </w:rPr>
            </w:pPr>
          </w:p>
        </w:tc>
        <w:tc>
          <w:tcPr>
            <w:tcW w:w="397" w:type="dxa"/>
          </w:tcPr>
          <w:p w14:paraId="702F4C0C" w14:textId="77777777" w:rsidR="003C3D23" w:rsidRPr="00544418" w:rsidRDefault="003C3D23" w:rsidP="003C3D23">
            <w:pPr>
              <w:jc w:val="center"/>
              <w:rPr>
                <w:rFonts w:ascii="Times New Roman" w:hAnsi="Times New Roman" w:cs="Times New Roman"/>
              </w:rPr>
            </w:pPr>
          </w:p>
        </w:tc>
        <w:tc>
          <w:tcPr>
            <w:tcW w:w="397" w:type="dxa"/>
          </w:tcPr>
          <w:p w14:paraId="61854BF0" w14:textId="77777777" w:rsidR="003C3D23" w:rsidRPr="00544418" w:rsidRDefault="003C3D23" w:rsidP="003C3D23">
            <w:pPr>
              <w:jc w:val="center"/>
              <w:rPr>
                <w:rFonts w:ascii="Times New Roman" w:hAnsi="Times New Roman" w:cs="Times New Roman"/>
              </w:rPr>
            </w:pPr>
          </w:p>
        </w:tc>
        <w:tc>
          <w:tcPr>
            <w:tcW w:w="397" w:type="dxa"/>
          </w:tcPr>
          <w:p w14:paraId="51BF1F76"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C26D393" w14:textId="77777777" w:rsidR="003C3D23" w:rsidRPr="00544418" w:rsidRDefault="003C3D23"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688F82D8" w14:textId="77777777" w:rsidR="003C3D23" w:rsidRPr="00544418" w:rsidRDefault="003C3D23" w:rsidP="003C3D23">
            <w:pPr>
              <w:jc w:val="center"/>
              <w:rPr>
                <w:rFonts w:ascii="Times New Roman" w:hAnsi="Times New Roman" w:cs="Times New Roman"/>
              </w:rPr>
            </w:pPr>
          </w:p>
        </w:tc>
        <w:tc>
          <w:tcPr>
            <w:tcW w:w="397" w:type="dxa"/>
          </w:tcPr>
          <w:p w14:paraId="649B8D81" w14:textId="77777777" w:rsidR="003C3D23" w:rsidRPr="00544418" w:rsidRDefault="003C3D23" w:rsidP="003C3D23">
            <w:pPr>
              <w:jc w:val="center"/>
              <w:rPr>
                <w:rFonts w:ascii="Times New Roman" w:hAnsi="Times New Roman" w:cs="Times New Roman"/>
              </w:rPr>
            </w:pPr>
          </w:p>
        </w:tc>
        <w:tc>
          <w:tcPr>
            <w:tcW w:w="397" w:type="dxa"/>
          </w:tcPr>
          <w:p w14:paraId="3E90836D" w14:textId="77777777" w:rsidR="003C3D23" w:rsidRPr="00544418" w:rsidRDefault="003C3D23" w:rsidP="003C3D23">
            <w:pPr>
              <w:jc w:val="center"/>
              <w:rPr>
                <w:rFonts w:ascii="Times New Roman" w:hAnsi="Times New Roman" w:cs="Times New Roman"/>
                <w:lang w:val="en-US"/>
              </w:rPr>
            </w:pPr>
            <w:r w:rsidRPr="00544418">
              <w:rPr>
                <w:rFonts w:ascii="Times New Roman" w:hAnsi="Times New Roman" w:cs="Times New Roman"/>
                <w:lang w:val="en-US"/>
              </w:rPr>
              <w:t>*</w:t>
            </w:r>
          </w:p>
        </w:tc>
        <w:tc>
          <w:tcPr>
            <w:tcW w:w="397" w:type="dxa"/>
          </w:tcPr>
          <w:p w14:paraId="490EC636" w14:textId="77777777" w:rsidR="003C3D23" w:rsidRPr="00544418" w:rsidRDefault="003C3D23" w:rsidP="003C3D23">
            <w:pPr>
              <w:jc w:val="center"/>
              <w:rPr>
                <w:rFonts w:ascii="Times New Roman" w:hAnsi="Times New Roman" w:cs="Times New Roman"/>
              </w:rPr>
            </w:pPr>
          </w:p>
        </w:tc>
        <w:tc>
          <w:tcPr>
            <w:tcW w:w="397" w:type="dxa"/>
          </w:tcPr>
          <w:p w14:paraId="56D6E8BF" w14:textId="77777777" w:rsidR="003C3D23" w:rsidRPr="00544418" w:rsidRDefault="003C3D23" w:rsidP="003C3D23">
            <w:pPr>
              <w:jc w:val="center"/>
              <w:rPr>
                <w:rFonts w:ascii="Times New Roman" w:hAnsi="Times New Roman" w:cs="Times New Roman"/>
              </w:rPr>
            </w:pPr>
          </w:p>
        </w:tc>
        <w:tc>
          <w:tcPr>
            <w:tcW w:w="397" w:type="dxa"/>
          </w:tcPr>
          <w:p w14:paraId="0DABCD25" w14:textId="77777777" w:rsidR="003C3D23" w:rsidRPr="00544418" w:rsidRDefault="003C3D23" w:rsidP="003C3D23">
            <w:pPr>
              <w:jc w:val="center"/>
            </w:pPr>
          </w:p>
        </w:tc>
        <w:tc>
          <w:tcPr>
            <w:tcW w:w="397" w:type="dxa"/>
          </w:tcPr>
          <w:p w14:paraId="12E9AB2F" w14:textId="77777777" w:rsidR="003C3D23" w:rsidRPr="00544418" w:rsidRDefault="003C3D23" w:rsidP="003C3D23">
            <w:pPr>
              <w:jc w:val="center"/>
              <w:rPr>
                <w:rFonts w:ascii="Times New Roman" w:hAnsi="Times New Roman" w:cs="Times New Roman"/>
              </w:rPr>
            </w:pPr>
          </w:p>
        </w:tc>
        <w:tc>
          <w:tcPr>
            <w:tcW w:w="397" w:type="dxa"/>
          </w:tcPr>
          <w:p w14:paraId="2958DA08" w14:textId="77777777" w:rsidR="003C3D23" w:rsidRPr="00544418" w:rsidRDefault="003C3D23" w:rsidP="003C3D23">
            <w:pPr>
              <w:jc w:val="center"/>
              <w:rPr>
                <w:rFonts w:ascii="Times New Roman" w:hAnsi="Times New Roman" w:cs="Times New Roman"/>
              </w:rPr>
            </w:pPr>
          </w:p>
        </w:tc>
        <w:tc>
          <w:tcPr>
            <w:tcW w:w="397" w:type="dxa"/>
          </w:tcPr>
          <w:p w14:paraId="50B121F9"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color w:val="auto"/>
              </w:rPr>
              <w:t>*</w:t>
            </w:r>
          </w:p>
        </w:tc>
        <w:tc>
          <w:tcPr>
            <w:tcW w:w="397" w:type="dxa"/>
          </w:tcPr>
          <w:p w14:paraId="367128B8" w14:textId="77777777" w:rsidR="003C3D23" w:rsidRPr="00544418" w:rsidRDefault="003C3D23" w:rsidP="003C3D23">
            <w:pPr>
              <w:jc w:val="center"/>
              <w:rPr>
                <w:rFonts w:ascii="Times New Roman" w:hAnsi="Times New Roman" w:cs="Times New Roman"/>
              </w:rPr>
            </w:pPr>
          </w:p>
        </w:tc>
        <w:tc>
          <w:tcPr>
            <w:tcW w:w="397" w:type="dxa"/>
          </w:tcPr>
          <w:p w14:paraId="2E33FDD3" w14:textId="77777777" w:rsidR="003C3D23" w:rsidRPr="00544418" w:rsidRDefault="003C3D23" w:rsidP="003C3D23">
            <w:pPr>
              <w:jc w:val="center"/>
              <w:rPr>
                <w:rFonts w:ascii="Times New Roman" w:hAnsi="Times New Roman" w:cs="Times New Roman"/>
              </w:rPr>
            </w:pPr>
          </w:p>
        </w:tc>
        <w:tc>
          <w:tcPr>
            <w:tcW w:w="397" w:type="dxa"/>
          </w:tcPr>
          <w:p w14:paraId="1B9D5F79" w14:textId="77777777" w:rsidR="003C3D23" w:rsidRPr="00544418" w:rsidRDefault="003C3D23" w:rsidP="003C3D23">
            <w:pPr>
              <w:jc w:val="center"/>
              <w:rPr>
                <w:rFonts w:ascii="Times New Roman" w:hAnsi="Times New Roman" w:cs="Times New Roman"/>
              </w:rPr>
            </w:pPr>
          </w:p>
        </w:tc>
        <w:tc>
          <w:tcPr>
            <w:tcW w:w="397" w:type="dxa"/>
          </w:tcPr>
          <w:p w14:paraId="7F6453EF" w14:textId="77777777" w:rsidR="003C3D23" w:rsidRPr="00544418" w:rsidRDefault="003C3D23" w:rsidP="003C3D23">
            <w:pPr>
              <w:jc w:val="center"/>
              <w:rPr>
                <w:rFonts w:ascii="Times New Roman" w:hAnsi="Times New Roman" w:cs="Times New Roman"/>
              </w:rPr>
            </w:pPr>
          </w:p>
        </w:tc>
        <w:tc>
          <w:tcPr>
            <w:tcW w:w="397" w:type="dxa"/>
          </w:tcPr>
          <w:p w14:paraId="46F4F3C1" w14:textId="77777777" w:rsidR="003C3D23" w:rsidRPr="00544418" w:rsidRDefault="003C3D23" w:rsidP="003C3D23">
            <w:pPr>
              <w:jc w:val="center"/>
              <w:rPr>
                <w:rFonts w:ascii="Times New Roman" w:hAnsi="Times New Roman" w:cs="Times New Roman"/>
              </w:rPr>
            </w:pPr>
          </w:p>
        </w:tc>
      </w:tr>
      <w:tr w:rsidR="00FF2714" w:rsidRPr="00544418" w14:paraId="5A422ECC" w14:textId="77777777" w:rsidTr="003C3D23">
        <w:trPr>
          <w:cantSplit/>
          <w:trHeight w:val="20"/>
        </w:trPr>
        <w:tc>
          <w:tcPr>
            <w:tcW w:w="959" w:type="dxa"/>
          </w:tcPr>
          <w:p w14:paraId="09D9A159" w14:textId="77777777" w:rsidR="00FF2714" w:rsidRPr="00544418" w:rsidRDefault="00FF2714" w:rsidP="00FF2714">
            <w:pPr>
              <w:jc w:val="center"/>
              <w:rPr>
                <w:rFonts w:ascii="Times New Roman" w:hAnsi="Times New Roman" w:cs="Times New Roman"/>
                <w:b/>
                <w:sz w:val="20"/>
                <w:szCs w:val="20"/>
              </w:rPr>
            </w:pPr>
            <w:r w:rsidRPr="00544418">
              <w:rPr>
                <w:rFonts w:ascii="Times New Roman" w:hAnsi="Times New Roman" w:cs="Times New Roman"/>
                <w:b/>
                <w:sz w:val="20"/>
                <w:szCs w:val="20"/>
              </w:rPr>
              <w:t>ФК19</w:t>
            </w:r>
          </w:p>
        </w:tc>
        <w:tc>
          <w:tcPr>
            <w:tcW w:w="397" w:type="dxa"/>
          </w:tcPr>
          <w:p w14:paraId="7D0F83F5" w14:textId="77777777" w:rsidR="00FF2714" w:rsidRPr="00544418" w:rsidRDefault="00FF2714" w:rsidP="00FF2714">
            <w:pPr>
              <w:jc w:val="center"/>
              <w:rPr>
                <w:rFonts w:ascii="Times New Roman" w:hAnsi="Times New Roman" w:cs="Times New Roman"/>
              </w:rPr>
            </w:pPr>
          </w:p>
        </w:tc>
        <w:tc>
          <w:tcPr>
            <w:tcW w:w="397" w:type="dxa"/>
          </w:tcPr>
          <w:p w14:paraId="574649C9" w14:textId="77777777" w:rsidR="00FF2714" w:rsidRPr="00544418" w:rsidRDefault="00FF2714" w:rsidP="00FF2714">
            <w:pPr>
              <w:jc w:val="center"/>
              <w:rPr>
                <w:rFonts w:ascii="Times New Roman" w:hAnsi="Times New Roman" w:cs="Times New Roman"/>
              </w:rPr>
            </w:pPr>
          </w:p>
        </w:tc>
        <w:tc>
          <w:tcPr>
            <w:tcW w:w="397" w:type="dxa"/>
          </w:tcPr>
          <w:p w14:paraId="3E89808E" w14:textId="77777777" w:rsidR="00FF2714" w:rsidRPr="00544418" w:rsidRDefault="00FF2714" w:rsidP="00FF2714">
            <w:pPr>
              <w:jc w:val="center"/>
              <w:rPr>
                <w:rFonts w:ascii="Times New Roman" w:hAnsi="Times New Roman" w:cs="Times New Roman"/>
              </w:rPr>
            </w:pPr>
          </w:p>
        </w:tc>
        <w:tc>
          <w:tcPr>
            <w:tcW w:w="397" w:type="dxa"/>
          </w:tcPr>
          <w:p w14:paraId="3C15ADF0" w14:textId="77777777" w:rsidR="00FF2714" w:rsidRPr="00544418" w:rsidRDefault="00FF2714" w:rsidP="00FF2714">
            <w:pPr>
              <w:jc w:val="center"/>
              <w:rPr>
                <w:rFonts w:ascii="Times New Roman" w:hAnsi="Times New Roman" w:cs="Times New Roman"/>
              </w:rPr>
            </w:pPr>
          </w:p>
        </w:tc>
        <w:tc>
          <w:tcPr>
            <w:tcW w:w="397" w:type="dxa"/>
          </w:tcPr>
          <w:p w14:paraId="26BEAEAD" w14:textId="77777777" w:rsidR="00FF2714" w:rsidRPr="00544418" w:rsidRDefault="00FF2714" w:rsidP="00FF2714">
            <w:pPr>
              <w:jc w:val="center"/>
              <w:rPr>
                <w:rFonts w:ascii="Times New Roman" w:hAnsi="Times New Roman" w:cs="Times New Roman"/>
              </w:rPr>
            </w:pPr>
          </w:p>
        </w:tc>
        <w:tc>
          <w:tcPr>
            <w:tcW w:w="397" w:type="dxa"/>
          </w:tcPr>
          <w:p w14:paraId="7C3FD831" w14:textId="77777777" w:rsidR="00FF2714" w:rsidRPr="00544418" w:rsidRDefault="00FF2714" w:rsidP="00FF2714">
            <w:pPr>
              <w:jc w:val="center"/>
              <w:rPr>
                <w:rFonts w:ascii="Times New Roman" w:hAnsi="Times New Roman" w:cs="Times New Roman"/>
              </w:rPr>
            </w:pPr>
          </w:p>
        </w:tc>
        <w:tc>
          <w:tcPr>
            <w:tcW w:w="397" w:type="dxa"/>
          </w:tcPr>
          <w:p w14:paraId="3855DC98" w14:textId="77777777" w:rsidR="00FF2714" w:rsidRPr="00544418" w:rsidRDefault="00FF2714" w:rsidP="00FF2714">
            <w:pPr>
              <w:jc w:val="center"/>
              <w:rPr>
                <w:rFonts w:ascii="Times New Roman" w:hAnsi="Times New Roman" w:cs="Times New Roman"/>
              </w:rPr>
            </w:pPr>
          </w:p>
        </w:tc>
        <w:tc>
          <w:tcPr>
            <w:tcW w:w="397" w:type="dxa"/>
          </w:tcPr>
          <w:p w14:paraId="50FC7262" w14:textId="77777777" w:rsidR="00FF2714" w:rsidRPr="00544418" w:rsidRDefault="00FF2714" w:rsidP="00FF2714">
            <w:pPr>
              <w:jc w:val="center"/>
              <w:rPr>
                <w:rFonts w:ascii="Times New Roman" w:hAnsi="Times New Roman" w:cs="Times New Roman"/>
              </w:rPr>
            </w:pPr>
          </w:p>
        </w:tc>
        <w:tc>
          <w:tcPr>
            <w:tcW w:w="397" w:type="dxa"/>
          </w:tcPr>
          <w:p w14:paraId="7FBCF828" w14:textId="77777777" w:rsidR="00FF2714" w:rsidRPr="00544418" w:rsidRDefault="00FF2714" w:rsidP="00FF2714">
            <w:pPr>
              <w:jc w:val="center"/>
              <w:rPr>
                <w:rFonts w:ascii="Times New Roman" w:hAnsi="Times New Roman" w:cs="Times New Roman"/>
              </w:rPr>
            </w:pPr>
          </w:p>
        </w:tc>
        <w:tc>
          <w:tcPr>
            <w:tcW w:w="397" w:type="dxa"/>
          </w:tcPr>
          <w:p w14:paraId="0F891F94" w14:textId="77777777" w:rsidR="00FF2714" w:rsidRPr="00544418" w:rsidRDefault="00FF2714" w:rsidP="00FF2714">
            <w:pPr>
              <w:jc w:val="center"/>
              <w:rPr>
                <w:rFonts w:ascii="Times New Roman" w:hAnsi="Times New Roman" w:cs="Times New Roman"/>
              </w:rPr>
            </w:pPr>
          </w:p>
        </w:tc>
        <w:tc>
          <w:tcPr>
            <w:tcW w:w="397" w:type="dxa"/>
          </w:tcPr>
          <w:p w14:paraId="1A8D2CC9" w14:textId="77777777" w:rsidR="00FF2714" w:rsidRPr="00544418" w:rsidRDefault="00FF2714" w:rsidP="00FF2714">
            <w:pPr>
              <w:jc w:val="center"/>
              <w:rPr>
                <w:rFonts w:ascii="Times New Roman" w:hAnsi="Times New Roman" w:cs="Times New Roman"/>
              </w:rPr>
            </w:pPr>
          </w:p>
        </w:tc>
        <w:tc>
          <w:tcPr>
            <w:tcW w:w="397" w:type="dxa"/>
          </w:tcPr>
          <w:p w14:paraId="34FBE174" w14:textId="77777777" w:rsidR="00FF2714" w:rsidRPr="00544418" w:rsidRDefault="00FF2714" w:rsidP="00FF2714">
            <w:pPr>
              <w:jc w:val="center"/>
              <w:rPr>
                <w:rFonts w:ascii="Times New Roman" w:hAnsi="Times New Roman" w:cs="Times New Roman"/>
              </w:rPr>
            </w:pPr>
          </w:p>
        </w:tc>
        <w:tc>
          <w:tcPr>
            <w:tcW w:w="397" w:type="dxa"/>
          </w:tcPr>
          <w:p w14:paraId="3E04EF17" w14:textId="77777777" w:rsidR="00FF2714" w:rsidRPr="00544418" w:rsidRDefault="00FF2714" w:rsidP="00FF2714">
            <w:pPr>
              <w:jc w:val="center"/>
              <w:rPr>
                <w:rFonts w:ascii="Times New Roman" w:hAnsi="Times New Roman" w:cs="Times New Roman"/>
              </w:rPr>
            </w:pPr>
          </w:p>
        </w:tc>
        <w:tc>
          <w:tcPr>
            <w:tcW w:w="397" w:type="dxa"/>
          </w:tcPr>
          <w:p w14:paraId="5E5517ED" w14:textId="77777777" w:rsidR="00FF2714" w:rsidRPr="00544418" w:rsidRDefault="00FF2714" w:rsidP="00FF2714">
            <w:pPr>
              <w:jc w:val="center"/>
              <w:rPr>
                <w:rFonts w:ascii="Times New Roman" w:hAnsi="Times New Roman" w:cs="Times New Roman"/>
              </w:rPr>
            </w:pPr>
          </w:p>
        </w:tc>
        <w:tc>
          <w:tcPr>
            <w:tcW w:w="397" w:type="dxa"/>
          </w:tcPr>
          <w:p w14:paraId="0183BF62" w14:textId="77777777" w:rsidR="00FF2714" w:rsidRPr="00544418" w:rsidRDefault="00FF2714" w:rsidP="00FF2714">
            <w:pPr>
              <w:jc w:val="center"/>
              <w:rPr>
                <w:rFonts w:ascii="Times New Roman" w:hAnsi="Times New Roman" w:cs="Times New Roman"/>
              </w:rPr>
            </w:pPr>
          </w:p>
        </w:tc>
        <w:tc>
          <w:tcPr>
            <w:tcW w:w="397" w:type="dxa"/>
          </w:tcPr>
          <w:p w14:paraId="3651D5BD" w14:textId="77777777" w:rsidR="00FF2714" w:rsidRPr="00544418" w:rsidRDefault="00FF2714" w:rsidP="00FF2714">
            <w:pPr>
              <w:jc w:val="center"/>
              <w:rPr>
                <w:rFonts w:ascii="Times New Roman" w:hAnsi="Times New Roman" w:cs="Times New Roman"/>
              </w:rPr>
            </w:pPr>
          </w:p>
        </w:tc>
        <w:tc>
          <w:tcPr>
            <w:tcW w:w="397" w:type="dxa"/>
          </w:tcPr>
          <w:p w14:paraId="7C8183E8" w14:textId="77777777" w:rsidR="00FF2714" w:rsidRPr="00544418" w:rsidRDefault="00FF2714" w:rsidP="00FF2714">
            <w:pPr>
              <w:jc w:val="center"/>
              <w:rPr>
                <w:rFonts w:ascii="Times New Roman" w:hAnsi="Times New Roman" w:cs="Times New Roman"/>
              </w:rPr>
            </w:pPr>
          </w:p>
        </w:tc>
        <w:tc>
          <w:tcPr>
            <w:tcW w:w="397" w:type="dxa"/>
          </w:tcPr>
          <w:p w14:paraId="0FAE5531" w14:textId="77777777" w:rsidR="00FF2714" w:rsidRPr="00544418" w:rsidRDefault="00FF2714" w:rsidP="00FF2714">
            <w:pPr>
              <w:jc w:val="center"/>
              <w:rPr>
                <w:rFonts w:ascii="Times New Roman" w:hAnsi="Times New Roman" w:cs="Times New Roman"/>
              </w:rPr>
            </w:pPr>
          </w:p>
        </w:tc>
        <w:tc>
          <w:tcPr>
            <w:tcW w:w="397" w:type="dxa"/>
          </w:tcPr>
          <w:p w14:paraId="2E0700A9" w14:textId="77777777" w:rsidR="00FF2714" w:rsidRPr="00544418" w:rsidRDefault="00FF2714" w:rsidP="00FF271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eastAsia="Times New Roman" w:hAnsi="Times New Roman" w:cs="Times New Roman"/>
              </w:rPr>
              <w:t>*</w:t>
            </w:r>
          </w:p>
        </w:tc>
        <w:tc>
          <w:tcPr>
            <w:tcW w:w="397" w:type="dxa"/>
          </w:tcPr>
          <w:p w14:paraId="5DB10E49" w14:textId="77777777" w:rsidR="00FF2714" w:rsidRPr="00544418" w:rsidRDefault="00FF2714" w:rsidP="00FF2714">
            <w:pPr>
              <w:jc w:val="center"/>
              <w:rPr>
                <w:rFonts w:ascii="Times New Roman" w:hAnsi="Times New Roman" w:cs="Times New Roman"/>
              </w:rPr>
            </w:pPr>
          </w:p>
        </w:tc>
        <w:tc>
          <w:tcPr>
            <w:tcW w:w="397" w:type="dxa"/>
          </w:tcPr>
          <w:p w14:paraId="6C7DFDE1" w14:textId="77777777" w:rsidR="00FF2714" w:rsidRPr="00544418" w:rsidRDefault="00FF2714" w:rsidP="00FF2714">
            <w:pPr>
              <w:jc w:val="center"/>
              <w:rPr>
                <w:rFonts w:ascii="Times New Roman" w:hAnsi="Times New Roman" w:cs="Times New Roman"/>
              </w:rPr>
            </w:pPr>
          </w:p>
        </w:tc>
        <w:tc>
          <w:tcPr>
            <w:tcW w:w="397" w:type="dxa"/>
          </w:tcPr>
          <w:p w14:paraId="38818824"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5C509A07" w14:textId="77777777" w:rsidR="00FF2714" w:rsidRPr="00544418" w:rsidRDefault="00FF2714" w:rsidP="00FF2714">
            <w:pPr>
              <w:jc w:val="center"/>
              <w:rPr>
                <w:rFonts w:ascii="Times New Roman" w:hAnsi="Times New Roman" w:cs="Times New Roman"/>
              </w:rPr>
            </w:pPr>
          </w:p>
        </w:tc>
        <w:tc>
          <w:tcPr>
            <w:tcW w:w="397" w:type="dxa"/>
          </w:tcPr>
          <w:p w14:paraId="1B31ED4A" w14:textId="77777777" w:rsidR="00FF2714" w:rsidRPr="00544418" w:rsidRDefault="00FF2714" w:rsidP="00FF2714">
            <w:pPr>
              <w:jc w:val="center"/>
              <w:rPr>
                <w:rFonts w:ascii="Times New Roman" w:hAnsi="Times New Roman" w:cs="Times New Roman"/>
              </w:rPr>
            </w:pPr>
          </w:p>
        </w:tc>
        <w:tc>
          <w:tcPr>
            <w:tcW w:w="397" w:type="dxa"/>
          </w:tcPr>
          <w:p w14:paraId="6568F531" w14:textId="77777777" w:rsidR="00FF2714" w:rsidRDefault="00FF2714" w:rsidP="00FF2714">
            <w:r w:rsidRPr="00AB5CA9">
              <w:rPr>
                <w:rFonts w:ascii="Times New Roman" w:hAnsi="Times New Roman" w:cs="Times New Roman"/>
              </w:rPr>
              <w:t>*</w:t>
            </w:r>
          </w:p>
        </w:tc>
        <w:tc>
          <w:tcPr>
            <w:tcW w:w="397" w:type="dxa"/>
          </w:tcPr>
          <w:p w14:paraId="06933351" w14:textId="77777777" w:rsidR="00FF2714" w:rsidRPr="00544418" w:rsidRDefault="00FF2714" w:rsidP="00FF2714">
            <w:pPr>
              <w:jc w:val="center"/>
              <w:rPr>
                <w:rFonts w:ascii="Times New Roman" w:hAnsi="Times New Roman" w:cs="Times New Roman"/>
              </w:rPr>
            </w:pPr>
          </w:p>
        </w:tc>
        <w:tc>
          <w:tcPr>
            <w:tcW w:w="397" w:type="dxa"/>
          </w:tcPr>
          <w:p w14:paraId="58246E16"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08A01CA9"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color w:val="auto"/>
              </w:rPr>
              <w:t>*</w:t>
            </w:r>
          </w:p>
        </w:tc>
        <w:tc>
          <w:tcPr>
            <w:tcW w:w="397" w:type="dxa"/>
          </w:tcPr>
          <w:p w14:paraId="01782AA2"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7A0834E8"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27E2A0FE"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3C470744"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0BEE9120"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r>
      <w:tr w:rsidR="00FF2714" w:rsidRPr="00544418" w14:paraId="40150CDA" w14:textId="77777777" w:rsidTr="003C3D23">
        <w:trPr>
          <w:cantSplit/>
          <w:trHeight w:val="20"/>
        </w:trPr>
        <w:tc>
          <w:tcPr>
            <w:tcW w:w="959" w:type="dxa"/>
          </w:tcPr>
          <w:p w14:paraId="380A2E76" w14:textId="77777777" w:rsidR="00FF2714" w:rsidRPr="00544418" w:rsidRDefault="00FF2714" w:rsidP="00FF2714">
            <w:pPr>
              <w:jc w:val="center"/>
              <w:rPr>
                <w:rFonts w:ascii="Times New Roman" w:hAnsi="Times New Roman" w:cs="Times New Roman"/>
                <w:b/>
                <w:sz w:val="20"/>
                <w:szCs w:val="20"/>
              </w:rPr>
            </w:pPr>
            <w:r w:rsidRPr="00544418">
              <w:rPr>
                <w:rFonts w:ascii="Times New Roman" w:hAnsi="Times New Roman" w:cs="Times New Roman"/>
                <w:b/>
                <w:sz w:val="20"/>
                <w:szCs w:val="20"/>
              </w:rPr>
              <w:t>ФК20</w:t>
            </w:r>
          </w:p>
        </w:tc>
        <w:tc>
          <w:tcPr>
            <w:tcW w:w="397" w:type="dxa"/>
          </w:tcPr>
          <w:p w14:paraId="79A54359" w14:textId="77777777" w:rsidR="00FF2714" w:rsidRPr="00544418" w:rsidRDefault="00FF2714" w:rsidP="00FF2714">
            <w:pPr>
              <w:jc w:val="center"/>
              <w:rPr>
                <w:rFonts w:ascii="Times New Roman" w:hAnsi="Times New Roman" w:cs="Times New Roman"/>
              </w:rPr>
            </w:pPr>
          </w:p>
        </w:tc>
        <w:tc>
          <w:tcPr>
            <w:tcW w:w="397" w:type="dxa"/>
          </w:tcPr>
          <w:p w14:paraId="5415AF68" w14:textId="77777777" w:rsidR="00FF2714" w:rsidRPr="00544418" w:rsidRDefault="00FF2714" w:rsidP="00FF2714">
            <w:pPr>
              <w:jc w:val="center"/>
              <w:rPr>
                <w:rFonts w:ascii="Times New Roman" w:hAnsi="Times New Roman" w:cs="Times New Roman"/>
              </w:rPr>
            </w:pPr>
          </w:p>
        </w:tc>
        <w:tc>
          <w:tcPr>
            <w:tcW w:w="397" w:type="dxa"/>
          </w:tcPr>
          <w:p w14:paraId="5EF70F35" w14:textId="77777777" w:rsidR="00FF2714" w:rsidRPr="00544418" w:rsidRDefault="00FF2714" w:rsidP="00FF2714">
            <w:pPr>
              <w:jc w:val="center"/>
              <w:rPr>
                <w:rFonts w:ascii="Times New Roman" w:hAnsi="Times New Roman" w:cs="Times New Roman"/>
              </w:rPr>
            </w:pPr>
          </w:p>
        </w:tc>
        <w:tc>
          <w:tcPr>
            <w:tcW w:w="397" w:type="dxa"/>
          </w:tcPr>
          <w:p w14:paraId="470F49B5" w14:textId="77777777" w:rsidR="00FF2714" w:rsidRPr="00544418" w:rsidRDefault="00FF2714" w:rsidP="00FF2714">
            <w:pPr>
              <w:jc w:val="center"/>
              <w:rPr>
                <w:rFonts w:ascii="Times New Roman" w:hAnsi="Times New Roman" w:cs="Times New Roman"/>
              </w:rPr>
            </w:pPr>
          </w:p>
        </w:tc>
        <w:tc>
          <w:tcPr>
            <w:tcW w:w="397" w:type="dxa"/>
          </w:tcPr>
          <w:p w14:paraId="308B7C59" w14:textId="77777777" w:rsidR="00FF2714" w:rsidRPr="00544418" w:rsidRDefault="00FF2714" w:rsidP="00FF2714">
            <w:pPr>
              <w:jc w:val="center"/>
              <w:rPr>
                <w:rFonts w:ascii="Times New Roman" w:hAnsi="Times New Roman" w:cs="Times New Roman"/>
              </w:rPr>
            </w:pPr>
          </w:p>
        </w:tc>
        <w:tc>
          <w:tcPr>
            <w:tcW w:w="397" w:type="dxa"/>
          </w:tcPr>
          <w:p w14:paraId="722E22C5" w14:textId="77777777" w:rsidR="00FF2714" w:rsidRPr="00544418" w:rsidRDefault="00FF2714" w:rsidP="00FF2714">
            <w:pPr>
              <w:jc w:val="center"/>
              <w:rPr>
                <w:rFonts w:ascii="Times New Roman" w:hAnsi="Times New Roman" w:cs="Times New Roman"/>
              </w:rPr>
            </w:pPr>
          </w:p>
        </w:tc>
        <w:tc>
          <w:tcPr>
            <w:tcW w:w="397" w:type="dxa"/>
          </w:tcPr>
          <w:p w14:paraId="6EF8C17F" w14:textId="77777777" w:rsidR="00FF2714" w:rsidRPr="00544418" w:rsidRDefault="00FF2714" w:rsidP="00FF2714">
            <w:pPr>
              <w:jc w:val="center"/>
              <w:rPr>
                <w:rFonts w:ascii="Times New Roman" w:hAnsi="Times New Roman" w:cs="Times New Roman"/>
              </w:rPr>
            </w:pPr>
          </w:p>
        </w:tc>
        <w:tc>
          <w:tcPr>
            <w:tcW w:w="397" w:type="dxa"/>
          </w:tcPr>
          <w:p w14:paraId="58240E8F" w14:textId="77777777" w:rsidR="00FF2714" w:rsidRPr="00544418" w:rsidRDefault="00FF2714" w:rsidP="00FF2714">
            <w:pPr>
              <w:jc w:val="center"/>
              <w:rPr>
                <w:rFonts w:ascii="Times New Roman" w:hAnsi="Times New Roman" w:cs="Times New Roman"/>
              </w:rPr>
            </w:pPr>
          </w:p>
        </w:tc>
        <w:tc>
          <w:tcPr>
            <w:tcW w:w="397" w:type="dxa"/>
          </w:tcPr>
          <w:p w14:paraId="7A4F73AA" w14:textId="77777777" w:rsidR="00FF2714" w:rsidRPr="00544418" w:rsidRDefault="00FF2714" w:rsidP="00FF2714">
            <w:pPr>
              <w:jc w:val="center"/>
              <w:rPr>
                <w:rFonts w:ascii="Times New Roman" w:hAnsi="Times New Roman" w:cs="Times New Roman"/>
              </w:rPr>
            </w:pPr>
          </w:p>
        </w:tc>
        <w:tc>
          <w:tcPr>
            <w:tcW w:w="397" w:type="dxa"/>
          </w:tcPr>
          <w:p w14:paraId="55153A4A" w14:textId="77777777" w:rsidR="00FF2714" w:rsidRPr="00544418" w:rsidRDefault="00FF2714" w:rsidP="00FF2714">
            <w:pPr>
              <w:jc w:val="center"/>
              <w:rPr>
                <w:rFonts w:ascii="Times New Roman" w:hAnsi="Times New Roman" w:cs="Times New Roman"/>
              </w:rPr>
            </w:pPr>
          </w:p>
        </w:tc>
        <w:tc>
          <w:tcPr>
            <w:tcW w:w="397" w:type="dxa"/>
          </w:tcPr>
          <w:p w14:paraId="2A6A1AB3" w14:textId="77777777" w:rsidR="00FF2714" w:rsidRPr="00544418" w:rsidRDefault="00FF2714" w:rsidP="00FF2714">
            <w:pPr>
              <w:jc w:val="center"/>
              <w:rPr>
                <w:rFonts w:ascii="Times New Roman" w:hAnsi="Times New Roman" w:cs="Times New Roman"/>
              </w:rPr>
            </w:pPr>
          </w:p>
        </w:tc>
        <w:tc>
          <w:tcPr>
            <w:tcW w:w="397" w:type="dxa"/>
          </w:tcPr>
          <w:p w14:paraId="438F1B7F" w14:textId="77777777" w:rsidR="00FF2714" w:rsidRPr="00544418" w:rsidRDefault="00FF2714" w:rsidP="00FF2714">
            <w:pPr>
              <w:jc w:val="center"/>
              <w:rPr>
                <w:rFonts w:ascii="Times New Roman" w:hAnsi="Times New Roman" w:cs="Times New Roman"/>
              </w:rPr>
            </w:pPr>
          </w:p>
        </w:tc>
        <w:tc>
          <w:tcPr>
            <w:tcW w:w="397" w:type="dxa"/>
          </w:tcPr>
          <w:p w14:paraId="641EA223" w14:textId="77777777" w:rsidR="00FF2714" w:rsidRPr="00544418" w:rsidRDefault="00FF2714" w:rsidP="00FF2714">
            <w:pPr>
              <w:jc w:val="center"/>
              <w:rPr>
                <w:rFonts w:ascii="Times New Roman" w:hAnsi="Times New Roman" w:cs="Times New Roman"/>
              </w:rPr>
            </w:pPr>
          </w:p>
        </w:tc>
        <w:tc>
          <w:tcPr>
            <w:tcW w:w="397" w:type="dxa"/>
          </w:tcPr>
          <w:p w14:paraId="063F121A" w14:textId="77777777" w:rsidR="00FF2714" w:rsidRPr="00544418" w:rsidRDefault="00FF2714" w:rsidP="00FF2714">
            <w:pPr>
              <w:jc w:val="center"/>
              <w:rPr>
                <w:rFonts w:ascii="Times New Roman" w:hAnsi="Times New Roman" w:cs="Times New Roman"/>
              </w:rPr>
            </w:pPr>
          </w:p>
        </w:tc>
        <w:tc>
          <w:tcPr>
            <w:tcW w:w="397" w:type="dxa"/>
          </w:tcPr>
          <w:p w14:paraId="3CA62CD0" w14:textId="77777777" w:rsidR="00FF2714" w:rsidRPr="00544418" w:rsidRDefault="00FF2714" w:rsidP="00FF2714">
            <w:pPr>
              <w:jc w:val="center"/>
              <w:rPr>
                <w:rFonts w:ascii="Times New Roman" w:hAnsi="Times New Roman" w:cs="Times New Roman"/>
              </w:rPr>
            </w:pPr>
          </w:p>
        </w:tc>
        <w:tc>
          <w:tcPr>
            <w:tcW w:w="397" w:type="dxa"/>
          </w:tcPr>
          <w:p w14:paraId="4E11F856" w14:textId="77777777" w:rsidR="00FF2714" w:rsidRPr="00544418" w:rsidRDefault="00FF2714" w:rsidP="00FF2714">
            <w:pPr>
              <w:jc w:val="center"/>
              <w:rPr>
                <w:rFonts w:ascii="Times New Roman" w:hAnsi="Times New Roman" w:cs="Times New Roman"/>
              </w:rPr>
            </w:pPr>
          </w:p>
        </w:tc>
        <w:tc>
          <w:tcPr>
            <w:tcW w:w="397" w:type="dxa"/>
          </w:tcPr>
          <w:p w14:paraId="2270CDBE" w14:textId="77777777" w:rsidR="00FF2714" w:rsidRPr="00544418" w:rsidRDefault="00FF2714" w:rsidP="00FF2714">
            <w:pPr>
              <w:jc w:val="center"/>
              <w:rPr>
                <w:rFonts w:ascii="Times New Roman" w:hAnsi="Times New Roman" w:cs="Times New Roman"/>
              </w:rPr>
            </w:pPr>
          </w:p>
        </w:tc>
        <w:tc>
          <w:tcPr>
            <w:tcW w:w="397" w:type="dxa"/>
          </w:tcPr>
          <w:p w14:paraId="5C91A4F9" w14:textId="77777777" w:rsidR="00FF2714" w:rsidRPr="00544418" w:rsidRDefault="00FF2714" w:rsidP="00FF2714">
            <w:pPr>
              <w:jc w:val="center"/>
              <w:rPr>
                <w:rFonts w:ascii="Times New Roman" w:hAnsi="Times New Roman" w:cs="Times New Roman"/>
              </w:rPr>
            </w:pPr>
          </w:p>
        </w:tc>
        <w:tc>
          <w:tcPr>
            <w:tcW w:w="397" w:type="dxa"/>
          </w:tcPr>
          <w:p w14:paraId="5A72D213" w14:textId="77777777" w:rsidR="00FF2714" w:rsidRPr="00544418" w:rsidRDefault="00FF2714" w:rsidP="00FF271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01F21925" w14:textId="77777777" w:rsidR="00FF2714" w:rsidRPr="00544418" w:rsidRDefault="00FF2714" w:rsidP="00FF2714">
            <w:pPr>
              <w:jc w:val="center"/>
              <w:rPr>
                <w:rFonts w:ascii="Times New Roman" w:hAnsi="Times New Roman" w:cs="Times New Roman"/>
              </w:rPr>
            </w:pPr>
          </w:p>
        </w:tc>
        <w:tc>
          <w:tcPr>
            <w:tcW w:w="397" w:type="dxa"/>
          </w:tcPr>
          <w:p w14:paraId="3FBB45AE" w14:textId="77777777" w:rsidR="00FF2714" w:rsidRPr="00544418" w:rsidRDefault="00FF2714" w:rsidP="00FF2714">
            <w:pPr>
              <w:jc w:val="center"/>
              <w:rPr>
                <w:rFonts w:ascii="Times New Roman" w:hAnsi="Times New Roman" w:cs="Times New Roman"/>
              </w:rPr>
            </w:pPr>
          </w:p>
        </w:tc>
        <w:tc>
          <w:tcPr>
            <w:tcW w:w="397" w:type="dxa"/>
          </w:tcPr>
          <w:p w14:paraId="0E6D089F" w14:textId="77777777" w:rsidR="00FF2714" w:rsidRPr="00544418" w:rsidRDefault="00FF2714" w:rsidP="00FF2714">
            <w:pPr>
              <w:jc w:val="center"/>
              <w:rPr>
                <w:rFonts w:ascii="Times New Roman" w:hAnsi="Times New Roman" w:cs="Times New Roman"/>
                <w:lang w:val="en-US"/>
              </w:rPr>
            </w:pPr>
            <w:r w:rsidRPr="00544418">
              <w:rPr>
                <w:rFonts w:ascii="Times New Roman" w:hAnsi="Times New Roman" w:cs="Times New Roman"/>
                <w:lang w:val="en-US"/>
              </w:rPr>
              <w:t>*</w:t>
            </w:r>
          </w:p>
        </w:tc>
        <w:tc>
          <w:tcPr>
            <w:tcW w:w="397" w:type="dxa"/>
          </w:tcPr>
          <w:p w14:paraId="07F06F2B" w14:textId="77777777" w:rsidR="00FF2714" w:rsidRPr="00544418" w:rsidRDefault="00FF2714" w:rsidP="00FF2714">
            <w:pPr>
              <w:jc w:val="center"/>
              <w:rPr>
                <w:rFonts w:ascii="Times New Roman" w:hAnsi="Times New Roman" w:cs="Times New Roman"/>
              </w:rPr>
            </w:pPr>
          </w:p>
        </w:tc>
        <w:tc>
          <w:tcPr>
            <w:tcW w:w="397" w:type="dxa"/>
          </w:tcPr>
          <w:p w14:paraId="2DE568F6" w14:textId="77777777" w:rsidR="00FF2714" w:rsidRPr="00544418" w:rsidRDefault="00FF2714" w:rsidP="00FF2714">
            <w:pPr>
              <w:jc w:val="center"/>
              <w:rPr>
                <w:rFonts w:ascii="Times New Roman" w:hAnsi="Times New Roman" w:cs="Times New Roman"/>
              </w:rPr>
            </w:pPr>
          </w:p>
        </w:tc>
        <w:tc>
          <w:tcPr>
            <w:tcW w:w="397" w:type="dxa"/>
          </w:tcPr>
          <w:p w14:paraId="54F882E0" w14:textId="77777777" w:rsidR="00FF2714" w:rsidRDefault="00FF2714" w:rsidP="00FF2714">
            <w:r w:rsidRPr="00AB5CA9">
              <w:rPr>
                <w:rFonts w:ascii="Times New Roman" w:hAnsi="Times New Roman" w:cs="Times New Roman"/>
              </w:rPr>
              <w:t>*</w:t>
            </w:r>
          </w:p>
        </w:tc>
        <w:tc>
          <w:tcPr>
            <w:tcW w:w="397" w:type="dxa"/>
          </w:tcPr>
          <w:p w14:paraId="5CC1BF96" w14:textId="77777777" w:rsidR="00FF2714" w:rsidRPr="00544418" w:rsidRDefault="00FF2714" w:rsidP="00FF2714">
            <w:pPr>
              <w:jc w:val="center"/>
              <w:rPr>
                <w:rFonts w:ascii="Times New Roman" w:hAnsi="Times New Roman" w:cs="Times New Roman"/>
              </w:rPr>
            </w:pPr>
          </w:p>
        </w:tc>
        <w:tc>
          <w:tcPr>
            <w:tcW w:w="397" w:type="dxa"/>
          </w:tcPr>
          <w:p w14:paraId="0FDFD322" w14:textId="77777777" w:rsidR="00FF2714" w:rsidRPr="00544418" w:rsidRDefault="00FF2714" w:rsidP="00FF2714">
            <w:pPr>
              <w:jc w:val="center"/>
              <w:rPr>
                <w:rFonts w:ascii="Times New Roman" w:hAnsi="Times New Roman" w:cs="Times New Roman"/>
              </w:rPr>
            </w:pPr>
          </w:p>
        </w:tc>
        <w:tc>
          <w:tcPr>
            <w:tcW w:w="397" w:type="dxa"/>
          </w:tcPr>
          <w:p w14:paraId="18B37993" w14:textId="77777777" w:rsidR="00FF2714" w:rsidRPr="00544418" w:rsidRDefault="00FF2714" w:rsidP="00FF2714">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84BB50D" w14:textId="77777777" w:rsidR="00FF2714" w:rsidRPr="00544418" w:rsidRDefault="00FF2714" w:rsidP="00FF2714">
            <w:pPr>
              <w:jc w:val="center"/>
              <w:rPr>
                <w:rFonts w:ascii="Times New Roman" w:hAnsi="Times New Roman" w:cs="Times New Roman"/>
              </w:rPr>
            </w:pPr>
          </w:p>
        </w:tc>
        <w:tc>
          <w:tcPr>
            <w:tcW w:w="397" w:type="dxa"/>
          </w:tcPr>
          <w:p w14:paraId="4B6D737C" w14:textId="77777777" w:rsidR="00FF2714" w:rsidRPr="00544418" w:rsidRDefault="00FF2714" w:rsidP="00FF2714">
            <w:pPr>
              <w:jc w:val="center"/>
              <w:rPr>
                <w:rFonts w:ascii="Times New Roman" w:hAnsi="Times New Roman" w:cs="Times New Roman"/>
              </w:rPr>
            </w:pPr>
          </w:p>
        </w:tc>
        <w:tc>
          <w:tcPr>
            <w:tcW w:w="397" w:type="dxa"/>
          </w:tcPr>
          <w:p w14:paraId="40F44BFD" w14:textId="77777777" w:rsidR="00FF2714" w:rsidRPr="00544418" w:rsidRDefault="00FF2714" w:rsidP="00FF2714">
            <w:pPr>
              <w:jc w:val="center"/>
              <w:rPr>
                <w:rFonts w:ascii="Times New Roman" w:hAnsi="Times New Roman" w:cs="Times New Roman"/>
              </w:rPr>
            </w:pPr>
          </w:p>
        </w:tc>
        <w:tc>
          <w:tcPr>
            <w:tcW w:w="397" w:type="dxa"/>
          </w:tcPr>
          <w:p w14:paraId="771410FC" w14:textId="77777777" w:rsidR="00FF2714" w:rsidRPr="00544418" w:rsidRDefault="00FF2714" w:rsidP="00FF2714">
            <w:pPr>
              <w:jc w:val="center"/>
              <w:rPr>
                <w:rFonts w:ascii="Times New Roman" w:hAnsi="Times New Roman" w:cs="Times New Roman"/>
              </w:rPr>
            </w:pPr>
          </w:p>
        </w:tc>
        <w:tc>
          <w:tcPr>
            <w:tcW w:w="397" w:type="dxa"/>
          </w:tcPr>
          <w:p w14:paraId="57DC78D9" w14:textId="77777777" w:rsidR="00FF2714" w:rsidRPr="00544418" w:rsidRDefault="00FF2714" w:rsidP="00FF2714">
            <w:pPr>
              <w:jc w:val="center"/>
              <w:rPr>
                <w:rFonts w:ascii="Times New Roman" w:hAnsi="Times New Roman" w:cs="Times New Roman"/>
              </w:rPr>
            </w:pPr>
          </w:p>
        </w:tc>
      </w:tr>
      <w:tr w:rsidR="00FF2714" w:rsidRPr="00544418" w14:paraId="6E7B50B7" w14:textId="77777777" w:rsidTr="003C3D23">
        <w:trPr>
          <w:cantSplit/>
          <w:trHeight w:val="20"/>
        </w:trPr>
        <w:tc>
          <w:tcPr>
            <w:tcW w:w="959" w:type="dxa"/>
          </w:tcPr>
          <w:p w14:paraId="029ACFE1" w14:textId="77777777" w:rsidR="00FF2714" w:rsidRPr="00544418" w:rsidRDefault="00FF2714" w:rsidP="00FF2714">
            <w:pPr>
              <w:jc w:val="center"/>
              <w:rPr>
                <w:rFonts w:ascii="Times New Roman" w:hAnsi="Times New Roman" w:cs="Times New Roman"/>
                <w:b/>
                <w:sz w:val="20"/>
                <w:szCs w:val="20"/>
              </w:rPr>
            </w:pPr>
            <w:r w:rsidRPr="00544418">
              <w:rPr>
                <w:rFonts w:ascii="Times New Roman" w:hAnsi="Times New Roman" w:cs="Times New Roman"/>
                <w:b/>
                <w:sz w:val="20"/>
                <w:szCs w:val="20"/>
              </w:rPr>
              <w:t>ФК21</w:t>
            </w:r>
          </w:p>
        </w:tc>
        <w:tc>
          <w:tcPr>
            <w:tcW w:w="397" w:type="dxa"/>
          </w:tcPr>
          <w:p w14:paraId="0825A590" w14:textId="77777777" w:rsidR="00FF2714" w:rsidRPr="00544418" w:rsidRDefault="00FF2714" w:rsidP="00FF2714">
            <w:pPr>
              <w:jc w:val="center"/>
              <w:rPr>
                <w:rFonts w:ascii="Times New Roman" w:hAnsi="Times New Roman" w:cs="Times New Roman"/>
              </w:rPr>
            </w:pPr>
          </w:p>
        </w:tc>
        <w:tc>
          <w:tcPr>
            <w:tcW w:w="397" w:type="dxa"/>
          </w:tcPr>
          <w:p w14:paraId="274D28FC" w14:textId="77777777" w:rsidR="00FF2714" w:rsidRPr="00544418" w:rsidRDefault="00FF2714" w:rsidP="00FF2714">
            <w:pPr>
              <w:jc w:val="center"/>
              <w:rPr>
                <w:rFonts w:ascii="Times New Roman" w:hAnsi="Times New Roman" w:cs="Times New Roman"/>
              </w:rPr>
            </w:pPr>
          </w:p>
        </w:tc>
        <w:tc>
          <w:tcPr>
            <w:tcW w:w="397" w:type="dxa"/>
          </w:tcPr>
          <w:p w14:paraId="562A0156" w14:textId="77777777" w:rsidR="00FF2714" w:rsidRPr="00544418" w:rsidRDefault="00FF2714" w:rsidP="00FF2714">
            <w:pPr>
              <w:jc w:val="center"/>
              <w:rPr>
                <w:rFonts w:ascii="Times New Roman" w:hAnsi="Times New Roman" w:cs="Times New Roman"/>
              </w:rPr>
            </w:pPr>
          </w:p>
        </w:tc>
        <w:tc>
          <w:tcPr>
            <w:tcW w:w="397" w:type="dxa"/>
          </w:tcPr>
          <w:p w14:paraId="24821ADF" w14:textId="77777777" w:rsidR="00FF2714" w:rsidRPr="00544418" w:rsidRDefault="00FF2714" w:rsidP="00FF2714">
            <w:pPr>
              <w:jc w:val="center"/>
              <w:rPr>
                <w:rFonts w:ascii="Times New Roman" w:hAnsi="Times New Roman" w:cs="Times New Roman"/>
              </w:rPr>
            </w:pPr>
          </w:p>
        </w:tc>
        <w:tc>
          <w:tcPr>
            <w:tcW w:w="397" w:type="dxa"/>
          </w:tcPr>
          <w:p w14:paraId="2E4D97E8" w14:textId="77777777" w:rsidR="00FF2714" w:rsidRPr="00544418" w:rsidRDefault="00FF2714" w:rsidP="00FF2714">
            <w:pPr>
              <w:jc w:val="center"/>
              <w:rPr>
                <w:rFonts w:ascii="Times New Roman" w:hAnsi="Times New Roman" w:cs="Times New Roman"/>
              </w:rPr>
            </w:pPr>
          </w:p>
        </w:tc>
        <w:tc>
          <w:tcPr>
            <w:tcW w:w="397" w:type="dxa"/>
          </w:tcPr>
          <w:p w14:paraId="71C97047" w14:textId="77777777" w:rsidR="00FF2714" w:rsidRPr="00544418" w:rsidRDefault="00FF2714" w:rsidP="00FF2714">
            <w:pPr>
              <w:jc w:val="center"/>
              <w:rPr>
                <w:rFonts w:ascii="Times New Roman" w:hAnsi="Times New Roman" w:cs="Times New Roman"/>
              </w:rPr>
            </w:pPr>
          </w:p>
        </w:tc>
        <w:tc>
          <w:tcPr>
            <w:tcW w:w="397" w:type="dxa"/>
          </w:tcPr>
          <w:p w14:paraId="57E53B31" w14:textId="77777777" w:rsidR="00FF2714" w:rsidRPr="00544418" w:rsidRDefault="00FF2714" w:rsidP="00FF2714">
            <w:pPr>
              <w:jc w:val="center"/>
              <w:rPr>
                <w:rFonts w:ascii="Times New Roman" w:hAnsi="Times New Roman" w:cs="Times New Roman"/>
              </w:rPr>
            </w:pPr>
          </w:p>
        </w:tc>
        <w:tc>
          <w:tcPr>
            <w:tcW w:w="397" w:type="dxa"/>
          </w:tcPr>
          <w:p w14:paraId="101CBA1E" w14:textId="77777777" w:rsidR="00FF2714" w:rsidRPr="00544418" w:rsidRDefault="00FF2714" w:rsidP="00FF2714">
            <w:pPr>
              <w:jc w:val="center"/>
              <w:rPr>
                <w:rFonts w:ascii="Times New Roman" w:hAnsi="Times New Roman" w:cs="Times New Roman"/>
              </w:rPr>
            </w:pPr>
          </w:p>
        </w:tc>
        <w:tc>
          <w:tcPr>
            <w:tcW w:w="397" w:type="dxa"/>
          </w:tcPr>
          <w:p w14:paraId="391CD948" w14:textId="77777777" w:rsidR="00FF2714" w:rsidRPr="00544418" w:rsidRDefault="00FF2714" w:rsidP="00FF2714">
            <w:pPr>
              <w:jc w:val="center"/>
              <w:rPr>
                <w:rFonts w:ascii="Times New Roman" w:hAnsi="Times New Roman" w:cs="Times New Roman"/>
              </w:rPr>
            </w:pPr>
          </w:p>
        </w:tc>
        <w:tc>
          <w:tcPr>
            <w:tcW w:w="397" w:type="dxa"/>
          </w:tcPr>
          <w:p w14:paraId="22C86478" w14:textId="77777777" w:rsidR="00FF2714" w:rsidRPr="00544418" w:rsidRDefault="00FF2714" w:rsidP="00FF2714">
            <w:pPr>
              <w:jc w:val="center"/>
              <w:rPr>
                <w:rFonts w:ascii="Times New Roman" w:hAnsi="Times New Roman" w:cs="Times New Roman"/>
              </w:rPr>
            </w:pPr>
          </w:p>
        </w:tc>
        <w:tc>
          <w:tcPr>
            <w:tcW w:w="397" w:type="dxa"/>
          </w:tcPr>
          <w:p w14:paraId="7CC303BE" w14:textId="77777777" w:rsidR="00FF2714" w:rsidRPr="00544418" w:rsidRDefault="00FF2714" w:rsidP="00FF2714">
            <w:pPr>
              <w:jc w:val="center"/>
              <w:rPr>
                <w:rFonts w:ascii="Times New Roman" w:hAnsi="Times New Roman" w:cs="Times New Roman"/>
              </w:rPr>
            </w:pPr>
          </w:p>
        </w:tc>
        <w:tc>
          <w:tcPr>
            <w:tcW w:w="397" w:type="dxa"/>
          </w:tcPr>
          <w:p w14:paraId="60737A0C" w14:textId="77777777" w:rsidR="00FF2714" w:rsidRPr="00544418" w:rsidRDefault="00FF2714" w:rsidP="00FF2714">
            <w:pPr>
              <w:jc w:val="center"/>
              <w:rPr>
                <w:rFonts w:ascii="Times New Roman" w:hAnsi="Times New Roman" w:cs="Times New Roman"/>
              </w:rPr>
            </w:pPr>
          </w:p>
        </w:tc>
        <w:tc>
          <w:tcPr>
            <w:tcW w:w="397" w:type="dxa"/>
          </w:tcPr>
          <w:p w14:paraId="491DF919" w14:textId="77777777" w:rsidR="00FF2714" w:rsidRPr="00544418" w:rsidRDefault="00FF2714" w:rsidP="00FF2714">
            <w:pPr>
              <w:jc w:val="center"/>
              <w:rPr>
                <w:rFonts w:ascii="Times New Roman" w:hAnsi="Times New Roman" w:cs="Times New Roman"/>
              </w:rPr>
            </w:pPr>
          </w:p>
        </w:tc>
        <w:tc>
          <w:tcPr>
            <w:tcW w:w="397" w:type="dxa"/>
          </w:tcPr>
          <w:p w14:paraId="1DEA0CA6"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36F40A9B" w14:textId="77777777" w:rsidR="00FF2714" w:rsidRPr="00544418" w:rsidRDefault="00FF2714" w:rsidP="00FF2714">
            <w:pPr>
              <w:jc w:val="center"/>
              <w:rPr>
                <w:rFonts w:ascii="Times New Roman" w:hAnsi="Times New Roman" w:cs="Times New Roman"/>
              </w:rPr>
            </w:pPr>
          </w:p>
        </w:tc>
        <w:tc>
          <w:tcPr>
            <w:tcW w:w="397" w:type="dxa"/>
          </w:tcPr>
          <w:p w14:paraId="4B47AF07"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18128DC4"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1AD55319" w14:textId="77777777" w:rsidR="00FF2714" w:rsidRPr="00544418" w:rsidRDefault="00FF2714" w:rsidP="00FF2714">
            <w:pPr>
              <w:jc w:val="center"/>
              <w:rPr>
                <w:rFonts w:ascii="Times New Roman" w:hAnsi="Times New Roman" w:cs="Times New Roman"/>
              </w:rPr>
            </w:pPr>
          </w:p>
        </w:tc>
        <w:tc>
          <w:tcPr>
            <w:tcW w:w="397" w:type="dxa"/>
          </w:tcPr>
          <w:p w14:paraId="04E1B715" w14:textId="77777777" w:rsidR="00FF2714" w:rsidRPr="00544418" w:rsidRDefault="00FF2714" w:rsidP="00FF271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623961AA"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4E64AA12"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06DD6349"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7636ACD3"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2A911B88"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1BD9F412" w14:textId="77777777" w:rsidR="00FF2714" w:rsidRDefault="00FF2714" w:rsidP="00FF2714">
            <w:r w:rsidRPr="00AB5CA9">
              <w:rPr>
                <w:rFonts w:ascii="Times New Roman" w:hAnsi="Times New Roman" w:cs="Times New Roman"/>
              </w:rPr>
              <w:t>*</w:t>
            </w:r>
          </w:p>
        </w:tc>
        <w:tc>
          <w:tcPr>
            <w:tcW w:w="397" w:type="dxa"/>
          </w:tcPr>
          <w:p w14:paraId="13750AD8" w14:textId="77777777" w:rsidR="00FF2714" w:rsidRPr="00544418" w:rsidRDefault="00FF2714" w:rsidP="00FF2714">
            <w:pPr>
              <w:jc w:val="center"/>
              <w:rPr>
                <w:rFonts w:ascii="Times New Roman" w:hAnsi="Times New Roman" w:cs="Times New Roman"/>
              </w:rPr>
            </w:pPr>
          </w:p>
        </w:tc>
        <w:tc>
          <w:tcPr>
            <w:tcW w:w="397" w:type="dxa"/>
          </w:tcPr>
          <w:p w14:paraId="0C2DABB5" w14:textId="77777777" w:rsidR="00FF2714" w:rsidRPr="00544418" w:rsidRDefault="00FF2714" w:rsidP="00FF2714">
            <w:pPr>
              <w:jc w:val="center"/>
              <w:rPr>
                <w:rFonts w:ascii="Times New Roman" w:hAnsi="Times New Roman" w:cs="Times New Roman"/>
              </w:rPr>
            </w:pPr>
          </w:p>
        </w:tc>
        <w:tc>
          <w:tcPr>
            <w:tcW w:w="397" w:type="dxa"/>
          </w:tcPr>
          <w:p w14:paraId="4F20EAD0" w14:textId="77777777" w:rsidR="00FF2714" w:rsidRPr="00544418" w:rsidRDefault="00FF2714" w:rsidP="00FF2714">
            <w:pPr>
              <w:jc w:val="center"/>
              <w:rPr>
                <w:rFonts w:ascii="Times New Roman" w:hAnsi="Times New Roman" w:cs="Times New Roman"/>
              </w:rPr>
            </w:pPr>
          </w:p>
        </w:tc>
        <w:tc>
          <w:tcPr>
            <w:tcW w:w="397" w:type="dxa"/>
          </w:tcPr>
          <w:p w14:paraId="3CDCFFE9" w14:textId="77777777" w:rsidR="00FF2714" w:rsidRPr="00544418" w:rsidRDefault="00FF2714" w:rsidP="00FF2714">
            <w:pPr>
              <w:jc w:val="center"/>
              <w:rPr>
                <w:rFonts w:ascii="Times New Roman" w:hAnsi="Times New Roman" w:cs="Times New Roman"/>
              </w:rPr>
            </w:pPr>
          </w:p>
        </w:tc>
        <w:tc>
          <w:tcPr>
            <w:tcW w:w="397" w:type="dxa"/>
          </w:tcPr>
          <w:p w14:paraId="05525907" w14:textId="77777777" w:rsidR="00FF2714" w:rsidRPr="00544418" w:rsidRDefault="00FF2714" w:rsidP="00FF2714">
            <w:pPr>
              <w:jc w:val="center"/>
              <w:rPr>
                <w:rFonts w:ascii="Times New Roman" w:hAnsi="Times New Roman" w:cs="Times New Roman"/>
              </w:rPr>
            </w:pPr>
          </w:p>
        </w:tc>
        <w:tc>
          <w:tcPr>
            <w:tcW w:w="397" w:type="dxa"/>
          </w:tcPr>
          <w:p w14:paraId="432E0AAE" w14:textId="77777777" w:rsidR="00FF2714" w:rsidRPr="00544418" w:rsidRDefault="00FF2714" w:rsidP="00FF2714">
            <w:pPr>
              <w:jc w:val="center"/>
              <w:rPr>
                <w:rFonts w:ascii="Times New Roman" w:hAnsi="Times New Roman" w:cs="Times New Roman"/>
              </w:rPr>
            </w:pPr>
          </w:p>
        </w:tc>
        <w:tc>
          <w:tcPr>
            <w:tcW w:w="397" w:type="dxa"/>
          </w:tcPr>
          <w:p w14:paraId="585C8456" w14:textId="77777777" w:rsidR="00FF2714" w:rsidRPr="00544418" w:rsidRDefault="00FF2714" w:rsidP="00FF2714">
            <w:pPr>
              <w:jc w:val="center"/>
              <w:rPr>
                <w:rFonts w:ascii="Times New Roman" w:hAnsi="Times New Roman" w:cs="Times New Roman"/>
              </w:rPr>
            </w:pPr>
          </w:p>
        </w:tc>
        <w:tc>
          <w:tcPr>
            <w:tcW w:w="397" w:type="dxa"/>
          </w:tcPr>
          <w:p w14:paraId="704DA9E3" w14:textId="77777777" w:rsidR="00FF2714" w:rsidRPr="00544418" w:rsidRDefault="00FF2714" w:rsidP="00FF2714">
            <w:pPr>
              <w:jc w:val="center"/>
              <w:rPr>
                <w:rFonts w:ascii="Times New Roman" w:hAnsi="Times New Roman" w:cs="Times New Roman"/>
              </w:rPr>
            </w:pPr>
          </w:p>
        </w:tc>
      </w:tr>
      <w:tr w:rsidR="003C3D23" w:rsidRPr="00544418" w14:paraId="257355B9" w14:textId="77777777" w:rsidTr="003C3D23">
        <w:trPr>
          <w:cantSplit/>
          <w:trHeight w:val="20"/>
        </w:trPr>
        <w:tc>
          <w:tcPr>
            <w:tcW w:w="959" w:type="dxa"/>
          </w:tcPr>
          <w:p w14:paraId="0BD46203"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ФК22</w:t>
            </w:r>
          </w:p>
        </w:tc>
        <w:tc>
          <w:tcPr>
            <w:tcW w:w="397" w:type="dxa"/>
          </w:tcPr>
          <w:p w14:paraId="6DC0C55C" w14:textId="77777777" w:rsidR="003C3D23" w:rsidRPr="00544418" w:rsidRDefault="003C3D23" w:rsidP="003C3D23">
            <w:pPr>
              <w:jc w:val="center"/>
              <w:rPr>
                <w:rFonts w:ascii="Times New Roman" w:hAnsi="Times New Roman" w:cs="Times New Roman"/>
              </w:rPr>
            </w:pPr>
          </w:p>
        </w:tc>
        <w:tc>
          <w:tcPr>
            <w:tcW w:w="397" w:type="dxa"/>
          </w:tcPr>
          <w:p w14:paraId="17604413" w14:textId="77777777" w:rsidR="003C3D23" w:rsidRPr="00544418" w:rsidRDefault="003C3D23" w:rsidP="003C3D23">
            <w:pPr>
              <w:jc w:val="center"/>
              <w:rPr>
                <w:rFonts w:ascii="Times New Roman" w:hAnsi="Times New Roman" w:cs="Times New Roman"/>
              </w:rPr>
            </w:pPr>
          </w:p>
        </w:tc>
        <w:tc>
          <w:tcPr>
            <w:tcW w:w="397" w:type="dxa"/>
          </w:tcPr>
          <w:p w14:paraId="632044DF" w14:textId="77777777" w:rsidR="003C3D23" w:rsidRPr="00544418" w:rsidRDefault="003C3D23" w:rsidP="003C3D23">
            <w:pPr>
              <w:jc w:val="center"/>
              <w:rPr>
                <w:rFonts w:ascii="Times New Roman" w:hAnsi="Times New Roman" w:cs="Times New Roman"/>
              </w:rPr>
            </w:pPr>
          </w:p>
        </w:tc>
        <w:tc>
          <w:tcPr>
            <w:tcW w:w="397" w:type="dxa"/>
          </w:tcPr>
          <w:p w14:paraId="67FF1326" w14:textId="77777777" w:rsidR="003C3D23" w:rsidRPr="00544418" w:rsidRDefault="003C3D23" w:rsidP="003C3D23">
            <w:pPr>
              <w:jc w:val="center"/>
              <w:rPr>
                <w:rFonts w:ascii="Times New Roman" w:hAnsi="Times New Roman" w:cs="Times New Roman"/>
              </w:rPr>
            </w:pPr>
          </w:p>
        </w:tc>
        <w:tc>
          <w:tcPr>
            <w:tcW w:w="397" w:type="dxa"/>
          </w:tcPr>
          <w:p w14:paraId="3F8E8779" w14:textId="77777777" w:rsidR="003C3D23" w:rsidRPr="00544418" w:rsidRDefault="003C3D23" w:rsidP="003C3D23">
            <w:pPr>
              <w:jc w:val="center"/>
              <w:rPr>
                <w:rFonts w:ascii="Times New Roman" w:hAnsi="Times New Roman" w:cs="Times New Roman"/>
              </w:rPr>
            </w:pPr>
          </w:p>
        </w:tc>
        <w:tc>
          <w:tcPr>
            <w:tcW w:w="397" w:type="dxa"/>
          </w:tcPr>
          <w:p w14:paraId="59F011A9" w14:textId="77777777" w:rsidR="003C3D23" w:rsidRPr="00544418" w:rsidRDefault="003C3D23" w:rsidP="003C3D23">
            <w:pPr>
              <w:jc w:val="center"/>
              <w:rPr>
                <w:rFonts w:ascii="Times New Roman" w:hAnsi="Times New Roman" w:cs="Times New Roman"/>
              </w:rPr>
            </w:pPr>
          </w:p>
        </w:tc>
        <w:tc>
          <w:tcPr>
            <w:tcW w:w="397" w:type="dxa"/>
          </w:tcPr>
          <w:p w14:paraId="69E25F07" w14:textId="77777777" w:rsidR="003C3D23" w:rsidRPr="00544418" w:rsidRDefault="003C3D23" w:rsidP="003C3D23">
            <w:pPr>
              <w:jc w:val="center"/>
              <w:rPr>
                <w:rFonts w:ascii="Times New Roman" w:hAnsi="Times New Roman" w:cs="Times New Roman"/>
              </w:rPr>
            </w:pPr>
          </w:p>
        </w:tc>
        <w:tc>
          <w:tcPr>
            <w:tcW w:w="397" w:type="dxa"/>
          </w:tcPr>
          <w:p w14:paraId="2C647932"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58A2AF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09FEBC0"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223F54C" w14:textId="77777777" w:rsidR="003C3D23" w:rsidRPr="00544418" w:rsidRDefault="003C3D23" w:rsidP="003C3D23">
            <w:pPr>
              <w:jc w:val="center"/>
              <w:rPr>
                <w:rFonts w:ascii="Times New Roman" w:hAnsi="Times New Roman" w:cs="Times New Roman"/>
              </w:rPr>
            </w:pPr>
          </w:p>
        </w:tc>
        <w:tc>
          <w:tcPr>
            <w:tcW w:w="397" w:type="dxa"/>
          </w:tcPr>
          <w:p w14:paraId="48864890" w14:textId="77777777" w:rsidR="003C3D23" w:rsidRPr="00544418" w:rsidRDefault="003C3D23" w:rsidP="003C3D23">
            <w:pPr>
              <w:jc w:val="center"/>
              <w:rPr>
                <w:rFonts w:ascii="Times New Roman" w:hAnsi="Times New Roman" w:cs="Times New Roman"/>
              </w:rPr>
            </w:pPr>
          </w:p>
        </w:tc>
        <w:tc>
          <w:tcPr>
            <w:tcW w:w="397" w:type="dxa"/>
          </w:tcPr>
          <w:p w14:paraId="629AA1F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1455368" w14:textId="77777777" w:rsidR="003C3D23" w:rsidRPr="00544418" w:rsidRDefault="003C3D23" w:rsidP="003C3D23">
            <w:pPr>
              <w:jc w:val="center"/>
              <w:rPr>
                <w:rFonts w:ascii="Times New Roman" w:hAnsi="Times New Roman" w:cs="Times New Roman"/>
              </w:rPr>
            </w:pPr>
          </w:p>
        </w:tc>
        <w:tc>
          <w:tcPr>
            <w:tcW w:w="397" w:type="dxa"/>
          </w:tcPr>
          <w:p w14:paraId="3B9D9738" w14:textId="77777777" w:rsidR="003C3D23" w:rsidRPr="00544418" w:rsidRDefault="003C3D23" w:rsidP="003C3D23">
            <w:pPr>
              <w:jc w:val="center"/>
              <w:rPr>
                <w:rFonts w:ascii="Times New Roman" w:hAnsi="Times New Roman" w:cs="Times New Roman"/>
              </w:rPr>
            </w:pPr>
          </w:p>
        </w:tc>
        <w:tc>
          <w:tcPr>
            <w:tcW w:w="397" w:type="dxa"/>
          </w:tcPr>
          <w:p w14:paraId="27BF2267" w14:textId="77777777" w:rsidR="003C3D23" w:rsidRPr="00544418" w:rsidRDefault="003C3D23" w:rsidP="003C3D23">
            <w:pPr>
              <w:jc w:val="center"/>
              <w:rPr>
                <w:rFonts w:ascii="Times New Roman" w:hAnsi="Times New Roman" w:cs="Times New Roman"/>
              </w:rPr>
            </w:pPr>
          </w:p>
        </w:tc>
        <w:tc>
          <w:tcPr>
            <w:tcW w:w="397" w:type="dxa"/>
          </w:tcPr>
          <w:p w14:paraId="6A9781D6" w14:textId="77777777" w:rsidR="003C3D23" w:rsidRPr="00544418" w:rsidRDefault="003C3D23" w:rsidP="003C3D23">
            <w:pPr>
              <w:jc w:val="center"/>
              <w:rPr>
                <w:rFonts w:ascii="Times New Roman" w:hAnsi="Times New Roman" w:cs="Times New Roman"/>
              </w:rPr>
            </w:pPr>
          </w:p>
        </w:tc>
        <w:tc>
          <w:tcPr>
            <w:tcW w:w="397" w:type="dxa"/>
          </w:tcPr>
          <w:p w14:paraId="515CE654" w14:textId="77777777" w:rsidR="003C3D23" w:rsidRPr="00544418" w:rsidRDefault="003C3D23" w:rsidP="003C3D23">
            <w:pPr>
              <w:jc w:val="center"/>
              <w:rPr>
                <w:rFonts w:ascii="Times New Roman" w:hAnsi="Times New Roman" w:cs="Times New Roman"/>
              </w:rPr>
            </w:pPr>
          </w:p>
        </w:tc>
        <w:tc>
          <w:tcPr>
            <w:tcW w:w="397" w:type="dxa"/>
          </w:tcPr>
          <w:p w14:paraId="73FCFA75" w14:textId="77777777" w:rsidR="003C3D23" w:rsidRPr="00544418" w:rsidRDefault="003C3D23"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4B214174"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55D8EF28" w14:textId="77777777" w:rsidR="003C3D23" w:rsidRPr="00544418" w:rsidRDefault="003C3D23" w:rsidP="003C3D23">
            <w:pPr>
              <w:jc w:val="center"/>
              <w:rPr>
                <w:rFonts w:ascii="Times New Roman" w:hAnsi="Times New Roman" w:cs="Times New Roman"/>
              </w:rPr>
            </w:pPr>
          </w:p>
        </w:tc>
        <w:tc>
          <w:tcPr>
            <w:tcW w:w="397" w:type="dxa"/>
          </w:tcPr>
          <w:p w14:paraId="7E5BC092" w14:textId="77777777" w:rsidR="003C3D23" w:rsidRPr="00544418" w:rsidRDefault="003C3D23" w:rsidP="003C3D23">
            <w:pPr>
              <w:jc w:val="center"/>
              <w:rPr>
                <w:rFonts w:ascii="Times New Roman" w:hAnsi="Times New Roman" w:cs="Times New Roman"/>
              </w:rPr>
            </w:pPr>
          </w:p>
        </w:tc>
        <w:tc>
          <w:tcPr>
            <w:tcW w:w="397" w:type="dxa"/>
          </w:tcPr>
          <w:p w14:paraId="20F7A896" w14:textId="77777777" w:rsidR="003C3D23" w:rsidRPr="00544418" w:rsidRDefault="003C3D23" w:rsidP="003C3D23">
            <w:pPr>
              <w:jc w:val="center"/>
              <w:rPr>
                <w:rFonts w:ascii="Times New Roman" w:hAnsi="Times New Roman" w:cs="Times New Roman"/>
              </w:rPr>
            </w:pPr>
          </w:p>
        </w:tc>
        <w:tc>
          <w:tcPr>
            <w:tcW w:w="397" w:type="dxa"/>
          </w:tcPr>
          <w:p w14:paraId="580B4C98"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48655B6" w14:textId="77777777" w:rsidR="003C3D23" w:rsidRPr="00544418" w:rsidRDefault="003C3D23" w:rsidP="003C3D23">
            <w:pPr>
              <w:jc w:val="center"/>
            </w:pPr>
          </w:p>
        </w:tc>
        <w:tc>
          <w:tcPr>
            <w:tcW w:w="397" w:type="dxa"/>
          </w:tcPr>
          <w:p w14:paraId="7092EF92"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FFDA6AE" w14:textId="77777777" w:rsidR="003C3D23" w:rsidRPr="00544418" w:rsidRDefault="003C3D23" w:rsidP="003C3D23">
            <w:pPr>
              <w:jc w:val="center"/>
              <w:rPr>
                <w:rFonts w:ascii="Times New Roman" w:hAnsi="Times New Roman" w:cs="Times New Roman"/>
              </w:rPr>
            </w:pPr>
          </w:p>
        </w:tc>
        <w:tc>
          <w:tcPr>
            <w:tcW w:w="397" w:type="dxa"/>
          </w:tcPr>
          <w:p w14:paraId="50F037C1" w14:textId="77777777" w:rsidR="003C3D23" w:rsidRPr="00544418" w:rsidRDefault="003C3D23" w:rsidP="003C3D23">
            <w:pPr>
              <w:jc w:val="center"/>
              <w:rPr>
                <w:rFonts w:ascii="Times New Roman" w:hAnsi="Times New Roman" w:cs="Times New Roman"/>
              </w:rPr>
            </w:pPr>
          </w:p>
        </w:tc>
        <w:tc>
          <w:tcPr>
            <w:tcW w:w="397" w:type="dxa"/>
          </w:tcPr>
          <w:p w14:paraId="2A97B916" w14:textId="77777777" w:rsidR="003C3D23" w:rsidRPr="00544418" w:rsidRDefault="003C3D23" w:rsidP="003C3D23">
            <w:pPr>
              <w:jc w:val="center"/>
              <w:rPr>
                <w:rFonts w:ascii="Times New Roman" w:hAnsi="Times New Roman" w:cs="Times New Roman"/>
              </w:rPr>
            </w:pPr>
          </w:p>
        </w:tc>
        <w:tc>
          <w:tcPr>
            <w:tcW w:w="397" w:type="dxa"/>
          </w:tcPr>
          <w:p w14:paraId="19A44FE5" w14:textId="77777777" w:rsidR="003C3D23" w:rsidRPr="00544418" w:rsidRDefault="003C3D23" w:rsidP="003C3D23">
            <w:pPr>
              <w:jc w:val="center"/>
              <w:rPr>
                <w:rFonts w:ascii="Times New Roman" w:hAnsi="Times New Roman" w:cs="Times New Roman"/>
              </w:rPr>
            </w:pPr>
          </w:p>
        </w:tc>
        <w:tc>
          <w:tcPr>
            <w:tcW w:w="397" w:type="dxa"/>
          </w:tcPr>
          <w:p w14:paraId="4F99C1EF"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8B1BB13"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562AC28"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r>
      <w:tr w:rsidR="003C3D23" w:rsidRPr="00544418" w14:paraId="7BA7546D" w14:textId="77777777" w:rsidTr="003C3D23">
        <w:trPr>
          <w:cantSplit/>
          <w:trHeight w:val="20"/>
        </w:trPr>
        <w:tc>
          <w:tcPr>
            <w:tcW w:w="959" w:type="dxa"/>
          </w:tcPr>
          <w:p w14:paraId="54AC4FDB"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ФК23</w:t>
            </w:r>
          </w:p>
        </w:tc>
        <w:tc>
          <w:tcPr>
            <w:tcW w:w="397" w:type="dxa"/>
          </w:tcPr>
          <w:p w14:paraId="7180607E" w14:textId="77777777" w:rsidR="003C3D23" w:rsidRPr="00544418" w:rsidRDefault="003C3D23" w:rsidP="003C3D23">
            <w:pPr>
              <w:jc w:val="center"/>
              <w:rPr>
                <w:rFonts w:ascii="Times New Roman" w:hAnsi="Times New Roman" w:cs="Times New Roman"/>
              </w:rPr>
            </w:pPr>
          </w:p>
        </w:tc>
        <w:tc>
          <w:tcPr>
            <w:tcW w:w="397" w:type="dxa"/>
          </w:tcPr>
          <w:p w14:paraId="6502BD1A" w14:textId="77777777" w:rsidR="003C3D23" w:rsidRPr="00544418" w:rsidRDefault="003C3D23" w:rsidP="003C3D23">
            <w:pPr>
              <w:jc w:val="center"/>
              <w:rPr>
                <w:rFonts w:ascii="Times New Roman" w:hAnsi="Times New Roman" w:cs="Times New Roman"/>
              </w:rPr>
            </w:pPr>
          </w:p>
        </w:tc>
        <w:tc>
          <w:tcPr>
            <w:tcW w:w="397" w:type="dxa"/>
          </w:tcPr>
          <w:p w14:paraId="351D8E0D" w14:textId="77777777" w:rsidR="003C3D23" w:rsidRPr="00544418" w:rsidRDefault="003C3D23" w:rsidP="003C3D23">
            <w:pPr>
              <w:jc w:val="center"/>
              <w:rPr>
                <w:rFonts w:ascii="Times New Roman" w:hAnsi="Times New Roman" w:cs="Times New Roman"/>
              </w:rPr>
            </w:pPr>
          </w:p>
        </w:tc>
        <w:tc>
          <w:tcPr>
            <w:tcW w:w="397" w:type="dxa"/>
          </w:tcPr>
          <w:p w14:paraId="49DF4903" w14:textId="77777777" w:rsidR="003C3D23" w:rsidRPr="00544418" w:rsidRDefault="003C3D23" w:rsidP="003C3D23">
            <w:pPr>
              <w:jc w:val="center"/>
              <w:rPr>
                <w:rFonts w:ascii="Times New Roman" w:hAnsi="Times New Roman" w:cs="Times New Roman"/>
              </w:rPr>
            </w:pPr>
          </w:p>
        </w:tc>
        <w:tc>
          <w:tcPr>
            <w:tcW w:w="397" w:type="dxa"/>
          </w:tcPr>
          <w:p w14:paraId="1600CC16"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7A23339" w14:textId="77777777" w:rsidR="003C3D23" w:rsidRPr="00544418" w:rsidRDefault="003C3D23" w:rsidP="003C3D23">
            <w:pPr>
              <w:jc w:val="center"/>
              <w:rPr>
                <w:rFonts w:ascii="Times New Roman" w:hAnsi="Times New Roman" w:cs="Times New Roman"/>
              </w:rPr>
            </w:pPr>
          </w:p>
        </w:tc>
        <w:tc>
          <w:tcPr>
            <w:tcW w:w="397" w:type="dxa"/>
          </w:tcPr>
          <w:p w14:paraId="6493D344" w14:textId="77777777" w:rsidR="003C3D23" w:rsidRPr="00544418" w:rsidRDefault="003C3D23" w:rsidP="003C3D23">
            <w:pPr>
              <w:jc w:val="center"/>
              <w:rPr>
                <w:rFonts w:ascii="Times New Roman" w:hAnsi="Times New Roman" w:cs="Times New Roman"/>
              </w:rPr>
            </w:pPr>
          </w:p>
        </w:tc>
        <w:tc>
          <w:tcPr>
            <w:tcW w:w="397" w:type="dxa"/>
          </w:tcPr>
          <w:p w14:paraId="161CD570" w14:textId="77777777" w:rsidR="003C3D23" w:rsidRPr="00544418" w:rsidRDefault="003C3D23" w:rsidP="003C3D23">
            <w:pPr>
              <w:jc w:val="center"/>
              <w:rPr>
                <w:rFonts w:ascii="Times New Roman" w:hAnsi="Times New Roman" w:cs="Times New Roman"/>
              </w:rPr>
            </w:pPr>
          </w:p>
        </w:tc>
        <w:tc>
          <w:tcPr>
            <w:tcW w:w="397" w:type="dxa"/>
          </w:tcPr>
          <w:p w14:paraId="6B34D538" w14:textId="77777777" w:rsidR="003C3D23" w:rsidRPr="00544418" w:rsidRDefault="003C3D23" w:rsidP="003C3D23">
            <w:pPr>
              <w:jc w:val="center"/>
              <w:rPr>
                <w:rFonts w:ascii="Times New Roman" w:hAnsi="Times New Roman" w:cs="Times New Roman"/>
              </w:rPr>
            </w:pPr>
          </w:p>
        </w:tc>
        <w:tc>
          <w:tcPr>
            <w:tcW w:w="397" w:type="dxa"/>
          </w:tcPr>
          <w:p w14:paraId="64E4B3A3" w14:textId="77777777" w:rsidR="003C3D23" w:rsidRPr="00544418" w:rsidRDefault="003C3D23" w:rsidP="003C3D23">
            <w:pPr>
              <w:jc w:val="center"/>
              <w:rPr>
                <w:rFonts w:ascii="Times New Roman" w:hAnsi="Times New Roman" w:cs="Times New Roman"/>
              </w:rPr>
            </w:pPr>
          </w:p>
        </w:tc>
        <w:tc>
          <w:tcPr>
            <w:tcW w:w="397" w:type="dxa"/>
          </w:tcPr>
          <w:p w14:paraId="34CC5C71" w14:textId="77777777" w:rsidR="003C3D23" w:rsidRPr="00544418" w:rsidRDefault="003C3D23" w:rsidP="003C3D23">
            <w:pPr>
              <w:jc w:val="center"/>
              <w:rPr>
                <w:rFonts w:ascii="Times New Roman" w:hAnsi="Times New Roman" w:cs="Times New Roman"/>
              </w:rPr>
            </w:pPr>
          </w:p>
        </w:tc>
        <w:tc>
          <w:tcPr>
            <w:tcW w:w="397" w:type="dxa"/>
          </w:tcPr>
          <w:p w14:paraId="1F0327EE"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71F96DF" w14:textId="77777777" w:rsidR="003C3D23" w:rsidRPr="00544418" w:rsidRDefault="003C3D23" w:rsidP="003C3D23">
            <w:pPr>
              <w:jc w:val="center"/>
              <w:rPr>
                <w:rFonts w:ascii="Times New Roman" w:hAnsi="Times New Roman" w:cs="Times New Roman"/>
              </w:rPr>
            </w:pPr>
          </w:p>
        </w:tc>
        <w:tc>
          <w:tcPr>
            <w:tcW w:w="397" w:type="dxa"/>
          </w:tcPr>
          <w:p w14:paraId="71EBD8CD" w14:textId="77777777" w:rsidR="003C3D23" w:rsidRPr="00544418" w:rsidRDefault="003C3D23" w:rsidP="003C3D23">
            <w:pPr>
              <w:jc w:val="center"/>
              <w:rPr>
                <w:rFonts w:ascii="Times New Roman" w:hAnsi="Times New Roman" w:cs="Times New Roman"/>
              </w:rPr>
            </w:pPr>
          </w:p>
        </w:tc>
        <w:tc>
          <w:tcPr>
            <w:tcW w:w="397" w:type="dxa"/>
          </w:tcPr>
          <w:p w14:paraId="7FE930F9" w14:textId="77777777" w:rsidR="003C3D23" w:rsidRPr="00544418" w:rsidRDefault="003C3D23" w:rsidP="003C3D23">
            <w:pPr>
              <w:jc w:val="center"/>
              <w:rPr>
                <w:rFonts w:ascii="Times New Roman" w:hAnsi="Times New Roman" w:cs="Times New Roman"/>
              </w:rPr>
            </w:pPr>
          </w:p>
        </w:tc>
        <w:tc>
          <w:tcPr>
            <w:tcW w:w="397" w:type="dxa"/>
          </w:tcPr>
          <w:p w14:paraId="3008AE14" w14:textId="77777777" w:rsidR="003C3D23" w:rsidRPr="00544418" w:rsidRDefault="003C3D23" w:rsidP="003C3D23">
            <w:pPr>
              <w:jc w:val="center"/>
              <w:rPr>
                <w:rFonts w:ascii="Times New Roman" w:hAnsi="Times New Roman" w:cs="Times New Roman"/>
              </w:rPr>
            </w:pPr>
          </w:p>
        </w:tc>
        <w:tc>
          <w:tcPr>
            <w:tcW w:w="397" w:type="dxa"/>
          </w:tcPr>
          <w:p w14:paraId="580B0537" w14:textId="77777777" w:rsidR="003C3D23" w:rsidRPr="00544418" w:rsidRDefault="003C3D23" w:rsidP="003C3D23">
            <w:pPr>
              <w:jc w:val="center"/>
              <w:rPr>
                <w:rFonts w:ascii="Times New Roman" w:hAnsi="Times New Roman" w:cs="Times New Roman"/>
              </w:rPr>
            </w:pPr>
          </w:p>
        </w:tc>
        <w:tc>
          <w:tcPr>
            <w:tcW w:w="397" w:type="dxa"/>
          </w:tcPr>
          <w:p w14:paraId="39D3E18D" w14:textId="77777777" w:rsidR="003C3D23" w:rsidRPr="00544418" w:rsidRDefault="003C3D23" w:rsidP="003C3D23">
            <w:pPr>
              <w:jc w:val="center"/>
              <w:rPr>
                <w:rFonts w:ascii="Times New Roman" w:hAnsi="Times New Roman" w:cs="Times New Roman"/>
              </w:rPr>
            </w:pPr>
          </w:p>
        </w:tc>
        <w:tc>
          <w:tcPr>
            <w:tcW w:w="397" w:type="dxa"/>
          </w:tcPr>
          <w:p w14:paraId="1080BE82" w14:textId="77777777" w:rsidR="003C3D23" w:rsidRPr="00544418" w:rsidRDefault="003C3D23"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3619445D" w14:textId="77777777" w:rsidR="003C3D23" w:rsidRPr="00544418" w:rsidRDefault="003C3D23" w:rsidP="003C3D23">
            <w:pPr>
              <w:jc w:val="center"/>
              <w:rPr>
                <w:rFonts w:ascii="Times New Roman" w:hAnsi="Times New Roman" w:cs="Times New Roman"/>
              </w:rPr>
            </w:pPr>
          </w:p>
        </w:tc>
        <w:tc>
          <w:tcPr>
            <w:tcW w:w="397" w:type="dxa"/>
          </w:tcPr>
          <w:p w14:paraId="0260740A" w14:textId="77777777" w:rsidR="003C3D23" w:rsidRPr="00544418" w:rsidRDefault="003C3D23" w:rsidP="003C3D23">
            <w:pPr>
              <w:jc w:val="center"/>
              <w:rPr>
                <w:rFonts w:ascii="Times New Roman" w:hAnsi="Times New Roman" w:cs="Times New Roman"/>
              </w:rPr>
            </w:pPr>
          </w:p>
        </w:tc>
        <w:tc>
          <w:tcPr>
            <w:tcW w:w="397" w:type="dxa"/>
          </w:tcPr>
          <w:p w14:paraId="4950455A" w14:textId="77777777" w:rsidR="003C3D23" w:rsidRPr="00544418" w:rsidRDefault="003C3D23" w:rsidP="003C3D23">
            <w:pPr>
              <w:jc w:val="center"/>
              <w:rPr>
                <w:rFonts w:ascii="Times New Roman" w:hAnsi="Times New Roman" w:cs="Times New Roman"/>
              </w:rPr>
            </w:pPr>
          </w:p>
        </w:tc>
        <w:tc>
          <w:tcPr>
            <w:tcW w:w="397" w:type="dxa"/>
          </w:tcPr>
          <w:p w14:paraId="27815D80" w14:textId="77777777" w:rsidR="003C3D23" w:rsidRPr="00544418" w:rsidRDefault="003C3D23" w:rsidP="003C3D23">
            <w:pPr>
              <w:jc w:val="center"/>
              <w:rPr>
                <w:rFonts w:ascii="Times New Roman" w:hAnsi="Times New Roman" w:cs="Times New Roman"/>
              </w:rPr>
            </w:pPr>
          </w:p>
        </w:tc>
        <w:tc>
          <w:tcPr>
            <w:tcW w:w="397" w:type="dxa"/>
          </w:tcPr>
          <w:p w14:paraId="28ECACC7" w14:textId="77777777" w:rsidR="003C3D23" w:rsidRPr="00544418" w:rsidRDefault="003C3D23" w:rsidP="003C3D23">
            <w:pPr>
              <w:jc w:val="center"/>
              <w:rPr>
                <w:rFonts w:ascii="Times New Roman" w:hAnsi="Times New Roman" w:cs="Times New Roman"/>
              </w:rPr>
            </w:pPr>
          </w:p>
        </w:tc>
        <w:tc>
          <w:tcPr>
            <w:tcW w:w="397" w:type="dxa"/>
          </w:tcPr>
          <w:p w14:paraId="1AAD0764" w14:textId="77777777" w:rsidR="003C3D23" w:rsidRPr="00544418" w:rsidRDefault="003C3D23" w:rsidP="003C3D23">
            <w:pPr>
              <w:jc w:val="center"/>
            </w:pPr>
          </w:p>
        </w:tc>
        <w:tc>
          <w:tcPr>
            <w:tcW w:w="397" w:type="dxa"/>
          </w:tcPr>
          <w:p w14:paraId="7B014A89" w14:textId="77777777" w:rsidR="003C3D23" w:rsidRPr="00544418" w:rsidRDefault="003C3D23" w:rsidP="003C3D23">
            <w:pPr>
              <w:jc w:val="center"/>
              <w:rPr>
                <w:rFonts w:ascii="Times New Roman" w:hAnsi="Times New Roman" w:cs="Times New Roman"/>
              </w:rPr>
            </w:pPr>
          </w:p>
        </w:tc>
        <w:tc>
          <w:tcPr>
            <w:tcW w:w="397" w:type="dxa"/>
          </w:tcPr>
          <w:p w14:paraId="7B956759" w14:textId="77777777" w:rsidR="003C3D23" w:rsidRPr="00544418" w:rsidRDefault="003C3D23" w:rsidP="003C3D23">
            <w:pPr>
              <w:jc w:val="center"/>
              <w:rPr>
                <w:rFonts w:ascii="Times New Roman" w:hAnsi="Times New Roman" w:cs="Times New Roman"/>
              </w:rPr>
            </w:pPr>
          </w:p>
        </w:tc>
        <w:tc>
          <w:tcPr>
            <w:tcW w:w="397" w:type="dxa"/>
          </w:tcPr>
          <w:p w14:paraId="2DAAABA8" w14:textId="77777777" w:rsidR="003C3D23" w:rsidRPr="00544418" w:rsidRDefault="003C3D23" w:rsidP="003C3D23">
            <w:pPr>
              <w:jc w:val="center"/>
              <w:rPr>
                <w:rFonts w:ascii="Times New Roman" w:hAnsi="Times New Roman" w:cs="Times New Roman"/>
              </w:rPr>
            </w:pPr>
          </w:p>
        </w:tc>
        <w:tc>
          <w:tcPr>
            <w:tcW w:w="397" w:type="dxa"/>
          </w:tcPr>
          <w:p w14:paraId="07881C49" w14:textId="77777777" w:rsidR="003C3D23" w:rsidRPr="00544418" w:rsidRDefault="003C3D23" w:rsidP="003C3D23">
            <w:pPr>
              <w:jc w:val="center"/>
              <w:rPr>
                <w:rFonts w:ascii="Times New Roman" w:hAnsi="Times New Roman" w:cs="Times New Roman"/>
              </w:rPr>
            </w:pPr>
          </w:p>
        </w:tc>
        <w:tc>
          <w:tcPr>
            <w:tcW w:w="397" w:type="dxa"/>
          </w:tcPr>
          <w:p w14:paraId="0BB1BE3E" w14:textId="77777777" w:rsidR="003C3D23" w:rsidRPr="00544418" w:rsidRDefault="003C3D23" w:rsidP="003C3D23">
            <w:pPr>
              <w:jc w:val="center"/>
              <w:rPr>
                <w:rFonts w:ascii="Times New Roman" w:hAnsi="Times New Roman" w:cs="Times New Roman"/>
              </w:rPr>
            </w:pPr>
          </w:p>
        </w:tc>
        <w:tc>
          <w:tcPr>
            <w:tcW w:w="397" w:type="dxa"/>
          </w:tcPr>
          <w:p w14:paraId="3CDBF9F6" w14:textId="77777777" w:rsidR="003C3D23" w:rsidRPr="00544418" w:rsidRDefault="003C3D23" w:rsidP="003C3D23">
            <w:pPr>
              <w:jc w:val="center"/>
              <w:rPr>
                <w:rFonts w:ascii="Times New Roman" w:hAnsi="Times New Roman" w:cs="Times New Roman"/>
              </w:rPr>
            </w:pPr>
          </w:p>
        </w:tc>
        <w:tc>
          <w:tcPr>
            <w:tcW w:w="397" w:type="dxa"/>
          </w:tcPr>
          <w:p w14:paraId="5E111700" w14:textId="77777777" w:rsidR="003C3D23" w:rsidRPr="00544418" w:rsidRDefault="003C3D23" w:rsidP="003C3D23">
            <w:pPr>
              <w:jc w:val="center"/>
              <w:rPr>
                <w:rFonts w:ascii="Times New Roman" w:hAnsi="Times New Roman" w:cs="Times New Roman"/>
              </w:rPr>
            </w:pPr>
          </w:p>
        </w:tc>
        <w:tc>
          <w:tcPr>
            <w:tcW w:w="397" w:type="dxa"/>
          </w:tcPr>
          <w:p w14:paraId="50AC4386" w14:textId="77777777" w:rsidR="003C3D23" w:rsidRPr="00544418" w:rsidRDefault="003C3D23" w:rsidP="003C3D23">
            <w:pPr>
              <w:jc w:val="center"/>
              <w:rPr>
                <w:rFonts w:ascii="Times New Roman" w:hAnsi="Times New Roman" w:cs="Times New Roman"/>
              </w:rPr>
            </w:pPr>
          </w:p>
        </w:tc>
      </w:tr>
      <w:tr w:rsidR="003C3D23" w:rsidRPr="00544418" w14:paraId="579D2967" w14:textId="77777777" w:rsidTr="003C3D23">
        <w:trPr>
          <w:cantSplit/>
          <w:trHeight w:val="20"/>
        </w:trPr>
        <w:tc>
          <w:tcPr>
            <w:tcW w:w="959" w:type="dxa"/>
          </w:tcPr>
          <w:p w14:paraId="5D5ED740"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ФК24</w:t>
            </w:r>
          </w:p>
        </w:tc>
        <w:tc>
          <w:tcPr>
            <w:tcW w:w="397" w:type="dxa"/>
          </w:tcPr>
          <w:p w14:paraId="1A74A39E" w14:textId="77777777" w:rsidR="003C3D23" w:rsidRPr="00544418" w:rsidRDefault="003C3D23" w:rsidP="003C3D23">
            <w:pPr>
              <w:jc w:val="center"/>
              <w:rPr>
                <w:rFonts w:ascii="Times New Roman" w:hAnsi="Times New Roman" w:cs="Times New Roman"/>
              </w:rPr>
            </w:pPr>
          </w:p>
        </w:tc>
        <w:tc>
          <w:tcPr>
            <w:tcW w:w="397" w:type="dxa"/>
          </w:tcPr>
          <w:p w14:paraId="07B5B76C" w14:textId="77777777" w:rsidR="003C3D23" w:rsidRPr="00544418" w:rsidRDefault="003C3D23" w:rsidP="003C3D23">
            <w:pPr>
              <w:jc w:val="center"/>
              <w:rPr>
                <w:rFonts w:ascii="Times New Roman" w:hAnsi="Times New Roman" w:cs="Times New Roman"/>
              </w:rPr>
            </w:pPr>
          </w:p>
        </w:tc>
        <w:tc>
          <w:tcPr>
            <w:tcW w:w="397" w:type="dxa"/>
          </w:tcPr>
          <w:p w14:paraId="614A6799" w14:textId="77777777" w:rsidR="003C3D23" w:rsidRPr="00544418" w:rsidRDefault="003C3D23" w:rsidP="003C3D23">
            <w:pPr>
              <w:jc w:val="center"/>
              <w:rPr>
                <w:rFonts w:ascii="Times New Roman" w:hAnsi="Times New Roman" w:cs="Times New Roman"/>
              </w:rPr>
            </w:pPr>
          </w:p>
        </w:tc>
        <w:tc>
          <w:tcPr>
            <w:tcW w:w="397" w:type="dxa"/>
          </w:tcPr>
          <w:p w14:paraId="7E754FB7" w14:textId="77777777" w:rsidR="003C3D23" w:rsidRPr="00544418" w:rsidRDefault="003C3D23" w:rsidP="003C3D23">
            <w:pPr>
              <w:jc w:val="center"/>
              <w:rPr>
                <w:rFonts w:ascii="Times New Roman" w:hAnsi="Times New Roman" w:cs="Times New Roman"/>
              </w:rPr>
            </w:pPr>
          </w:p>
        </w:tc>
        <w:tc>
          <w:tcPr>
            <w:tcW w:w="397" w:type="dxa"/>
          </w:tcPr>
          <w:p w14:paraId="75801856" w14:textId="77777777" w:rsidR="003C3D23" w:rsidRPr="00544418" w:rsidRDefault="003C3D23" w:rsidP="003C3D23">
            <w:pPr>
              <w:jc w:val="center"/>
              <w:rPr>
                <w:rFonts w:ascii="Times New Roman" w:hAnsi="Times New Roman" w:cs="Times New Roman"/>
              </w:rPr>
            </w:pPr>
          </w:p>
        </w:tc>
        <w:tc>
          <w:tcPr>
            <w:tcW w:w="397" w:type="dxa"/>
          </w:tcPr>
          <w:p w14:paraId="4E329AFF" w14:textId="77777777" w:rsidR="003C3D23" w:rsidRPr="00544418" w:rsidRDefault="003C3D23" w:rsidP="003C3D23">
            <w:pPr>
              <w:jc w:val="center"/>
              <w:rPr>
                <w:rFonts w:ascii="Times New Roman" w:hAnsi="Times New Roman" w:cs="Times New Roman"/>
              </w:rPr>
            </w:pPr>
          </w:p>
        </w:tc>
        <w:tc>
          <w:tcPr>
            <w:tcW w:w="397" w:type="dxa"/>
          </w:tcPr>
          <w:p w14:paraId="0670F6F1" w14:textId="77777777" w:rsidR="003C3D23" w:rsidRPr="00544418" w:rsidRDefault="003C3D23" w:rsidP="003C3D23">
            <w:pPr>
              <w:jc w:val="center"/>
              <w:rPr>
                <w:rFonts w:ascii="Times New Roman" w:hAnsi="Times New Roman" w:cs="Times New Roman"/>
              </w:rPr>
            </w:pPr>
          </w:p>
        </w:tc>
        <w:tc>
          <w:tcPr>
            <w:tcW w:w="397" w:type="dxa"/>
          </w:tcPr>
          <w:p w14:paraId="36BE27E9" w14:textId="77777777" w:rsidR="003C3D23" w:rsidRPr="00544418" w:rsidRDefault="003C3D23" w:rsidP="003C3D23">
            <w:pPr>
              <w:jc w:val="center"/>
              <w:rPr>
                <w:rFonts w:ascii="Times New Roman" w:hAnsi="Times New Roman" w:cs="Times New Roman"/>
              </w:rPr>
            </w:pPr>
          </w:p>
        </w:tc>
        <w:tc>
          <w:tcPr>
            <w:tcW w:w="397" w:type="dxa"/>
          </w:tcPr>
          <w:p w14:paraId="380DDD80" w14:textId="77777777" w:rsidR="003C3D23" w:rsidRPr="00544418" w:rsidRDefault="003C3D23" w:rsidP="003C3D23">
            <w:pPr>
              <w:jc w:val="center"/>
              <w:rPr>
                <w:rFonts w:ascii="Times New Roman" w:hAnsi="Times New Roman" w:cs="Times New Roman"/>
              </w:rPr>
            </w:pPr>
          </w:p>
        </w:tc>
        <w:tc>
          <w:tcPr>
            <w:tcW w:w="397" w:type="dxa"/>
          </w:tcPr>
          <w:p w14:paraId="06F758C3" w14:textId="77777777" w:rsidR="003C3D23" w:rsidRPr="00544418" w:rsidRDefault="003C3D23" w:rsidP="003C3D23">
            <w:pPr>
              <w:jc w:val="center"/>
              <w:rPr>
                <w:rFonts w:ascii="Times New Roman" w:hAnsi="Times New Roman" w:cs="Times New Roman"/>
              </w:rPr>
            </w:pPr>
          </w:p>
        </w:tc>
        <w:tc>
          <w:tcPr>
            <w:tcW w:w="397" w:type="dxa"/>
          </w:tcPr>
          <w:p w14:paraId="5A14DB79" w14:textId="77777777" w:rsidR="003C3D23" w:rsidRPr="00544418" w:rsidRDefault="003C3D23" w:rsidP="003C3D23">
            <w:pPr>
              <w:jc w:val="center"/>
              <w:rPr>
                <w:rFonts w:ascii="Times New Roman" w:hAnsi="Times New Roman" w:cs="Times New Roman"/>
              </w:rPr>
            </w:pPr>
          </w:p>
        </w:tc>
        <w:tc>
          <w:tcPr>
            <w:tcW w:w="397" w:type="dxa"/>
          </w:tcPr>
          <w:p w14:paraId="6D34985B" w14:textId="77777777" w:rsidR="003C3D23" w:rsidRPr="00544418" w:rsidRDefault="003C3D23" w:rsidP="003C3D23">
            <w:pPr>
              <w:jc w:val="center"/>
              <w:rPr>
                <w:rFonts w:ascii="Times New Roman" w:hAnsi="Times New Roman" w:cs="Times New Roman"/>
              </w:rPr>
            </w:pPr>
          </w:p>
        </w:tc>
        <w:tc>
          <w:tcPr>
            <w:tcW w:w="397" w:type="dxa"/>
          </w:tcPr>
          <w:p w14:paraId="15C5CE60" w14:textId="77777777" w:rsidR="003C3D23" w:rsidRPr="00544418" w:rsidRDefault="003C3D23" w:rsidP="003C3D23">
            <w:pPr>
              <w:jc w:val="center"/>
              <w:rPr>
                <w:rFonts w:ascii="Times New Roman" w:hAnsi="Times New Roman" w:cs="Times New Roman"/>
              </w:rPr>
            </w:pPr>
          </w:p>
        </w:tc>
        <w:tc>
          <w:tcPr>
            <w:tcW w:w="397" w:type="dxa"/>
          </w:tcPr>
          <w:p w14:paraId="608B0154"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FBEE628" w14:textId="77777777" w:rsidR="003C3D23" w:rsidRPr="00544418" w:rsidRDefault="003C3D23" w:rsidP="003C3D23">
            <w:pPr>
              <w:jc w:val="center"/>
              <w:rPr>
                <w:rFonts w:ascii="Times New Roman" w:hAnsi="Times New Roman" w:cs="Times New Roman"/>
              </w:rPr>
            </w:pPr>
          </w:p>
        </w:tc>
        <w:tc>
          <w:tcPr>
            <w:tcW w:w="397" w:type="dxa"/>
          </w:tcPr>
          <w:p w14:paraId="699062EC"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32FE22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F03097E" w14:textId="77777777" w:rsidR="003C3D23" w:rsidRPr="00544418" w:rsidRDefault="003C3D23" w:rsidP="003C3D23">
            <w:pPr>
              <w:jc w:val="center"/>
              <w:rPr>
                <w:rFonts w:ascii="Times New Roman" w:hAnsi="Times New Roman" w:cs="Times New Roman"/>
              </w:rPr>
            </w:pPr>
          </w:p>
        </w:tc>
        <w:tc>
          <w:tcPr>
            <w:tcW w:w="397" w:type="dxa"/>
          </w:tcPr>
          <w:p w14:paraId="72900A20" w14:textId="77777777" w:rsidR="003C3D23" w:rsidRPr="00544418" w:rsidRDefault="00FF271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hAnsi="Times New Roman" w:cs="Times New Roman"/>
              </w:rPr>
              <w:t>*</w:t>
            </w:r>
          </w:p>
        </w:tc>
        <w:tc>
          <w:tcPr>
            <w:tcW w:w="397" w:type="dxa"/>
          </w:tcPr>
          <w:p w14:paraId="1AE16849" w14:textId="77777777" w:rsidR="003C3D23" w:rsidRPr="00544418" w:rsidRDefault="003C3D23" w:rsidP="003C3D23">
            <w:pPr>
              <w:jc w:val="center"/>
              <w:rPr>
                <w:rFonts w:ascii="Times New Roman" w:hAnsi="Times New Roman" w:cs="Times New Roman"/>
              </w:rPr>
            </w:pPr>
          </w:p>
        </w:tc>
        <w:tc>
          <w:tcPr>
            <w:tcW w:w="397" w:type="dxa"/>
          </w:tcPr>
          <w:p w14:paraId="546A7955"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13BD904B" w14:textId="77777777" w:rsidR="003C3D23" w:rsidRPr="00544418" w:rsidRDefault="003C3D23" w:rsidP="003C3D23">
            <w:pPr>
              <w:jc w:val="center"/>
              <w:rPr>
                <w:rFonts w:ascii="Times New Roman" w:hAnsi="Times New Roman" w:cs="Times New Roman"/>
                <w:lang w:val="en-US"/>
              </w:rPr>
            </w:pPr>
            <w:r w:rsidRPr="00544418">
              <w:rPr>
                <w:rFonts w:ascii="Times New Roman" w:hAnsi="Times New Roman" w:cs="Times New Roman"/>
                <w:lang w:val="en-US"/>
              </w:rPr>
              <w:t>*</w:t>
            </w:r>
          </w:p>
        </w:tc>
        <w:tc>
          <w:tcPr>
            <w:tcW w:w="397" w:type="dxa"/>
          </w:tcPr>
          <w:p w14:paraId="6A553BA0"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2DD53AC"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FDFD290" w14:textId="77777777" w:rsidR="003C3D23" w:rsidRPr="00544418" w:rsidRDefault="003C3D23" w:rsidP="003C3D23">
            <w:pPr>
              <w:jc w:val="center"/>
            </w:pPr>
          </w:p>
        </w:tc>
        <w:tc>
          <w:tcPr>
            <w:tcW w:w="397" w:type="dxa"/>
          </w:tcPr>
          <w:p w14:paraId="289DB96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5DF5FA4" w14:textId="77777777" w:rsidR="003C3D23" w:rsidRPr="00544418" w:rsidRDefault="003C3D23" w:rsidP="003C3D23">
            <w:pPr>
              <w:jc w:val="center"/>
              <w:rPr>
                <w:rFonts w:ascii="Times New Roman" w:hAnsi="Times New Roman" w:cs="Times New Roman"/>
              </w:rPr>
            </w:pPr>
          </w:p>
        </w:tc>
        <w:tc>
          <w:tcPr>
            <w:tcW w:w="397" w:type="dxa"/>
          </w:tcPr>
          <w:p w14:paraId="2564F6A3"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D569FCF"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6F3DA4CF"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AE88685"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57D76C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941AD2C"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r>
      <w:tr w:rsidR="00FF2714" w:rsidRPr="00544418" w14:paraId="0D22FC5F" w14:textId="77777777" w:rsidTr="003C3D23">
        <w:trPr>
          <w:cantSplit/>
          <w:trHeight w:val="20"/>
        </w:trPr>
        <w:tc>
          <w:tcPr>
            <w:tcW w:w="959" w:type="dxa"/>
          </w:tcPr>
          <w:p w14:paraId="434A4C01" w14:textId="77777777" w:rsidR="00FF2714" w:rsidRPr="00544418" w:rsidRDefault="00FF2714" w:rsidP="00FF2714">
            <w:pPr>
              <w:jc w:val="center"/>
              <w:rPr>
                <w:rFonts w:ascii="Times New Roman" w:hAnsi="Times New Roman" w:cs="Times New Roman"/>
                <w:b/>
                <w:sz w:val="20"/>
                <w:szCs w:val="20"/>
              </w:rPr>
            </w:pPr>
            <w:r w:rsidRPr="00544418">
              <w:rPr>
                <w:rFonts w:ascii="Times New Roman" w:hAnsi="Times New Roman" w:cs="Times New Roman"/>
                <w:b/>
                <w:sz w:val="20"/>
                <w:szCs w:val="20"/>
              </w:rPr>
              <w:t>ФК25</w:t>
            </w:r>
          </w:p>
        </w:tc>
        <w:tc>
          <w:tcPr>
            <w:tcW w:w="397" w:type="dxa"/>
          </w:tcPr>
          <w:p w14:paraId="1452984F" w14:textId="77777777" w:rsidR="00FF2714" w:rsidRPr="00544418" w:rsidRDefault="00FF2714" w:rsidP="00FF2714">
            <w:pPr>
              <w:jc w:val="center"/>
              <w:rPr>
                <w:rFonts w:ascii="Times New Roman" w:hAnsi="Times New Roman" w:cs="Times New Roman"/>
              </w:rPr>
            </w:pPr>
          </w:p>
        </w:tc>
        <w:tc>
          <w:tcPr>
            <w:tcW w:w="397" w:type="dxa"/>
          </w:tcPr>
          <w:p w14:paraId="3FA9CF4A" w14:textId="77777777" w:rsidR="00FF2714" w:rsidRPr="00544418" w:rsidRDefault="00FF2714" w:rsidP="00FF2714">
            <w:pPr>
              <w:jc w:val="center"/>
              <w:rPr>
                <w:rFonts w:ascii="Times New Roman" w:hAnsi="Times New Roman" w:cs="Times New Roman"/>
              </w:rPr>
            </w:pPr>
          </w:p>
        </w:tc>
        <w:tc>
          <w:tcPr>
            <w:tcW w:w="397" w:type="dxa"/>
          </w:tcPr>
          <w:p w14:paraId="70821363" w14:textId="77777777" w:rsidR="00FF2714" w:rsidRPr="00544418" w:rsidRDefault="00FF2714" w:rsidP="00FF2714">
            <w:pPr>
              <w:jc w:val="center"/>
              <w:rPr>
                <w:rFonts w:ascii="Times New Roman" w:hAnsi="Times New Roman" w:cs="Times New Roman"/>
              </w:rPr>
            </w:pPr>
          </w:p>
        </w:tc>
        <w:tc>
          <w:tcPr>
            <w:tcW w:w="397" w:type="dxa"/>
          </w:tcPr>
          <w:p w14:paraId="492E9E12" w14:textId="77777777" w:rsidR="00FF2714" w:rsidRPr="00544418" w:rsidRDefault="00FF2714" w:rsidP="00FF2714">
            <w:pPr>
              <w:jc w:val="center"/>
              <w:rPr>
                <w:rFonts w:ascii="Times New Roman" w:hAnsi="Times New Roman" w:cs="Times New Roman"/>
              </w:rPr>
            </w:pPr>
          </w:p>
        </w:tc>
        <w:tc>
          <w:tcPr>
            <w:tcW w:w="397" w:type="dxa"/>
          </w:tcPr>
          <w:p w14:paraId="1C7301F7" w14:textId="77777777" w:rsidR="00FF2714" w:rsidRPr="00544418" w:rsidRDefault="00FF2714" w:rsidP="00FF2714">
            <w:pPr>
              <w:jc w:val="center"/>
              <w:rPr>
                <w:rFonts w:ascii="Times New Roman" w:hAnsi="Times New Roman" w:cs="Times New Roman"/>
              </w:rPr>
            </w:pPr>
          </w:p>
        </w:tc>
        <w:tc>
          <w:tcPr>
            <w:tcW w:w="397" w:type="dxa"/>
          </w:tcPr>
          <w:p w14:paraId="031F2A04" w14:textId="77777777" w:rsidR="00FF2714" w:rsidRPr="00544418" w:rsidRDefault="00FF2714" w:rsidP="00FF2714">
            <w:pPr>
              <w:jc w:val="center"/>
              <w:rPr>
                <w:rFonts w:ascii="Times New Roman" w:hAnsi="Times New Roman" w:cs="Times New Roman"/>
              </w:rPr>
            </w:pPr>
          </w:p>
        </w:tc>
        <w:tc>
          <w:tcPr>
            <w:tcW w:w="397" w:type="dxa"/>
          </w:tcPr>
          <w:p w14:paraId="5D9B814A" w14:textId="77777777" w:rsidR="00FF2714" w:rsidRPr="00544418" w:rsidRDefault="00FF2714" w:rsidP="00FF2714">
            <w:pPr>
              <w:jc w:val="center"/>
              <w:rPr>
                <w:rFonts w:ascii="Times New Roman" w:hAnsi="Times New Roman" w:cs="Times New Roman"/>
              </w:rPr>
            </w:pPr>
          </w:p>
        </w:tc>
        <w:tc>
          <w:tcPr>
            <w:tcW w:w="397" w:type="dxa"/>
          </w:tcPr>
          <w:p w14:paraId="31BBE9AC" w14:textId="77777777" w:rsidR="00FF2714" w:rsidRPr="00544418" w:rsidRDefault="00FF2714" w:rsidP="00FF2714">
            <w:pPr>
              <w:jc w:val="center"/>
              <w:rPr>
                <w:rFonts w:ascii="Times New Roman" w:hAnsi="Times New Roman" w:cs="Times New Roman"/>
              </w:rPr>
            </w:pPr>
          </w:p>
        </w:tc>
        <w:tc>
          <w:tcPr>
            <w:tcW w:w="397" w:type="dxa"/>
          </w:tcPr>
          <w:p w14:paraId="11004AA6" w14:textId="77777777" w:rsidR="00FF2714" w:rsidRPr="00544418" w:rsidRDefault="00FF2714" w:rsidP="00FF2714">
            <w:pPr>
              <w:jc w:val="center"/>
              <w:rPr>
                <w:rFonts w:ascii="Times New Roman" w:hAnsi="Times New Roman" w:cs="Times New Roman"/>
              </w:rPr>
            </w:pPr>
          </w:p>
        </w:tc>
        <w:tc>
          <w:tcPr>
            <w:tcW w:w="397" w:type="dxa"/>
          </w:tcPr>
          <w:p w14:paraId="533C69A4" w14:textId="77777777" w:rsidR="00FF2714" w:rsidRPr="00544418" w:rsidRDefault="00FF2714" w:rsidP="00FF2714">
            <w:pPr>
              <w:jc w:val="center"/>
              <w:rPr>
                <w:rFonts w:ascii="Times New Roman" w:hAnsi="Times New Roman" w:cs="Times New Roman"/>
              </w:rPr>
            </w:pPr>
          </w:p>
        </w:tc>
        <w:tc>
          <w:tcPr>
            <w:tcW w:w="397" w:type="dxa"/>
          </w:tcPr>
          <w:p w14:paraId="4FADA047" w14:textId="77777777" w:rsidR="00FF2714" w:rsidRPr="00544418" w:rsidRDefault="00FF2714" w:rsidP="00FF2714">
            <w:pPr>
              <w:jc w:val="center"/>
              <w:rPr>
                <w:rFonts w:ascii="Times New Roman" w:hAnsi="Times New Roman" w:cs="Times New Roman"/>
              </w:rPr>
            </w:pPr>
          </w:p>
        </w:tc>
        <w:tc>
          <w:tcPr>
            <w:tcW w:w="397" w:type="dxa"/>
          </w:tcPr>
          <w:p w14:paraId="52EAAC9E" w14:textId="77777777" w:rsidR="00FF2714" w:rsidRPr="00544418" w:rsidRDefault="00FF2714" w:rsidP="00FF2714">
            <w:pPr>
              <w:jc w:val="center"/>
              <w:rPr>
                <w:rFonts w:ascii="Times New Roman" w:hAnsi="Times New Roman" w:cs="Times New Roman"/>
              </w:rPr>
            </w:pPr>
          </w:p>
        </w:tc>
        <w:tc>
          <w:tcPr>
            <w:tcW w:w="397" w:type="dxa"/>
          </w:tcPr>
          <w:p w14:paraId="0FED07A9" w14:textId="77777777" w:rsidR="00FF2714" w:rsidRPr="00544418" w:rsidRDefault="00FF2714" w:rsidP="00FF2714">
            <w:pPr>
              <w:jc w:val="center"/>
              <w:rPr>
                <w:rFonts w:ascii="Times New Roman" w:hAnsi="Times New Roman" w:cs="Times New Roman"/>
              </w:rPr>
            </w:pPr>
          </w:p>
        </w:tc>
        <w:tc>
          <w:tcPr>
            <w:tcW w:w="397" w:type="dxa"/>
          </w:tcPr>
          <w:p w14:paraId="134BA534" w14:textId="77777777" w:rsidR="00FF2714" w:rsidRPr="00544418" w:rsidRDefault="00FF2714" w:rsidP="00FF2714">
            <w:pPr>
              <w:jc w:val="center"/>
              <w:rPr>
                <w:rFonts w:ascii="Times New Roman" w:hAnsi="Times New Roman" w:cs="Times New Roman"/>
              </w:rPr>
            </w:pPr>
          </w:p>
        </w:tc>
        <w:tc>
          <w:tcPr>
            <w:tcW w:w="397" w:type="dxa"/>
          </w:tcPr>
          <w:p w14:paraId="580D8851" w14:textId="77777777" w:rsidR="00FF2714" w:rsidRPr="00544418" w:rsidRDefault="00FF2714" w:rsidP="00FF2714">
            <w:pPr>
              <w:jc w:val="center"/>
              <w:rPr>
                <w:rFonts w:ascii="Times New Roman" w:hAnsi="Times New Roman" w:cs="Times New Roman"/>
              </w:rPr>
            </w:pPr>
          </w:p>
        </w:tc>
        <w:tc>
          <w:tcPr>
            <w:tcW w:w="397" w:type="dxa"/>
          </w:tcPr>
          <w:p w14:paraId="1A336FC2" w14:textId="77777777" w:rsidR="00FF2714" w:rsidRPr="00544418" w:rsidRDefault="00FF2714" w:rsidP="00FF2714">
            <w:pPr>
              <w:jc w:val="center"/>
              <w:rPr>
                <w:rFonts w:ascii="Times New Roman" w:hAnsi="Times New Roman" w:cs="Times New Roman"/>
              </w:rPr>
            </w:pPr>
          </w:p>
        </w:tc>
        <w:tc>
          <w:tcPr>
            <w:tcW w:w="397" w:type="dxa"/>
          </w:tcPr>
          <w:p w14:paraId="42532145"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0A302BF6"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75133250" w14:textId="77777777" w:rsidR="00FF2714" w:rsidRPr="00544418" w:rsidRDefault="00FF2714" w:rsidP="00FF271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7C7E1EDF"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0D733BF0"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18CF2175"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5D4352FA"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7AD339FA" w14:textId="77777777" w:rsidR="00FF2714" w:rsidRPr="00544418" w:rsidRDefault="00FF2714" w:rsidP="00FF2714">
            <w:pPr>
              <w:jc w:val="center"/>
              <w:rPr>
                <w:rFonts w:ascii="Times New Roman" w:hAnsi="Times New Roman" w:cs="Times New Roman"/>
              </w:rPr>
            </w:pPr>
          </w:p>
        </w:tc>
        <w:tc>
          <w:tcPr>
            <w:tcW w:w="397" w:type="dxa"/>
          </w:tcPr>
          <w:p w14:paraId="14642103" w14:textId="77777777" w:rsidR="00FF2714" w:rsidRDefault="00FF2714" w:rsidP="00FF2714">
            <w:r w:rsidRPr="008B0790">
              <w:rPr>
                <w:rFonts w:ascii="Times New Roman" w:hAnsi="Times New Roman" w:cs="Times New Roman"/>
              </w:rPr>
              <w:t>*</w:t>
            </w:r>
          </w:p>
        </w:tc>
        <w:tc>
          <w:tcPr>
            <w:tcW w:w="397" w:type="dxa"/>
          </w:tcPr>
          <w:p w14:paraId="605326DC"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7106BDA8"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2AA6B9EA" w14:textId="77777777" w:rsidR="00FF2714" w:rsidRPr="00544418" w:rsidRDefault="00FF2714" w:rsidP="00FF2714">
            <w:pPr>
              <w:jc w:val="center"/>
              <w:rPr>
                <w:rFonts w:ascii="Times New Roman" w:hAnsi="Times New Roman" w:cs="Times New Roman"/>
              </w:rPr>
            </w:pPr>
          </w:p>
        </w:tc>
        <w:tc>
          <w:tcPr>
            <w:tcW w:w="397" w:type="dxa"/>
          </w:tcPr>
          <w:p w14:paraId="5936FE6D" w14:textId="77777777" w:rsidR="00FF2714" w:rsidRPr="00544418" w:rsidRDefault="00FF2714" w:rsidP="00FF2714">
            <w:pPr>
              <w:jc w:val="center"/>
              <w:rPr>
                <w:rFonts w:ascii="Times New Roman" w:hAnsi="Times New Roman" w:cs="Times New Roman"/>
              </w:rPr>
            </w:pPr>
          </w:p>
        </w:tc>
        <w:tc>
          <w:tcPr>
            <w:tcW w:w="397" w:type="dxa"/>
          </w:tcPr>
          <w:p w14:paraId="2DCB932F" w14:textId="77777777" w:rsidR="00FF2714" w:rsidRPr="00544418" w:rsidRDefault="00FF2714" w:rsidP="00FF2714">
            <w:pPr>
              <w:jc w:val="center"/>
              <w:rPr>
                <w:rFonts w:ascii="Times New Roman" w:hAnsi="Times New Roman" w:cs="Times New Roman"/>
              </w:rPr>
            </w:pPr>
          </w:p>
        </w:tc>
        <w:tc>
          <w:tcPr>
            <w:tcW w:w="397" w:type="dxa"/>
          </w:tcPr>
          <w:p w14:paraId="75DA4804"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5209A867"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578E676F"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r>
      <w:tr w:rsidR="00FF2714" w:rsidRPr="00544418" w14:paraId="029786C9" w14:textId="77777777" w:rsidTr="003C3D23">
        <w:trPr>
          <w:cantSplit/>
          <w:trHeight w:val="20"/>
        </w:trPr>
        <w:tc>
          <w:tcPr>
            <w:tcW w:w="959" w:type="dxa"/>
          </w:tcPr>
          <w:p w14:paraId="12388355" w14:textId="77777777" w:rsidR="00FF2714" w:rsidRPr="00544418" w:rsidRDefault="00FF2714" w:rsidP="00FF2714">
            <w:pPr>
              <w:jc w:val="center"/>
              <w:rPr>
                <w:rFonts w:ascii="Times New Roman" w:hAnsi="Times New Roman" w:cs="Times New Roman"/>
                <w:b/>
                <w:sz w:val="20"/>
                <w:szCs w:val="20"/>
              </w:rPr>
            </w:pPr>
            <w:r w:rsidRPr="00544418">
              <w:rPr>
                <w:rFonts w:ascii="Times New Roman" w:hAnsi="Times New Roman" w:cs="Times New Roman"/>
                <w:b/>
                <w:sz w:val="20"/>
                <w:szCs w:val="20"/>
              </w:rPr>
              <w:t>ФК26</w:t>
            </w:r>
          </w:p>
        </w:tc>
        <w:tc>
          <w:tcPr>
            <w:tcW w:w="397" w:type="dxa"/>
          </w:tcPr>
          <w:p w14:paraId="1D131DE9" w14:textId="77777777" w:rsidR="00FF2714" w:rsidRPr="00544418" w:rsidRDefault="00FF2714" w:rsidP="00FF2714">
            <w:pPr>
              <w:jc w:val="center"/>
              <w:rPr>
                <w:rFonts w:ascii="Times New Roman" w:hAnsi="Times New Roman" w:cs="Times New Roman"/>
              </w:rPr>
            </w:pPr>
          </w:p>
        </w:tc>
        <w:tc>
          <w:tcPr>
            <w:tcW w:w="397" w:type="dxa"/>
          </w:tcPr>
          <w:p w14:paraId="016F38CF" w14:textId="77777777" w:rsidR="00FF2714" w:rsidRPr="00544418" w:rsidRDefault="00FF2714" w:rsidP="00FF2714">
            <w:pPr>
              <w:jc w:val="center"/>
              <w:rPr>
                <w:rFonts w:ascii="Times New Roman" w:hAnsi="Times New Roman" w:cs="Times New Roman"/>
              </w:rPr>
            </w:pPr>
          </w:p>
        </w:tc>
        <w:tc>
          <w:tcPr>
            <w:tcW w:w="397" w:type="dxa"/>
          </w:tcPr>
          <w:p w14:paraId="22E3036A" w14:textId="77777777" w:rsidR="00FF2714" w:rsidRPr="00544418" w:rsidRDefault="00FF2714" w:rsidP="00FF2714">
            <w:pPr>
              <w:jc w:val="center"/>
              <w:rPr>
                <w:rFonts w:ascii="Times New Roman" w:hAnsi="Times New Roman" w:cs="Times New Roman"/>
              </w:rPr>
            </w:pPr>
          </w:p>
        </w:tc>
        <w:tc>
          <w:tcPr>
            <w:tcW w:w="397" w:type="dxa"/>
          </w:tcPr>
          <w:p w14:paraId="7A06C568" w14:textId="77777777" w:rsidR="00FF2714" w:rsidRPr="00544418" w:rsidRDefault="00FF2714" w:rsidP="00FF2714">
            <w:pPr>
              <w:jc w:val="center"/>
              <w:rPr>
                <w:rFonts w:ascii="Times New Roman" w:hAnsi="Times New Roman" w:cs="Times New Roman"/>
              </w:rPr>
            </w:pPr>
          </w:p>
        </w:tc>
        <w:tc>
          <w:tcPr>
            <w:tcW w:w="397" w:type="dxa"/>
          </w:tcPr>
          <w:p w14:paraId="70D0328F" w14:textId="77777777" w:rsidR="00FF2714" w:rsidRPr="00544418" w:rsidRDefault="00FF2714" w:rsidP="00FF2714">
            <w:pPr>
              <w:jc w:val="center"/>
              <w:rPr>
                <w:rFonts w:ascii="Times New Roman" w:hAnsi="Times New Roman" w:cs="Times New Roman"/>
              </w:rPr>
            </w:pPr>
          </w:p>
        </w:tc>
        <w:tc>
          <w:tcPr>
            <w:tcW w:w="397" w:type="dxa"/>
          </w:tcPr>
          <w:p w14:paraId="7E307F46" w14:textId="77777777" w:rsidR="00FF2714" w:rsidRPr="00544418" w:rsidRDefault="00FF2714" w:rsidP="00FF2714">
            <w:pPr>
              <w:jc w:val="center"/>
              <w:rPr>
                <w:rFonts w:ascii="Times New Roman" w:hAnsi="Times New Roman" w:cs="Times New Roman"/>
              </w:rPr>
            </w:pPr>
          </w:p>
        </w:tc>
        <w:tc>
          <w:tcPr>
            <w:tcW w:w="397" w:type="dxa"/>
          </w:tcPr>
          <w:p w14:paraId="258F8CDA" w14:textId="77777777" w:rsidR="00FF2714" w:rsidRPr="00544418" w:rsidRDefault="00FF2714" w:rsidP="00FF2714">
            <w:pPr>
              <w:jc w:val="center"/>
              <w:rPr>
                <w:rFonts w:ascii="Times New Roman" w:hAnsi="Times New Roman" w:cs="Times New Roman"/>
              </w:rPr>
            </w:pPr>
          </w:p>
        </w:tc>
        <w:tc>
          <w:tcPr>
            <w:tcW w:w="397" w:type="dxa"/>
          </w:tcPr>
          <w:p w14:paraId="0F1B5ABE" w14:textId="77777777" w:rsidR="00FF2714" w:rsidRPr="00544418" w:rsidRDefault="00FF2714" w:rsidP="00FF2714">
            <w:pPr>
              <w:jc w:val="center"/>
              <w:rPr>
                <w:rFonts w:ascii="Times New Roman" w:hAnsi="Times New Roman" w:cs="Times New Roman"/>
              </w:rPr>
            </w:pPr>
          </w:p>
        </w:tc>
        <w:tc>
          <w:tcPr>
            <w:tcW w:w="397" w:type="dxa"/>
          </w:tcPr>
          <w:p w14:paraId="2774F2CE" w14:textId="77777777" w:rsidR="00FF2714" w:rsidRPr="00544418" w:rsidRDefault="00FF2714" w:rsidP="00FF2714">
            <w:pPr>
              <w:jc w:val="center"/>
              <w:rPr>
                <w:rFonts w:ascii="Times New Roman" w:hAnsi="Times New Roman" w:cs="Times New Roman"/>
              </w:rPr>
            </w:pPr>
          </w:p>
        </w:tc>
        <w:tc>
          <w:tcPr>
            <w:tcW w:w="397" w:type="dxa"/>
          </w:tcPr>
          <w:p w14:paraId="4C93A320" w14:textId="77777777" w:rsidR="00FF2714" w:rsidRPr="00544418" w:rsidRDefault="00FF2714" w:rsidP="00FF2714">
            <w:pPr>
              <w:jc w:val="center"/>
              <w:rPr>
                <w:rFonts w:ascii="Times New Roman" w:hAnsi="Times New Roman" w:cs="Times New Roman"/>
              </w:rPr>
            </w:pPr>
          </w:p>
        </w:tc>
        <w:tc>
          <w:tcPr>
            <w:tcW w:w="397" w:type="dxa"/>
          </w:tcPr>
          <w:p w14:paraId="56E5D7BE" w14:textId="77777777" w:rsidR="00FF2714" w:rsidRPr="00544418" w:rsidRDefault="00FF2714" w:rsidP="00FF2714">
            <w:pPr>
              <w:jc w:val="center"/>
              <w:rPr>
                <w:rFonts w:ascii="Times New Roman" w:hAnsi="Times New Roman" w:cs="Times New Roman"/>
              </w:rPr>
            </w:pPr>
          </w:p>
        </w:tc>
        <w:tc>
          <w:tcPr>
            <w:tcW w:w="397" w:type="dxa"/>
          </w:tcPr>
          <w:p w14:paraId="4A927B0D" w14:textId="77777777" w:rsidR="00FF2714" w:rsidRPr="00544418" w:rsidRDefault="00FF2714" w:rsidP="00FF2714">
            <w:pPr>
              <w:jc w:val="center"/>
              <w:rPr>
                <w:rFonts w:ascii="Times New Roman" w:hAnsi="Times New Roman" w:cs="Times New Roman"/>
              </w:rPr>
            </w:pPr>
          </w:p>
        </w:tc>
        <w:tc>
          <w:tcPr>
            <w:tcW w:w="397" w:type="dxa"/>
          </w:tcPr>
          <w:p w14:paraId="70877231" w14:textId="77777777" w:rsidR="00FF2714" w:rsidRPr="00544418" w:rsidRDefault="00FF2714" w:rsidP="00FF2714">
            <w:pPr>
              <w:jc w:val="center"/>
              <w:rPr>
                <w:rFonts w:ascii="Times New Roman" w:hAnsi="Times New Roman" w:cs="Times New Roman"/>
              </w:rPr>
            </w:pPr>
          </w:p>
        </w:tc>
        <w:tc>
          <w:tcPr>
            <w:tcW w:w="397" w:type="dxa"/>
          </w:tcPr>
          <w:p w14:paraId="1734C527" w14:textId="77777777" w:rsidR="00FF2714" w:rsidRPr="00544418" w:rsidRDefault="00FF2714" w:rsidP="00FF2714">
            <w:pPr>
              <w:jc w:val="center"/>
              <w:rPr>
                <w:rFonts w:ascii="Times New Roman" w:hAnsi="Times New Roman" w:cs="Times New Roman"/>
              </w:rPr>
            </w:pPr>
          </w:p>
        </w:tc>
        <w:tc>
          <w:tcPr>
            <w:tcW w:w="397" w:type="dxa"/>
          </w:tcPr>
          <w:p w14:paraId="5E7C2CAD" w14:textId="77777777" w:rsidR="00FF2714" w:rsidRPr="00544418" w:rsidRDefault="00FF2714" w:rsidP="00FF2714">
            <w:pPr>
              <w:jc w:val="center"/>
              <w:rPr>
                <w:rFonts w:ascii="Times New Roman" w:hAnsi="Times New Roman" w:cs="Times New Roman"/>
              </w:rPr>
            </w:pPr>
          </w:p>
        </w:tc>
        <w:tc>
          <w:tcPr>
            <w:tcW w:w="397" w:type="dxa"/>
          </w:tcPr>
          <w:p w14:paraId="5CCADBF0" w14:textId="77777777" w:rsidR="00FF2714" w:rsidRPr="00544418" w:rsidRDefault="00FF2714" w:rsidP="00FF2714">
            <w:pPr>
              <w:jc w:val="center"/>
              <w:rPr>
                <w:rFonts w:ascii="Times New Roman" w:hAnsi="Times New Roman" w:cs="Times New Roman"/>
              </w:rPr>
            </w:pPr>
          </w:p>
        </w:tc>
        <w:tc>
          <w:tcPr>
            <w:tcW w:w="397" w:type="dxa"/>
          </w:tcPr>
          <w:p w14:paraId="6D646006" w14:textId="77777777" w:rsidR="00FF2714" w:rsidRPr="00544418" w:rsidRDefault="00FF2714" w:rsidP="00FF2714">
            <w:pPr>
              <w:jc w:val="center"/>
              <w:rPr>
                <w:rFonts w:ascii="Times New Roman" w:hAnsi="Times New Roman" w:cs="Times New Roman"/>
              </w:rPr>
            </w:pPr>
          </w:p>
        </w:tc>
        <w:tc>
          <w:tcPr>
            <w:tcW w:w="397" w:type="dxa"/>
          </w:tcPr>
          <w:p w14:paraId="3EC4BE37" w14:textId="77777777" w:rsidR="00FF2714" w:rsidRPr="00544418" w:rsidRDefault="00FF2714" w:rsidP="00FF2714">
            <w:pPr>
              <w:jc w:val="center"/>
              <w:rPr>
                <w:rFonts w:ascii="Times New Roman" w:hAnsi="Times New Roman" w:cs="Times New Roman"/>
              </w:rPr>
            </w:pPr>
          </w:p>
        </w:tc>
        <w:tc>
          <w:tcPr>
            <w:tcW w:w="397" w:type="dxa"/>
          </w:tcPr>
          <w:p w14:paraId="1CC21D86" w14:textId="77777777" w:rsidR="00FF2714" w:rsidRPr="00544418" w:rsidRDefault="00FF2714" w:rsidP="00FF271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5DF3537A" w14:textId="77777777" w:rsidR="00FF2714" w:rsidRPr="00544418" w:rsidRDefault="00FF2714" w:rsidP="00FF2714">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5AD65931" w14:textId="77777777" w:rsidR="00FF2714" w:rsidRPr="00544418" w:rsidRDefault="00FF2714" w:rsidP="00FF2714">
            <w:pPr>
              <w:jc w:val="center"/>
              <w:rPr>
                <w:rFonts w:ascii="Times New Roman" w:hAnsi="Times New Roman" w:cs="Times New Roman"/>
              </w:rPr>
            </w:pPr>
          </w:p>
        </w:tc>
        <w:tc>
          <w:tcPr>
            <w:tcW w:w="397" w:type="dxa"/>
          </w:tcPr>
          <w:p w14:paraId="6C289FE3" w14:textId="77777777" w:rsidR="00FF2714" w:rsidRPr="00544418" w:rsidRDefault="00FF2714" w:rsidP="00FF2714">
            <w:pPr>
              <w:jc w:val="center"/>
              <w:rPr>
                <w:rFonts w:ascii="Times New Roman" w:hAnsi="Times New Roman" w:cs="Times New Roman"/>
                <w:lang w:val="en-US"/>
              </w:rPr>
            </w:pPr>
            <w:r w:rsidRPr="00544418">
              <w:rPr>
                <w:rFonts w:ascii="Times New Roman" w:hAnsi="Times New Roman" w:cs="Times New Roman"/>
                <w:lang w:val="en-US"/>
              </w:rPr>
              <w:t>*</w:t>
            </w:r>
          </w:p>
        </w:tc>
        <w:tc>
          <w:tcPr>
            <w:tcW w:w="397" w:type="dxa"/>
          </w:tcPr>
          <w:p w14:paraId="6D8AC7AA" w14:textId="77777777" w:rsidR="00FF2714" w:rsidRPr="00544418" w:rsidRDefault="00FF2714" w:rsidP="00FF2714">
            <w:pPr>
              <w:jc w:val="center"/>
              <w:rPr>
                <w:rFonts w:ascii="Times New Roman" w:hAnsi="Times New Roman" w:cs="Times New Roman"/>
              </w:rPr>
            </w:pPr>
          </w:p>
        </w:tc>
        <w:tc>
          <w:tcPr>
            <w:tcW w:w="397" w:type="dxa"/>
          </w:tcPr>
          <w:p w14:paraId="001ABCDF" w14:textId="77777777" w:rsidR="00FF2714" w:rsidRPr="00544418" w:rsidRDefault="00FF2714" w:rsidP="00FF2714">
            <w:pPr>
              <w:jc w:val="center"/>
              <w:rPr>
                <w:rFonts w:ascii="Times New Roman" w:hAnsi="Times New Roman" w:cs="Times New Roman"/>
              </w:rPr>
            </w:pPr>
          </w:p>
        </w:tc>
        <w:tc>
          <w:tcPr>
            <w:tcW w:w="397" w:type="dxa"/>
          </w:tcPr>
          <w:p w14:paraId="1CCC7115" w14:textId="77777777" w:rsidR="00FF2714" w:rsidRDefault="00FF2714" w:rsidP="00FF2714">
            <w:r w:rsidRPr="008B0790">
              <w:rPr>
                <w:rFonts w:ascii="Times New Roman" w:hAnsi="Times New Roman" w:cs="Times New Roman"/>
              </w:rPr>
              <w:t>*</w:t>
            </w:r>
          </w:p>
        </w:tc>
        <w:tc>
          <w:tcPr>
            <w:tcW w:w="397" w:type="dxa"/>
          </w:tcPr>
          <w:p w14:paraId="6A1B03B3" w14:textId="77777777" w:rsidR="00FF2714" w:rsidRPr="00544418" w:rsidRDefault="00FF2714" w:rsidP="00FF2714">
            <w:pPr>
              <w:jc w:val="center"/>
              <w:rPr>
                <w:rFonts w:ascii="Times New Roman" w:hAnsi="Times New Roman" w:cs="Times New Roman"/>
              </w:rPr>
            </w:pPr>
          </w:p>
        </w:tc>
        <w:tc>
          <w:tcPr>
            <w:tcW w:w="397" w:type="dxa"/>
          </w:tcPr>
          <w:p w14:paraId="2969E6C9"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5EC7710E" w14:textId="77777777" w:rsidR="00FF2714" w:rsidRPr="00544418" w:rsidRDefault="00FF2714" w:rsidP="00FF2714">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448FD3B"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1F277D6D"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490392E4"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29271BEE"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c>
          <w:tcPr>
            <w:tcW w:w="397" w:type="dxa"/>
          </w:tcPr>
          <w:p w14:paraId="5C6750E7" w14:textId="77777777" w:rsidR="00FF2714" w:rsidRPr="00544418" w:rsidRDefault="00FF2714" w:rsidP="00FF2714">
            <w:pPr>
              <w:jc w:val="center"/>
              <w:rPr>
                <w:rFonts w:ascii="Times New Roman" w:hAnsi="Times New Roman" w:cs="Times New Roman"/>
              </w:rPr>
            </w:pPr>
            <w:r w:rsidRPr="00544418">
              <w:rPr>
                <w:rFonts w:ascii="Times New Roman" w:hAnsi="Times New Roman" w:cs="Times New Roman"/>
              </w:rPr>
              <w:t>*</w:t>
            </w:r>
          </w:p>
        </w:tc>
      </w:tr>
      <w:tr w:rsidR="003C3D23" w:rsidRPr="00544418" w14:paraId="748A814D" w14:textId="77777777" w:rsidTr="003C3D23">
        <w:trPr>
          <w:cantSplit/>
          <w:trHeight w:val="20"/>
        </w:trPr>
        <w:tc>
          <w:tcPr>
            <w:tcW w:w="959" w:type="dxa"/>
          </w:tcPr>
          <w:p w14:paraId="0A1A90D5"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ФК27</w:t>
            </w:r>
          </w:p>
        </w:tc>
        <w:tc>
          <w:tcPr>
            <w:tcW w:w="397" w:type="dxa"/>
          </w:tcPr>
          <w:p w14:paraId="3832FD9E" w14:textId="77777777" w:rsidR="003C3D23" w:rsidRPr="00544418" w:rsidRDefault="003C3D23" w:rsidP="003C3D23">
            <w:pPr>
              <w:jc w:val="center"/>
              <w:rPr>
                <w:rFonts w:ascii="Times New Roman" w:hAnsi="Times New Roman" w:cs="Times New Roman"/>
              </w:rPr>
            </w:pPr>
          </w:p>
        </w:tc>
        <w:tc>
          <w:tcPr>
            <w:tcW w:w="397" w:type="dxa"/>
          </w:tcPr>
          <w:p w14:paraId="173876C0" w14:textId="77777777" w:rsidR="003C3D23" w:rsidRPr="00544418" w:rsidRDefault="003C3D23" w:rsidP="003C3D23">
            <w:pPr>
              <w:jc w:val="center"/>
              <w:rPr>
                <w:rFonts w:ascii="Times New Roman" w:hAnsi="Times New Roman" w:cs="Times New Roman"/>
              </w:rPr>
            </w:pPr>
          </w:p>
        </w:tc>
        <w:tc>
          <w:tcPr>
            <w:tcW w:w="397" w:type="dxa"/>
          </w:tcPr>
          <w:p w14:paraId="6C305E91" w14:textId="77777777" w:rsidR="003C3D23" w:rsidRPr="00544418" w:rsidRDefault="003C3D23" w:rsidP="003C3D23">
            <w:pPr>
              <w:jc w:val="center"/>
              <w:rPr>
                <w:rFonts w:ascii="Times New Roman" w:hAnsi="Times New Roman" w:cs="Times New Roman"/>
              </w:rPr>
            </w:pPr>
          </w:p>
        </w:tc>
        <w:tc>
          <w:tcPr>
            <w:tcW w:w="397" w:type="dxa"/>
          </w:tcPr>
          <w:p w14:paraId="16A8D112" w14:textId="77777777" w:rsidR="003C3D23" w:rsidRPr="00544418" w:rsidRDefault="003C3D23" w:rsidP="003C3D23">
            <w:pPr>
              <w:jc w:val="center"/>
              <w:rPr>
                <w:rFonts w:ascii="Times New Roman" w:hAnsi="Times New Roman" w:cs="Times New Roman"/>
              </w:rPr>
            </w:pPr>
          </w:p>
        </w:tc>
        <w:tc>
          <w:tcPr>
            <w:tcW w:w="397" w:type="dxa"/>
          </w:tcPr>
          <w:p w14:paraId="656964B2" w14:textId="77777777" w:rsidR="003C3D23" w:rsidRPr="00544418" w:rsidRDefault="003C3D23" w:rsidP="003C3D23">
            <w:pPr>
              <w:jc w:val="center"/>
              <w:rPr>
                <w:rFonts w:ascii="Times New Roman" w:hAnsi="Times New Roman" w:cs="Times New Roman"/>
              </w:rPr>
            </w:pPr>
          </w:p>
        </w:tc>
        <w:tc>
          <w:tcPr>
            <w:tcW w:w="397" w:type="dxa"/>
          </w:tcPr>
          <w:p w14:paraId="1748F39B" w14:textId="77777777" w:rsidR="003C3D23" w:rsidRPr="00544418" w:rsidRDefault="003C3D23" w:rsidP="003C3D23">
            <w:pPr>
              <w:jc w:val="center"/>
              <w:rPr>
                <w:rFonts w:ascii="Times New Roman" w:hAnsi="Times New Roman" w:cs="Times New Roman"/>
              </w:rPr>
            </w:pPr>
          </w:p>
        </w:tc>
        <w:tc>
          <w:tcPr>
            <w:tcW w:w="397" w:type="dxa"/>
          </w:tcPr>
          <w:p w14:paraId="64B64D36" w14:textId="77777777" w:rsidR="003C3D23" w:rsidRPr="00544418" w:rsidRDefault="003C3D23" w:rsidP="003C3D23">
            <w:pPr>
              <w:jc w:val="center"/>
              <w:rPr>
                <w:rFonts w:ascii="Times New Roman" w:hAnsi="Times New Roman" w:cs="Times New Roman"/>
              </w:rPr>
            </w:pPr>
          </w:p>
        </w:tc>
        <w:tc>
          <w:tcPr>
            <w:tcW w:w="397" w:type="dxa"/>
          </w:tcPr>
          <w:p w14:paraId="40BCEA88" w14:textId="77777777" w:rsidR="003C3D23" w:rsidRPr="00544418" w:rsidRDefault="003C3D23" w:rsidP="003C3D23">
            <w:pPr>
              <w:jc w:val="center"/>
              <w:rPr>
                <w:rFonts w:ascii="Times New Roman" w:hAnsi="Times New Roman" w:cs="Times New Roman"/>
              </w:rPr>
            </w:pPr>
          </w:p>
        </w:tc>
        <w:tc>
          <w:tcPr>
            <w:tcW w:w="397" w:type="dxa"/>
          </w:tcPr>
          <w:p w14:paraId="2A7E3C0C" w14:textId="77777777" w:rsidR="003C3D23" w:rsidRPr="00544418" w:rsidRDefault="003C3D23" w:rsidP="003C3D23">
            <w:pPr>
              <w:jc w:val="center"/>
              <w:rPr>
                <w:rFonts w:ascii="Times New Roman" w:hAnsi="Times New Roman" w:cs="Times New Roman"/>
              </w:rPr>
            </w:pPr>
          </w:p>
        </w:tc>
        <w:tc>
          <w:tcPr>
            <w:tcW w:w="397" w:type="dxa"/>
          </w:tcPr>
          <w:p w14:paraId="47D26DA1" w14:textId="77777777" w:rsidR="003C3D23" w:rsidRPr="00544418" w:rsidRDefault="003C3D23" w:rsidP="003C3D23">
            <w:pPr>
              <w:jc w:val="center"/>
              <w:rPr>
                <w:rFonts w:ascii="Times New Roman" w:hAnsi="Times New Roman" w:cs="Times New Roman"/>
              </w:rPr>
            </w:pPr>
          </w:p>
        </w:tc>
        <w:tc>
          <w:tcPr>
            <w:tcW w:w="397" w:type="dxa"/>
          </w:tcPr>
          <w:p w14:paraId="6EC48816" w14:textId="77777777" w:rsidR="003C3D23" w:rsidRPr="00544418" w:rsidRDefault="003C3D23" w:rsidP="003C3D23">
            <w:pPr>
              <w:jc w:val="center"/>
              <w:rPr>
                <w:rFonts w:ascii="Times New Roman" w:hAnsi="Times New Roman" w:cs="Times New Roman"/>
              </w:rPr>
            </w:pPr>
          </w:p>
        </w:tc>
        <w:tc>
          <w:tcPr>
            <w:tcW w:w="397" w:type="dxa"/>
          </w:tcPr>
          <w:p w14:paraId="04A5A297" w14:textId="77777777" w:rsidR="003C3D23" w:rsidRPr="00544418" w:rsidRDefault="003C3D23" w:rsidP="003C3D23">
            <w:pPr>
              <w:jc w:val="center"/>
              <w:rPr>
                <w:rFonts w:ascii="Times New Roman" w:hAnsi="Times New Roman" w:cs="Times New Roman"/>
              </w:rPr>
            </w:pPr>
          </w:p>
        </w:tc>
        <w:tc>
          <w:tcPr>
            <w:tcW w:w="397" w:type="dxa"/>
          </w:tcPr>
          <w:p w14:paraId="615B323A" w14:textId="77777777" w:rsidR="003C3D23" w:rsidRPr="00544418" w:rsidRDefault="003C3D23" w:rsidP="003C3D23">
            <w:pPr>
              <w:jc w:val="center"/>
              <w:rPr>
                <w:rFonts w:ascii="Times New Roman" w:hAnsi="Times New Roman" w:cs="Times New Roman"/>
              </w:rPr>
            </w:pPr>
          </w:p>
        </w:tc>
        <w:tc>
          <w:tcPr>
            <w:tcW w:w="397" w:type="dxa"/>
          </w:tcPr>
          <w:p w14:paraId="02A2BDD4"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85930ED" w14:textId="77777777" w:rsidR="003C3D23" w:rsidRPr="00544418" w:rsidRDefault="003C3D23" w:rsidP="003C3D23">
            <w:pPr>
              <w:jc w:val="center"/>
              <w:rPr>
                <w:rFonts w:ascii="Times New Roman" w:hAnsi="Times New Roman" w:cs="Times New Roman"/>
              </w:rPr>
            </w:pPr>
          </w:p>
        </w:tc>
        <w:tc>
          <w:tcPr>
            <w:tcW w:w="397" w:type="dxa"/>
          </w:tcPr>
          <w:p w14:paraId="50B6D5CE"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11352B49"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FCA552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030A303" w14:textId="77777777" w:rsidR="003C3D23" w:rsidRPr="00544418" w:rsidRDefault="00FF2714"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hAnsi="Times New Roman" w:cs="Times New Roman"/>
              </w:rPr>
              <w:t>*</w:t>
            </w:r>
          </w:p>
        </w:tc>
        <w:tc>
          <w:tcPr>
            <w:tcW w:w="397" w:type="dxa"/>
          </w:tcPr>
          <w:p w14:paraId="74EA83A0"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63C893A6"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0D53155"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DD23E2E"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75A83C4E" w14:textId="77777777" w:rsidR="003C3D23" w:rsidRPr="00544418" w:rsidRDefault="003C3D23" w:rsidP="003C3D23">
            <w:pPr>
              <w:jc w:val="center"/>
              <w:rPr>
                <w:rFonts w:ascii="Times New Roman" w:hAnsi="Times New Roman" w:cs="Times New Roman"/>
              </w:rPr>
            </w:pPr>
          </w:p>
        </w:tc>
        <w:tc>
          <w:tcPr>
            <w:tcW w:w="397" w:type="dxa"/>
          </w:tcPr>
          <w:p w14:paraId="521E751F" w14:textId="77777777" w:rsidR="003C3D23" w:rsidRPr="00544418" w:rsidRDefault="003C3D23" w:rsidP="003C3D23">
            <w:pPr>
              <w:jc w:val="center"/>
            </w:pPr>
          </w:p>
        </w:tc>
        <w:tc>
          <w:tcPr>
            <w:tcW w:w="397" w:type="dxa"/>
          </w:tcPr>
          <w:p w14:paraId="757FF89B"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971440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194C7660" w14:textId="77777777" w:rsidR="003C3D23" w:rsidRPr="00544418" w:rsidRDefault="003C3D23" w:rsidP="003C3D23">
            <w:pPr>
              <w:jc w:val="center"/>
              <w:rPr>
                <w:rFonts w:ascii="Times New Roman" w:hAnsi="Times New Roman" w:cs="Times New Roman"/>
              </w:rPr>
            </w:pPr>
          </w:p>
        </w:tc>
        <w:tc>
          <w:tcPr>
            <w:tcW w:w="397" w:type="dxa"/>
          </w:tcPr>
          <w:p w14:paraId="2565F793" w14:textId="77777777" w:rsidR="003C3D23" w:rsidRPr="00544418" w:rsidRDefault="003C3D23" w:rsidP="003C3D23">
            <w:pPr>
              <w:jc w:val="center"/>
              <w:rPr>
                <w:rFonts w:ascii="Times New Roman" w:hAnsi="Times New Roman" w:cs="Times New Roman"/>
              </w:rPr>
            </w:pPr>
          </w:p>
        </w:tc>
        <w:tc>
          <w:tcPr>
            <w:tcW w:w="397" w:type="dxa"/>
          </w:tcPr>
          <w:p w14:paraId="53D78CCE" w14:textId="77777777" w:rsidR="003C3D23" w:rsidRPr="00544418" w:rsidRDefault="003C3D23" w:rsidP="003C3D23">
            <w:pPr>
              <w:jc w:val="center"/>
              <w:rPr>
                <w:rFonts w:ascii="Times New Roman" w:hAnsi="Times New Roman" w:cs="Times New Roman"/>
              </w:rPr>
            </w:pPr>
          </w:p>
        </w:tc>
        <w:tc>
          <w:tcPr>
            <w:tcW w:w="397" w:type="dxa"/>
          </w:tcPr>
          <w:p w14:paraId="0F41A2D7" w14:textId="77777777" w:rsidR="003C3D23" w:rsidRPr="00544418" w:rsidRDefault="003C3D23" w:rsidP="003C3D23">
            <w:pPr>
              <w:jc w:val="center"/>
              <w:rPr>
                <w:rFonts w:ascii="Times New Roman" w:hAnsi="Times New Roman" w:cs="Times New Roman"/>
              </w:rPr>
            </w:pPr>
          </w:p>
        </w:tc>
        <w:tc>
          <w:tcPr>
            <w:tcW w:w="397" w:type="dxa"/>
          </w:tcPr>
          <w:p w14:paraId="6410CA13" w14:textId="77777777" w:rsidR="003C3D23" w:rsidRPr="00544418" w:rsidRDefault="003C3D23" w:rsidP="003C3D23">
            <w:pPr>
              <w:jc w:val="center"/>
              <w:rPr>
                <w:rFonts w:ascii="Times New Roman" w:hAnsi="Times New Roman" w:cs="Times New Roman"/>
              </w:rPr>
            </w:pPr>
          </w:p>
        </w:tc>
        <w:tc>
          <w:tcPr>
            <w:tcW w:w="397" w:type="dxa"/>
          </w:tcPr>
          <w:p w14:paraId="73252F0A" w14:textId="77777777" w:rsidR="003C3D23" w:rsidRPr="00544418" w:rsidRDefault="003C3D23" w:rsidP="003C3D23">
            <w:pPr>
              <w:jc w:val="center"/>
              <w:rPr>
                <w:rFonts w:ascii="Times New Roman" w:hAnsi="Times New Roman" w:cs="Times New Roman"/>
              </w:rPr>
            </w:pPr>
          </w:p>
        </w:tc>
      </w:tr>
      <w:tr w:rsidR="003C3D23" w:rsidRPr="00544418" w14:paraId="7D32084C" w14:textId="77777777" w:rsidTr="003C3D23">
        <w:trPr>
          <w:cantSplit/>
          <w:trHeight w:val="20"/>
        </w:trPr>
        <w:tc>
          <w:tcPr>
            <w:tcW w:w="959" w:type="dxa"/>
          </w:tcPr>
          <w:p w14:paraId="008F4BC1" w14:textId="77777777" w:rsidR="003C3D23" w:rsidRPr="00544418" w:rsidRDefault="003C3D23"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ФК28</w:t>
            </w:r>
          </w:p>
        </w:tc>
        <w:tc>
          <w:tcPr>
            <w:tcW w:w="397" w:type="dxa"/>
          </w:tcPr>
          <w:p w14:paraId="1459EA6E" w14:textId="77777777" w:rsidR="003C3D23" w:rsidRPr="00544418" w:rsidRDefault="003C3D23" w:rsidP="003C3D23">
            <w:pPr>
              <w:jc w:val="center"/>
              <w:rPr>
                <w:rFonts w:ascii="Times New Roman" w:hAnsi="Times New Roman" w:cs="Times New Roman"/>
              </w:rPr>
            </w:pPr>
          </w:p>
        </w:tc>
        <w:tc>
          <w:tcPr>
            <w:tcW w:w="397" w:type="dxa"/>
          </w:tcPr>
          <w:p w14:paraId="58834418" w14:textId="77777777" w:rsidR="003C3D23" w:rsidRPr="00544418" w:rsidRDefault="003C3D23" w:rsidP="003C3D23">
            <w:pPr>
              <w:jc w:val="center"/>
              <w:rPr>
                <w:rFonts w:ascii="Times New Roman" w:hAnsi="Times New Roman" w:cs="Times New Roman"/>
              </w:rPr>
            </w:pPr>
          </w:p>
        </w:tc>
        <w:tc>
          <w:tcPr>
            <w:tcW w:w="397" w:type="dxa"/>
          </w:tcPr>
          <w:p w14:paraId="3ED832A9" w14:textId="77777777" w:rsidR="003C3D23" w:rsidRPr="00544418" w:rsidRDefault="003C3D23" w:rsidP="003C3D23">
            <w:pPr>
              <w:jc w:val="center"/>
              <w:rPr>
                <w:rFonts w:ascii="Times New Roman" w:hAnsi="Times New Roman" w:cs="Times New Roman"/>
              </w:rPr>
            </w:pPr>
          </w:p>
        </w:tc>
        <w:tc>
          <w:tcPr>
            <w:tcW w:w="397" w:type="dxa"/>
          </w:tcPr>
          <w:p w14:paraId="071C48C7" w14:textId="77777777" w:rsidR="003C3D23" w:rsidRPr="00544418" w:rsidRDefault="003C3D23" w:rsidP="003C3D23">
            <w:pPr>
              <w:jc w:val="center"/>
              <w:rPr>
                <w:rFonts w:ascii="Times New Roman" w:hAnsi="Times New Roman" w:cs="Times New Roman"/>
              </w:rPr>
            </w:pPr>
          </w:p>
        </w:tc>
        <w:tc>
          <w:tcPr>
            <w:tcW w:w="397" w:type="dxa"/>
          </w:tcPr>
          <w:p w14:paraId="6320A36D" w14:textId="77777777" w:rsidR="003C3D23" w:rsidRPr="00544418" w:rsidRDefault="003C3D23" w:rsidP="003C3D23">
            <w:pPr>
              <w:jc w:val="center"/>
              <w:rPr>
                <w:rFonts w:ascii="Times New Roman" w:hAnsi="Times New Roman" w:cs="Times New Roman"/>
              </w:rPr>
            </w:pPr>
          </w:p>
        </w:tc>
        <w:tc>
          <w:tcPr>
            <w:tcW w:w="397" w:type="dxa"/>
          </w:tcPr>
          <w:p w14:paraId="762A8215" w14:textId="77777777" w:rsidR="003C3D23" w:rsidRPr="00544418" w:rsidRDefault="003C3D23" w:rsidP="003C3D23">
            <w:pPr>
              <w:jc w:val="center"/>
              <w:rPr>
                <w:rFonts w:ascii="Times New Roman" w:hAnsi="Times New Roman" w:cs="Times New Roman"/>
              </w:rPr>
            </w:pPr>
          </w:p>
        </w:tc>
        <w:tc>
          <w:tcPr>
            <w:tcW w:w="397" w:type="dxa"/>
          </w:tcPr>
          <w:p w14:paraId="57CD58A3" w14:textId="77777777" w:rsidR="003C3D23" w:rsidRPr="00544418" w:rsidRDefault="003C3D23" w:rsidP="003C3D23">
            <w:pPr>
              <w:jc w:val="center"/>
              <w:rPr>
                <w:rFonts w:ascii="Times New Roman" w:hAnsi="Times New Roman" w:cs="Times New Roman"/>
              </w:rPr>
            </w:pPr>
          </w:p>
        </w:tc>
        <w:tc>
          <w:tcPr>
            <w:tcW w:w="397" w:type="dxa"/>
          </w:tcPr>
          <w:p w14:paraId="7BCE4C8A"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45B367B"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2A45D956"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4AF8B1D" w14:textId="77777777" w:rsidR="003C3D23" w:rsidRPr="00544418" w:rsidRDefault="003C3D23" w:rsidP="003C3D23">
            <w:pPr>
              <w:jc w:val="center"/>
              <w:rPr>
                <w:rFonts w:ascii="Times New Roman" w:hAnsi="Times New Roman" w:cs="Times New Roman"/>
              </w:rPr>
            </w:pPr>
          </w:p>
        </w:tc>
        <w:tc>
          <w:tcPr>
            <w:tcW w:w="397" w:type="dxa"/>
          </w:tcPr>
          <w:p w14:paraId="6D78AD53" w14:textId="77777777" w:rsidR="003C3D23" w:rsidRPr="00544418" w:rsidRDefault="003C3D23" w:rsidP="003C3D23">
            <w:pPr>
              <w:jc w:val="center"/>
              <w:rPr>
                <w:rFonts w:ascii="Times New Roman" w:hAnsi="Times New Roman" w:cs="Times New Roman"/>
              </w:rPr>
            </w:pPr>
          </w:p>
        </w:tc>
        <w:tc>
          <w:tcPr>
            <w:tcW w:w="397" w:type="dxa"/>
          </w:tcPr>
          <w:p w14:paraId="499E4888"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58515B27"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4422C787"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054D5027"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02088DF0"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1D39D248" w14:textId="77777777" w:rsidR="003C3D23" w:rsidRPr="00544418" w:rsidRDefault="003C3D23" w:rsidP="003C3D23">
            <w:pPr>
              <w:jc w:val="center"/>
              <w:rPr>
                <w:rFonts w:ascii="Times New Roman" w:hAnsi="Times New Roman" w:cs="Times New Roman"/>
              </w:rPr>
            </w:pPr>
          </w:p>
        </w:tc>
        <w:tc>
          <w:tcPr>
            <w:tcW w:w="397" w:type="dxa"/>
          </w:tcPr>
          <w:p w14:paraId="4E44E06F" w14:textId="77777777" w:rsidR="003C3D23" w:rsidRPr="00544418" w:rsidRDefault="003C3D23"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eastAsia="Times New Roman" w:hAnsi="Times New Roman" w:cs="Times New Roman"/>
              </w:rPr>
              <w:t>*</w:t>
            </w:r>
          </w:p>
        </w:tc>
        <w:tc>
          <w:tcPr>
            <w:tcW w:w="397" w:type="dxa"/>
          </w:tcPr>
          <w:p w14:paraId="4362EFB8"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593472D"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E1E6150" w14:textId="77777777" w:rsidR="003C3D23" w:rsidRPr="00544418" w:rsidRDefault="003C3D23" w:rsidP="003C3D23">
            <w:pPr>
              <w:jc w:val="center"/>
              <w:rPr>
                <w:rFonts w:ascii="Times New Roman" w:hAnsi="Times New Roman" w:cs="Times New Roman"/>
                <w:lang w:val="en-US"/>
              </w:rPr>
            </w:pPr>
          </w:p>
        </w:tc>
        <w:tc>
          <w:tcPr>
            <w:tcW w:w="397" w:type="dxa"/>
          </w:tcPr>
          <w:p w14:paraId="2E881D58" w14:textId="77777777" w:rsidR="003C3D23" w:rsidRPr="00544418" w:rsidRDefault="003C3D23" w:rsidP="003C3D23">
            <w:pPr>
              <w:jc w:val="center"/>
              <w:rPr>
                <w:rFonts w:ascii="Times New Roman" w:hAnsi="Times New Roman" w:cs="Times New Roman"/>
              </w:rPr>
            </w:pPr>
          </w:p>
        </w:tc>
        <w:tc>
          <w:tcPr>
            <w:tcW w:w="397" w:type="dxa"/>
          </w:tcPr>
          <w:p w14:paraId="36DA864C" w14:textId="77777777" w:rsidR="003C3D23" w:rsidRPr="00544418" w:rsidRDefault="003C3D23" w:rsidP="003C3D23">
            <w:pPr>
              <w:jc w:val="center"/>
              <w:rPr>
                <w:rFonts w:ascii="Times New Roman" w:hAnsi="Times New Roman" w:cs="Times New Roman"/>
              </w:rPr>
            </w:pPr>
          </w:p>
        </w:tc>
        <w:tc>
          <w:tcPr>
            <w:tcW w:w="397" w:type="dxa"/>
          </w:tcPr>
          <w:p w14:paraId="785ED677" w14:textId="77777777" w:rsidR="003C3D23" w:rsidRPr="00544418" w:rsidRDefault="00FF2714" w:rsidP="003C3D23">
            <w:pPr>
              <w:jc w:val="center"/>
            </w:pPr>
            <w:r w:rsidRPr="00544418">
              <w:rPr>
                <w:rFonts w:ascii="Times New Roman" w:hAnsi="Times New Roman" w:cs="Times New Roman"/>
              </w:rPr>
              <w:t>*</w:t>
            </w:r>
          </w:p>
        </w:tc>
        <w:tc>
          <w:tcPr>
            <w:tcW w:w="397" w:type="dxa"/>
          </w:tcPr>
          <w:p w14:paraId="695690A9"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8F87FEF"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w:t>
            </w:r>
          </w:p>
        </w:tc>
        <w:tc>
          <w:tcPr>
            <w:tcW w:w="397" w:type="dxa"/>
          </w:tcPr>
          <w:p w14:paraId="3050B3D0" w14:textId="77777777" w:rsidR="003C3D23" w:rsidRPr="00544418" w:rsidRDefault="003C3D23" w:rsidP="003C3D23">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30F110D" w14:textId="77777777" w:rsidR="003C3D23" w:rsidRPr="00544418" w:rsidRDefault="003C3D23" w:rsidP="003C3D23">
            <w:pPr>
              <w:jc w:val="center"/>
              <w:rPr>
                <w:rFonts w:ascii="Times New Roman" w:hAnsi="Times New Roman" w:cs="Times New Roman"/>
              </w:rPr>
            </w:pPr>
          </w:p>
        </w:tc>
        <w:tc>
          <w:tcPr>
            <w:tcW w:w="397" w:type="dxa"/>
          </w:tcPr>
          <w:p w14:paraId="140DD513" w14:textId="77777777" w:rsidR="003C3D23" w:rsidRPr="00544418" w:rsidRDefault="003C3D23" w:rsidP="003C3D23">
            <w:pPr>
              <w:jc w:val="center"/>
              <w:rPr>
                <w:rFonts w:ascii="Times New Roman" w:hAnsi="Times New Roman" w:cs="Times New Roman"/>
              </w:rPr>
            </w:pPr>
          </w:p>
        </w:tc>
        <w:tc>
          <w:tcPr>
            <w:tcW w:w="397" w:type="dxa"/>
          </w:tcPr>
          <w:p w14:paraId="71B3F9F7" w14:textId="77777777" w:rsidR="003C3D23" w:rsidRPr="00544418" w:rsidRDefault="003C3D23" w:rsidP="003C3D23">
            <w:pPr>
              <w:jc w:val="center"/>
              <w:rPr>
                <w:rFonts w:ascii="Times New Roman" w:hAnsi="Times New Roman" w:cs="Times New Roman"/>
              </w:rPr>
            </w:pPr>
          </w:p>
        </w:tc>
        <w:tc>
          <w:tcPr>
            <w:tcW w:w="397" w:type="dxa"/>
          </w:tcPr>
          <w:p w14:paraId="20895E30" w14:textId="77777777" w:rsidR="003C3D23" w:rsidRPr="00544418" w:rsidRDefault="003C3D23" w:rsidP="003C3D23">
            <w:pPr>
              <w:jc w:val="center"/>
              <w:rPr>
                <w:rFonts w:ascii="Times New Roman" w:hAnsi="Times New Roman" w:cs="Times New Roman"/>
              </w:rPr>
            </w:pPr>
          </w:p>
        </w:tc>
        <w:tc>
          <w:tcPr>
            <w:tcW w:w="397" w:type="dxa"/>
          </w:tcPr>
          <w:p w14:paraId="50EF08D1" w14:textId="77777777" w:rsidR="003C3D23" w:rsidRPr="00544418" w:rsidRDefault="003C3D23" w:rsidP="003C3D23">
            <w:pPr>
              <w:jc w:val="center"/>
              <w:rPr>
                <w:rFonts w:ascii="Times New Roman" w:hAnsi="Times New Roman" w:cs="Times New Roman"/>
              </w:rPr>
            </w:pPr>
          </w:p>
        </w:tc>
      </w:tr>
      <w:tr w:rsidR="004306EB" w:rsidRPr="00544418" w14:paraId="33673B94" w14:textId="77777777" w:rsidTr="003C3D23">
        <w:trPr>
          <w:cantSplit/>
          <w:trHeight w:val="20"/>
        </w:trPr>
        <w:tc>
          <w:tcPr>
            <w:tcW w:w="959" w:type="dxa"/>
          </w:tcPr>
          <w:p w14:paraId="03754BAA" w14:textId="77777777" w:rsidR="004306EB" w:rsidRPr="00544418" w:rsidRDefault="004306EB" w:rsidP="003C3D23">
            <w:pPr>
              <w:jc w:val="center"/>
              <w:rPr>
                <w:rFonts w:ascii="Times New Roman" w:hAnsi="Times New Roman" w:cs="Times New Roman"/>
                <w:b/>
                <w:sz w:val="20"/>
                <w:szCs w:val="20"/>
              </w:rPr>
            </w:pPr>
            <w:r w:rsidRPr="00544418">
              <w:rPr>
                <w:rFonts w:ascii="Times New Roman" w:hAnsi="Times New Roman" w:cs="Times New Roman"/>
                <w:b/>
                <w:sz w:val="20"/>
                <w:szCs w:val="20"/>
              </w:rPr>
              <w:t>ФК2</w:t>
            </w:r>
            <w:r>
              <w:rPr>
                <w:rFonts w:ascii="Times New Roman" w:hAnsi="Times New Roman" w:cs="Times New Roman"/>
                <w:b/>
                <w:sz w:val="20"/>
                <w:szCs w:val="20"/>
              </w:rPr>
              <w:t>9</w:t>
            </w:r>
          </w:p>
        </w:tc>
        <w:tc>
          <w:tcPr>
            <w:tcW w:w="397" w:type="dxa"/>
          </w:tcPr>
          <w:p w14:paraId="45E47C91" w14:textId="77777777" w:rsidR="004306EB" w:rsidRPr="00544418" w:rsidRDefault="004306EB" w:rsidP="003C3D23">
            <w:pPr>
              <w:jc w:val="center"/>
              <w:rPr>
                <w:rFonts w:ascii="Times New Roman" w:hAnsi="Times New Roman" w:cs="Times New Roman"/>
              </w:rPr>
            </w:pPr>
          </w:p>
        </w:tc>
        <w:tc>
          <w:tcPr>
            <w:tcW w:w="397" w:type="dxa"/>
          </w:tcPr>
          <w:p w14:paraId="698BAF46" w14:textId="77777777" w:rsidR="004306EB" w:rsidRPr="00544418" w:rsidRDefault="004306EB" w:rsidP="003C3D23">
            <w:pPr>
              <w:jc w:val="center"/>
              <w:rPr>
                <w:rFonts w:ascii="Times New Roman" w:hAnsi="Times New Roman" w:cs="Times New Roman"/>
              </w:rPr>
            </w:pPr>
          </w:p>
        </w:tc>
        <w:tc>
          <w:tcPr>
            <w:tcW w:w="397" w:type="dxa"/>
          </w:tcPr>
          <w:p w14:paraId="2ED00026" w14:textId="77777777" w:rsidR="004306EB" w:rsidRPr="00544418" w:rsidRDefault="004306EB" w:rsidP="003C3D23">
            <w:pPr>
              <w:jc w:val="center"/>
              <w:rPr>
                <w:rFonts w:ascii="Times New Roman" w:hAnsi="Times New Roman" w:cs="Times New Roman"/>
              </w:rPr>
            </w:pPr>
          </w:p>
        </w:tc>
        <w:tc>
          <w:tcPr>
            <w:tcW w:w="397" w:type="dxa"/>
          </w:tcPr>
          <w:p w14:paraId="7CA284F9" w14:textId="77777777" w:rsidR="004306EB" w:rsidRPr="00544418" w:rsidRDefault="004306EB" w:rsidP="003C3D23">
            <w:pPr>
              <w:jc w:val="center"/>
              <w:rPr>
                <w:rFonts w:ascii="Times New Roman" w:hAnsi="Times New Roman" w:cs="Times New Roman"/>
              </w:rPr>
            </w:pPr>
          </w:p>
        </w:tc>
        <w:tc>
          <w:tcPr>
            <w:tcW w:w="397" w:type="dxa"/>
          </w:tcPr>
          <w:p w14:paraId="01D43621" w14:textId="77777777" w:rsidR="004306EB" w:rsidRPr="00544418" w:rsidRDefault="004306EB" w:rsidP="003C3D23">
            <w:pPr>
              <w:jc w:val="center"/>
              <w:rPr>
                <w:rFonts w:ascii="Times New Roman" w:hAnsi="Times New Roman" w:cs="Times New Roman"/>
              </w:rPr>
            </w:pPr>
          </w:p>
        </w:tc>
        <w:tc>
          <w:tcPr>
            <w:tcW w:w="397" w:type="dxa"/>
          </w:tcPr>
          <w:p w14:paraId="452D323B" w14:textId="77777777" w:rsidR="004306EB" w:rsidRPr="00544418" w:rsidRDefault="004306EB" w:rsidP="003C3D23">
            <w:pPr>
              <w:jc w:val="center"/>
              <w:rPr>
                <w:rFonts w:ascii="Times New Roman" w:hAnsi="Times New Roman" w:cs="Times New Roman"/>
              </w:rPr>
            </w:pPr>
          </w:p>
        </w:tc>
        <w:tc>
          <w:tcPr>
            <w:tcW w:w="397" w:type="dxa"/>
          </w:tcPr>
          <w:p w14:paraId="71ECDBA6" w14:textId="77777777" w:rsidR="004306EB" w:rsidRPr="00544418" w:rsidRDefault="004306EB" w:rsidP="003C3D23">
            <w:pPr>
              <w:jc w:val="center"/>
              <w:rPr>
                <w:rFonts w:ascii="Times New Roman" w:hAnsi="Times New Roman" w:cs="Times New Roman"/>
              </w:rPr>
            </w:pPr>
          </w:p>
        </w:tc>
        <w:tc>
          <w:tcPr>
            <w:tcW w:w="397" w:type="dxa"/>
          </w:tcPr>
          <w:p w14:paraId="26B35476" w14:textId="77777777" w:rsidR="004306EB" w:rsidRPr="00544418" w:rsidRDefault="004306EB" w:rsidP="003C3D23">
            <w:pPr>
              <w:jc w:val="center"/>
              <w:rPr>
                <w:rFonts w:ascii="Times New Roman" w:hAnsi="Times New Roman" w:cs="Times New Roman"/>
              </w:rPr>
            </w:pPr>
          </w:p>
        </w:tc>
        <w:tc>
          <w:tcPr>
            <w:tcW w:w="397" w:type="dxa"/>
          </w:tcPr>
          <w:p w14:paraId="48BBEEBC" w14:textId="77777777" w:rsidR="004306EB" w:rsidRPr="00544418" w:rsidRDefault="004306EB" w:rsidP="003C3D23">
            <w:pPr>
              <w:jc w:val="center"/>
              <w:rPr>
                <w:rFonts w:ascii="Times New Roman" w:hAnsi="Times New Roman" w:cs="Times New Roman"/>
              </w:rPr>
            </w:pPr>
          </w:p>
        </w:tc>
        <w:tc>
          <w:tcPr>
            <w:tcW w:w="397" w:type="dxa"/>
          </w:tcPr>
          <w:p w14:paraId="6CC28127" w14:textId="77777777" w:rsidR="004306EB" w:rsidRPr="00544418" w:rsidRDefault="004306EB" w:rsidP="003C3D23">
            <w:pPr>
              <w:jc w:val="center"/>
              <w:rPr>
                <w:rFonts w:ascii="Times New Roman" w:hAnsi="Times New Roman" w:cs="Times New Roman"/>
              </w:rPr>
            </w:pPr>
          </w:p>
        </w:tc>
        <w:tc>
          <w:tcPr>
            <w:tcW w:w="397" w:type="dxa"/>
          </w:tcPr>
          <w:p w14:paraId="7CE1B3B8" w14:textId="77777777" w:rsidR="004306EB" w:rsidRPr="00544418" w:rsidRDefault="004306EB" w:rsidP="003C3D23">
            <w:pPr>
              <w:jc w:val="center"/>
              <w:rPr>
                <w:rFonts w:ascii="Times New Roman" w:hAnsi="Times New Roman" w:cs="Times New Roman"/>
              </w:rPr>
            </w:pPr>
          </w:p>
        </w:tc>
        <w:tc>
          <w:tcPr>
            <w:tcW w:w="397" w:type="dxa"/>
          </w:tcPr>
          <w:p w14:paraId="79B8921A" w14:textId="77777777" w:rsidR="004306EB" w:rsidRPr="00544418" w:rsidRDefault="004306EB" w:rsidP="003C3D23">
            <w:pPr>
              <w:jc w:val="center"/>
              <w:rPr>
                <w:rFonts w:ascii="Times New Roman" w:hAnsi="Times New Roman" w:cs="Times New Roman"/>
              </w:rPr>
            </w:pPr>
          </w:p>
        </w:tc>
        <w:tc>
          <w:tcPr>
            <w:tcW w:w="397" w:type="dxa"/>
          </w:tcPr>
          <w:p w14:paraId="38C9DDD1" w14:textId="77777777" w:rsidR="004306EB" w:rsidRPr="00544418" w:rsidRDefault="004306EB" w:rsidP="003C3D23">
            <w:pPr>
              <w:jc w:val="center"/>
              <w:rPr>
                <w:rFonts w:ascii="Times New Roman" w:hAnsi="Times New Roman" w:cs="Times New Roman"/>
              </w:rPr>
            </w:pPr>
          </w:p>
        </w:tc>
        <w:tc>
          <w:tcPr>
            <w:tcW w:w="397" w:type="dxa"/>
          </w:tcPr>
          <w:p w14:paraId="334F63D5" w14:textId="77777777" w:rsidR="004306EB" w:rsidRPr="00544418" w:rsidRDefault="004306EB" w:rsidP="003C3D23">
            <w:pPr>
              <w:jc w:val="center"/>
              <w:rPr>
                <w:rFonts w:ascii="Times New Roman" w:hAnsi="Times New Roman" w:cs="Times New Roman"/>
              </w:rPr>
            </w:pPr>
          </w:p>
        </w:tc>
        <w:tc>
          <w:tcPr>
            <w:tcW w:w="397" w:type="dxa"/>
          </w:tcPr>
          <w:p w14:paraId="07B5B21B" w14:textId="77777777" w:rsidR="004306EB" w:rsidRPr="00544418" w:rsidRDefault="004306EB" w:rsidP="003C3D23">
            <w:pPr>
              <w:jc w:val="center"/>
              <w:rPr>
                <w:rFonts w:ascii="Times New Roman" w:hAnsi="Times New Roman" w:cs="Times New Roman"/>
              </w:rPr>
            </w:pPr>
          </w:p>
        </w:tc>
        <w:tc>
          <w:tcPr>
            <w:tcW w:w="397" w:type="dxa"/>
          </w:tcPr>
          <w:p w14:paraId="607E7379" w14:textId="77777777" w:rsidR="004306EB" w:rsidRPr="00544418" w:rsidRDefault="004306EB" w:rsidP="003C3D23">
            <w:pPr>
              <w:jc w:val="center"/>
              <w:rPr>
                <w:rFonts w:ascii="Times New Roman" w:hAnsi="Times New Roman" w:cs="Times New Roman"/>
              </w:rPr>
            </w:pPr>
          </w:p>
        </w:tc>
        <w:tc>
          <w:tcPr>
            <w:tcW w:w="397" w:type="dxa"/>
          </w:tcPr>
          <w:p w14:paraId="6E20D59A" w14:textId="77777777" w:rsidR="004306EB" w:rsidRPr="00544418" w:rsidRDefault="004306EB" w:rsidP="003C3D23">
            <w:pPr>
              <w:jc w:val="center"/>
              <w:rPr>
                <w:rFonts w:ascii="Times New Roman" w:hAnsi="Times New Roman" w:cs="Times New Roman"/>
              </w:rPr>
            </w:pPr>
          </w:p>
        </w:tc>
        <w:tc>
          <w:tcPr>
            <w:tcW w:w="397" w:type="dxa"/>
          </w:tcPr>
          <w:p w14:paraId="7CAF5D51" w14:textId="77777777" w:rsidR="004306EB" w:rsidRPr="00544418" w:rsidRDefault="004306EB" w:rsidP="003C3D23">
            <w:pPr>
              <w:jc w:val="center"/>
              <w:rPr>
                <w:rFonts w:ascii="Times New Roman" w:hAnsi="Times New Roman" w:cs="Times New Roman"/>
              </w:rPr>
            </w:pPr>
          </w:p>
        </w:tc>
        <w:tc>
          <w:tcPr>
            <w:tcW w:w="397" w:type="dxa"/>
          </w:tcPr>
          <w:p w14:paraId="6E9BEDAD" w14:textId="77777777" w:rsidR="004306EB" w:rsidRPr="00544418" w:rsidRDefault="004306EB"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6EF9EC6C" w14:textId="77777777" w:rsidR="004306EB" w:rsidRPr="00544418" w:rsidRDefault="004306EB" w:rsidP="003C3D23">
            <w:pPr>
              <w:jc w:val="center"/>
              <w:rPr>
                <w:rFonts w:ascii="Times New Roman" w:hAnsi="Times New Roman" w:cs="Times New Roman"/>
                <w:lang w:val="ru-RU"/>
              </w:rPr>
            </w:pPr>
          </w:p>
        </w:tc>
        <w:tc>
          <w:tcPr>
            <w:tcW w:w="397" w:type="dxa"/>
          </w:tcPr>
          <w:p w14:paraId="04EFDEB4" w14:textId="77777777" w:rsidR="004306EB" w:rsidRPr="00544418" w:rsidRDefault="004306EB" w:rsidP="003C3D23">
            <w:pPr>
              <w:jc w:val="center"/>
              <w:rPr>
                <w:rFonts w:ascii="Times New Roman" w:hAnsi="Times New Roman" w:cs="Times New Roman"/>
              </w:rPr>
            </w:pPr>
          </w:p>
        </w:tc>
        <w:tc>
          <w:tcPr>
            <w:tcW w:w="397" w:type="dxa"/>
          </w:tcPr>
          <w:p w14:paraId="013F4F6C" w14:textId="77777777" w:rsidR="004306EB" w:rsidRPr="00544418" w:rsidRDefault="004306EB" w:rsidP="003C3D23">
            <w:pPr>
              <w:jc w:val="center"/>
              <w:rPr>
                <w:rFonts w:ascii="Times New Roman" w:hAnsi="Times New Roman" w:cs="Times New Roman"/>
                <w:lang w:val="en-US"/>
              </w:rPr>
            </w:pPr>
          </w:p>
        </w:tc>
        <w:tc>
          <w:tcPr>
            <w:tcW w:w="397" w:type="dxa"/>
          </w:tcPr>
          <w:p w14:paraId="74D6A644" w14:textId="77777777" w:rsidR="004306EB" w:rsidRPr="00544418" w:rsidRDefault="004306EB" w:rsidP="003C3D23">
            <w:pPr>
              <w:jc w:val="center"/>
              <w:rPr>
                <w:rFonts w:ascii="Times New Roman" w:hAnsi="Times New Roman" w:cs="Times New Roman"/>
              </w:rPr>
            </w:pPr>
          </w:p>
        </w:tc>
        <w:tc>
          <w:tcPr>
            <w:tcW w:w="397" w:type="dxa"/>
          </w:tcPr>
          <w:p w14:paraId="69B57C35" w14:textId="77777777" w:rsidR="004306EB" w:rsidRPr="00544418" w:rsidRDefault="004306EB" w:rsidP="003C3D23">
            <w:pPr>
              <w:jc w:val="center"/>
              <w:rPr>
                <w:rFonts w:ascii="Times New Roman" w:hAnsi="Times New Roman" w:cs="Times New Roman"/>
              </w:rPr>
            </w:pPr>
          </w:p>
        </w:tc>
        <w:tc>
          <w:tcPr>
            <w:tcW w:w="397" w:type="dxa"/>
          </w:tcPr>
          <w:p w14:paraId="726AEC38" w14:textId="77777777" w:rsidR="004306EB" w:rsidRPr="00544418" w:rsidRDefault="004306EB" w:rsidP="003C3D23">
            <w:pPr>
              <w:jc w:val="center"/>
            </w:pPr>
          </w:p>
        </w:tc>
        <w:tc>
          <w:tcPr>
            <w:tcW w:w="397" w:type="dxa"/>
          </w:tcPr>
          <w:p w14:paraId="0AF520ED" w14:textId="77777777" w:rsidR="004306EB" w:rsidRPr="00544418" w:rsidRDefault="004306EB" w:rsidP="003C3D23">
            <w:pPr>
              <w:jc w:val="center"/>
              <w:rPr>
                <w:rFonts w:ascii="Times New Roman" w:hAnsi="Times New Roman" w:cs="Times New Roman"/>
              </w:rPr>
            </w:pPr>
          </w:p>
        </w:tc>
        <w:tc>
          <w:tcPr>
            <w:tcW w:w="397" w:type="dxa"/>
          </w:tcPr>
          <w:p w14:paraId="78FCCBE2" w14:textId="77777777" w:rsidR="004306EB" w:rsidRPr="00544418" w:rsidRDefault="004306EB" w:rsidP="003C3D23">
            <w:pPr>
              <w:jc w:val="center"/>
              <w:rPr>
                <w:rFonts w:ascii="Times New Roman" w:hAnsi="Times New Roman" w:cs="Times New Roman"/>
              </w:rPr>
            </w:pPr>
          </w:p>
        </w:tc>
        <w:tc>
          <w:tcPr>
            <w:tcW w:w="397" w:type="dxa"/>
          </w:tcPr>
          <w:p w14:paraId="15268841" w14:textId="77777777" w:rsidR="004306EB" w:rsidRPr="00544418" w:rsidRDefault="004306EB" w:rsidP="003C3D23">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0245CF81" w14:textId="77777777" w:rsidR="004306EB" w:rsidRPr="00544418" w:rsidRDefault="004306EB" w:rsidP="003C3D23">
            <w:pPr>
              <w:jc w:val="center"/>
              <w:rPr>
                <w:rFonts w:ascii="Times New Roman" w:hAnsi="Times New Roman" w:cs="Times New Roman"/>
              </w:rPr>
            </w:pPr>
          </w:p>
        </w:tc>
        <w:tc>
          <w:tcPr>
            <w:tcW w:w="397" w:type="dxa"/>
          </w:tcPr>
          <w:p w14:paraId="4B362995" w14:textId="77777777" w:rsidR="004306EB" w:rsidRPr="00544418" w:rsidRDefault="004306EB" w:rsidP="003C3D23">
            <w:pPr>
              <w:jc w:val="center"/>
              <w:rPr>
                <w:rFonts w:ascii="Times New Roman" w:hAnsi="Times New Roman" w:cs="Times New Roman"/>
              </w:rPr>
            </w:pPr>
          </w:p>
        </w:tc>
        <w:tc>
          <w:tcPr>
            <w:tcW w:w="397" w:type="dxa"/>
          </w:tcPr>
          <w:p w14:paraId="77E608ED" w14:textId="77777777" w:rsidR="004306EB" w:rsidRPr="00544418" w:rsidRDefault="004306EB" w:rsidP="003C3D23">
            <w:pPr>
              <w:jc w:val="center"/>
              <w:rPr>
                <w:rFonts w:ascii="Times New Roman" w:hAnsi="Times New Roman" w:cs="Times New Roman"/>
              </w:rPr>
            </w:pPr>
          </w:p>
        </w:tc>
        <w:tc>
          <w:tcPr>
            <w:tcW w:w="397" w:type="dxa"/>
          </w:tcPr>
          <w:p w14:paraId="4EF16E19" w14:textId="77777777" w:rsidR="004306EB" w:rsidRPr="00544418" w:rsidRDefault="004306EB" w:rsidP="003C3D23">
            <w:pPr>
              <w:jc w:val="center"/>
              <w:rPr>
                <w:rFonts w:ascii="Times New Roman" w:hAnsi="Times New Roman" w:cs="Times New Roman"/>
              </w:rPr>
            </w:pPr>
          </w:p>
        </w:tc>
        <w:tc>
          <w:tcPr>
            <w:tcW w:w="397" w:type="dxa"/>
          </w:tcPr>
          <w:p w14:paraId="1F19949E" w14:textId="77777777" w:rsidR="004306EB" w:rsidRPr="00544418" w:rsidRDefault="004306EB" w:rsidP="003C3D23">
            <w:pPr>
              <w:jc w:val="center"/>
              <w:rPr>
                <w:rFonts w:ascii="Times New Roman" w:hAnsi="Times New Roman" w:cs="Times New Roman"/>
              </w:rPr>
            </w:pPr>
          </w:p>
        </w:tc>
      </w:tr>
      <w:tr w:rsidR="004306EB" w:rsidRPr="00544418" w14:paraId="1EEC6C7A" w14:textId="77777777" w:rsidTr="003C3D23">
        <w:trPr>
          <w:cantSplit/>
          <w:trHeight w:val="20"/>
        </w:trPr>
        <w:tc>
          <w:tcPr>
            <w:tcW w:w="959" w:type="dxa"/>
          </w:tcPr>
          <w:p w14:paraId="1A656FDD" w14:textId="77777777" w:rsidR="004306EB" w:rsidRPr="00544418" w:rsidRDefault="004306EB" w:rsidP="003C3D23">
            <w:pPr>
              <w:jc w:val="center"/>
              <w:rPr>
                <w:rFonts w:ascii="Times New Roman" w:hAnsi="Times New Roman" w:cs="Times New Roman"/>
                <w:b/>
                <w:sz w:val="20"/>
                <w:szCs w:val="20"/>
              </w:rPr>
            </w:pPr>
            <w:r>
              <w:rPr>
                <w:rFonts w:ascii="Times New Roman" w:hAnsi="Times New Roman" w:cs="Times New Roman"/>
                <w:b/>
                <w:sz w:val="20"/>
                <w:szCs w:val="20"/>
              </w:rPr>
              <w:t>ФК30</w:t>
            </w:r>
          </w:p>
        </w:tc>
        <w:tc>
          <w:tcPr>
            <w:tcW w:w="397" w:type="dxa"/>
          </w:tcPr>
          <w:p w14:paraId="4081359F" w14:textId="77777777" w:rsidR="004306EB" w:rsidRPr="00544418" w:rsidRDefault="004306EB" w:rsidP="003C3D23">
            <w:pPr>
              <w:jc w:val="center"/>
              <w:rPr>
                <w:rFonts w:ascii="Times New Roman" w:hAnsi="Times New Roman" w:cs="Times New Roman"/>
              </w:rPr>
            </w:pPr>
          </w:p>
        </w:tc>
        <w:tc>
          <w:tcPr>
            <w:tcW w:w="397" w:type="dxa"/>
          </w:tcPr>
          <w:p w14:paraId="37F2E16A" w14:textId="77777777" w:rsidR="004306EB" w:rsidRPr="00544418" w:rsidRDefault="004306EB" w:rsidP="003C3D23">
            <w:pPr>
              <w:jc w:val="center"/>
              <w:rPr>
                <w:rFonts w:ascii="Times New Roman" w:hAnsi="Times New Roman" w:cs="Times New Roman"/>
              </w:rPr>
            </w:pPr>
          </w:p>
        </w:tc>
        <w:tc>
          <w:tcPr>
            <w:tcW w:w="397" w:type="dxa"/>
          </w:tcPr>
          <w:p w14:paraId="7BBE7260" w14:textId="77777777" w:rsidR="004306EB" w:rsidRPr="00544418" w:rsidRDefault="004306EB" w:rsidP="003C3D23">
            <w:pPr>
              <w:jc w:val="center"/>
              <w:rPr>
                <w:rFonts w:ascii="Times New Roman" w:hAnsi="Times New Roman" w:cs="Times New Roman"/>
              </w:rPr>
            </w:pPr>
          </w:p>
        </w:tc>
        <w:tc>
          <w:tcPr>
            <w:tcW w:w="397" w:type="dxa"/>
          </w:tcPr>
          <w:p w14:paraId="5436C908" w14:textId="77777777" w:rsidR="004306EB" w:rsidRPr="00544418" w:rsidRDefault="004306EB" w:rsidP="003C3D23">
            <w:pPr>
              <w:jc w:val="center"/>
              <w:rPr>
                <w:rFonts w:ascii="Times New Roman" w:hAnsi="Times New Roman" w:cs="Times New Roman"/>
              </w:rPr>
            </w:pPr>
          </w:p>
        </w:tc>
        <w:tc>
          <w:tcPr>
            <w:tcW w:w="397" w:type="dxa"/>
          </w:tcPr>
          <w:p w14:paraId="54CB10FF" w14:textId="77777777" w:rsidR="004306EB" w:rsidRPr="0019423B" w:rsidRDefault="004306EB" w:rsidP="003C3D23">
            <w:pPr>
              <w:jc w:val="center"/>
              <w:rPr>
                <w:rFonts w:ascii="Times New Roman" w:hAnsi="Times New Roman" w:cs="Times New Roman"/>
                <w:lang w:val="ru-RU"/>
              </w:rPr>
            </w:pPr>
          </w:p>
        </w:tc>
        <w:tc>
          <w:tcPr>
            <w:tcW w:w="397" w:type="dxa"/>
          </w:tcPr>
          <w:p w14:paraId="0D57DF5B" w14:textId="77777777" w:rsidR="004306EB" w:rsidRPr="0019423B" w:rsidRDefault="004306EB" w:rsidP="003C3D23">
            <w:pPr>
              <w:jc w:val="center"/>
              <w:rPr>
                <w:rFonts w:ascii="Times New Roman" w:hAnsi="Times New Roman" w:cs="Times New Roman"/>
                <w:lang w:val="ru-RU"/>
              </w:rPr>
            </w:pPr>
          </w:p>
        </w:tc>
        <w:tc>
          <w:tcPr>
            <w:tcW w:w="397" w:type="dxa"/>
          </w:tcPr>
          <w:p w14:paraId="7F205BEE" w14:textId="77777777" w:rsidR="004306EB" w:rsidRPr="00544418" w:rsidRDefault="004306EB" w:rsidP="003C3D23">
            <w:pPr>
              <w:jc w:val="center"/>
              <w:rPr>
                <w:rFonts w:ascii="Times New Roman" w:hAnsi="Times New Roman" w:cs="Times New Roman"/>
              </w:rPr>
            </w:pPr>
          </w:p>
        </w:tc>
        <w:tc>
          <w:tcPr>
            <w:tcW w:w="397" w:type="dxa"/>
          </w:tcPr>
          <w:p w14:paraId="1773AA4E" w14:textId="77777777" w:rsidR="004306EB" w:rsidRPr="00544418" w:rsidRDefault="004306EB" w:rsidP="003C3D23">
            <w:pPr>
              <w:jc w:val="center"/>
              <w:rPr>
                <w:rFonts w:ascii="Times New Roman" w:hAnsi="Times New Roman" w:cs="Times New Roman"/>
              </w:rPr>
            </w:pPr>
          </w:p>
        </w:tc>
        <w:tc>
          <w:tcPr>
            <w:tcW w:w="397" w:type="dxa"/>
          </w:tcPr>
          <w:p w14:paraId="4B593B17" w14:textId="77777777" w:rsidR="004306EB" w:rsidRPr="00544418" w:rsidRDefault="004306EB" w:rsidP="003C3D23">
            <w:pPr>
              <w:jc w:val="center"/>
              <w:rPr>
                <w:rFonts w:ascii="Times New Roman" w:hAnsi="Times New Roman" w:cs="Times New Roman"/>
              </w:rPr>
            </w:pPr>
          </w:p>
        </w:tc>
        <w:tc>
          <w:tcPr>
            <w:tcW w:w="397" w:type="dxa"/>
          </w:tcPr>
          <w:p w14:paraId="393CC982" w14:textId="77777777" w:rsidR="004306EB" w:rsidRPr="00544418" w:rsidRDefault="004306EB" w:rsidP="003C3D23">
            <w:pPr>
              <w:jc w:val="center"/>
              <w:rPr>
                <w:rFonts w:ascii="Times New Roman" w:hAnsi="Times New Roman" w:cs="Times New Roman"/>
              </w:rPr>
            </w:pPr>
          </w:p>
        </w:tc>
        <w:tc>
          <w:tcPr>
            <w:tcW w:w="397" w:type="dxa"/>
          </w:tcPr>
          <w:p w14:paraId="6C0B4622" w14:textId="77777777" w:rsidR="004306EB" w:rsidRPr="00544418" w:rsidRDefault="004306EB" w:rsidP="003C3D23">
            <w:pPr>
              <w:jc w:val="center"/>
              <w:rPr>
                <w:rFonts w:ascii="Times New Roman" w:hAnsi="Times New Roman" w:cs="Times New Roman"/>
              </w:rPr>
            </w:pPr>
          </w:p>
        </w:tc>
        <w:tc>
          <w:tcPr>
            <w:tcW w:w="397" w:type="dxa"/>
          </w:tcPr>
          <w:p w14:paraId="078E7241" w14:textId="77777777" w:rsidR="004306EB" w:rsidRPr="00544418" w:rsidRDefault="004306EB" w:rsidP="003C3D23">
            <w:pPr>
              <w:jc w:val="center"/>
              <w:rPr>
                <w:rFonts w:ascii="Times New Roman" w:hAnsi="Times New Roman" w:cs="Times New Roman"/>
              </w:rPr>
            </w:pPr>
          </w:p>
        </w:tc>
        <w:tc>
          <w:tcPr>
            <w:tcW w:w="397" w:type="dxa"/>
          </w:tcPr>
          <w:p w14:paraId="7EC1CA4D" w14:textId="77777777" w:rsidR="004306EB" w:rsidRPr="00544418" w:rsidRDefault="004306EB" w:rsidP="003C3D23">
            <w:pPr>
              <w:jc w:val="center"/>
              <w:rPr>
                <w:rFonts w:ascii="Times New Roman" w:hAnsi="Times New Roman" w:cs="Times New Roman"/>
              </w:rPr>
            </w:pPr>
          </w:p>
        </w:tc>
        <w:tc>
          <w:tcPr>
            <w:tcW w:w="397" w:type="dxa"/>
          </w:tcPr>
          <w:p w14:paraId="6B7AEFFE" w14:textId="77777777" w:rsidR="004306EB" w:rsidRPr="00544418" w:rsidRDefault="004306EB" w:rsidP="003C3D23">
            <w:pPr>
              <w:jc w:val="center"/>
              <w:rPr>
                <w:rFonts w:ascii="Times New Roman" w:hAnsi="Times New Roman" w:cs="Times New Roman"/>
              </w:rPr>
            </w:pPr>
          </w:p>
        </w:tc>
        <w:tc>
          <w:tcPr>
            <w:tcW w:w="397" w:type="dxa"/>
          </w:tcPr>
          <w:p w14:paraId="6655E592" w14:textId="77777777" w:rsidR="004306EB" w:rsidRPr="00544418" w:rsidRDefault="004306EB" w:rsidP="003C3D23">
            <w:pPr>
              <w:jc w:val="center"/>
              <w:rPr>
                <w:rFonts w:ascii="Times New Roman" w:hAnsi="Times New Roman" w:cs="Times New Roman"/>
              </w:rPr>
            </w:pPr>
          </w:p>
        </w:tc>
        <w:tc>
          <w:tcPr>
            <w:tcW w:w="397" w:type="dxa"/>
          </w:tcPr>
          <w:p w14:paraId="08550D73" w14:textId="77777777" w:rsidR="004306EB" w:rsidRPr="00544418" w:rsidRDefault="004306EB" w:rsidP="003C3D23">
            <w:pPr>
              <w:jc w:val="center"/>
              <w:rPr>
                <w:rFonts w:ascii="Times New Roman" w:hAnsi="Times New Roman" w:cs="Times New Roman"/>
              </w:rPr>
            </w:pPr>
          </w:p>
        </w:tc>
        <w:tc>
          <w:tcPr>
            <w:tcW w:w="397" w:type="dxa"/>
          </w:tcPr>
          <w:p w14:paraId="41F1AE79" w14:textId="77777777" w:rsidR="004306EB" w:rsidRPr="00544418" w:rsidRDefault="004306EB" w:rsidP="003C3D23">
            <w:pPr>
              <w:jc w:val="center"/>
              <w:rPr>
                <w:rFonts w:ascii="Times New Roman" w:hAnsi="Times New Roman" w:cs="Times New Roman"/>
              </w:rPr>
            </w:pPr>
          </w:p>
        </w:tc>
        <w:tc>
          <w:tcPr>
            <w:tcW w:w="397" w:type="dxa"/>
          </w:tcPr>
          <w:p w14:paraId="6FBF2C8C" w14:textId="77777777" w:rsidR="004306EB" w:rsidRPr="00B32759" w:rsidRDefault="00B32759" w:rsidP="003C3D23">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141CF9D6" w14:textId="77777777" w:rsidR="004306EB" w:rsidRPr="00544418" w:rsidRDefault="004306EB" w:rsidP="003C3D2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36A94DB3" w14:textId="77777777" w:rsidR="004306EB" w:rsidRPr="00544418" w:rsidRDefault="004306EB" w:rsidP="003C3D23">
            <w:pPr>
              <w:jc w:val="center"/>
              <w:rPr>
                <w:rFonts w:ascii="Times New Roman" w:hAnsi="Times New Roman" w:cs="Times New Roman"/>
                <w:lang w:val="ru-RU"/>
              </w:rPr>
            </w:pPr>
          </w:p>
        </w:tc>
        <w:tc>
          <w:tcPr>
            <w:tcW w:w="397" w:type="dxa"/>
          </w:tcPr>
          <w:p w14:paraId="1816A665" w14:textId="77777777" w:rsidR="004306EB" w:rsidRPr="00544418" w:rsidRDefault="004306EB" w:rsidP="003C3D23">
            <w:pPr>
              <w:jc w:val="center"/>
              <w:rPr>
                <w:rFonts w:ascii="Times New Roman" w:hAnsi="Times New Roman" w:cs="Times New Roman"/>
              </w:rPr>
            </w:pPr>
          </w:p>
        </w:tc>
        <w:tc>
          <w:tcPr>
            <w:tcW w:w="397" w:type="dxa"/>
          </w:tcPr>
          <w:p w14:paraId="37FA266A" w14:textId="77777777" w:rsidR="004306EB" w:rsidRPr="00544418" w:rsidRDefault="004306EB" w:rsidP="003C3D23">
            <w:pPr>
              <w:jc w:val="center"/>
              <w:rPr>
                <w:rFonts w:ascii="Times New Roman" w:hAnsi="Times New Roman" w:cs="Times New Roman"/>
                <w:lang w:val="en-US"/>
              </w:rPr>
            </w:pPr>
          </w:p>
        </w:tc>
        <w:tc>
          <w:tcPr>
            <w:tcW w:w="397" w:type="dxa"/>
          </w:tcPr>
          <w:p w14:paraId="12A0936B" w14:textId="77777777" w:rsidR="004306EB" w:rsidRPr="00544418" w:rsidRDefault="004306EB" w:rsidP="003C3D23">
            <w:pPr>
              <w:jc w:val="center"/>
              <w:rPr>
                <w:rFonts w:ascii="Times New Roman" w:hAnsi="Times New Roman" w:cs="Times New Roman"/>
              </w:rPr>
            </w:pPr>
          </w:p>
        </w:tc>
        <w:tc>
          <w:tcPr>
            <w:tcW w:w="397" w:type="dxa"/>
          </w:tcPr>
          <w:p w14:paraId="35441A5B" w14:textId="77777777" w:rsidR="004306EB" w:rsidRPr="00544418" w:rsidRDefault="004306EB" w:rsidP="003C3D23">
            <w:pPr>
              <w:jc w:val="center"/>
              <w:rPr>
                <w:rFonts w:ascii="Times New Roman" w:hAnsi="Times New Roman" w:cs="Times New Roman"/>
              </w:rPr>
            </w:pPr>
          </w:p>
        </w:tc>
        <w:tc>
          <w:tcPr>
            <w:tcW w:w="397" w:type="dxa"/>
          </w:tcPr>
          <w:p w14:paraId="10B3EE87" w14:textId="77777777" w:rsidR="004306EB" w:rsidRPr="00544418" w:rsidRDefault="004306EB" w:rsidP="003C3D23">
            <w:pPr>
              <w:jc w:val="center"/>
            </w:pPr>
          </w:p>
        </w:tc>
        <w:tc>
          <w:tcPr>
            <w:tcW w:w="397" w:type="dxa"/>
          </w:tcPr>
          <w:p w14:paraId="61D25FDF" w14:textId="77777777" w:rsidR="004306EB" w:rsidRPr="00544418" w:rsidRDefault="004306EB" w:rsidP="003C3D23">
            <w:pPr>
              <w:jc w:val="center"/>
              <w:rPr>
                <w:rFonts w:ascii="Times New Roman" w:hAnsi="Times New Roman" w:cs="Times New Roman"/>
              </w:rPr>
            </w:pPr>
          </w:p>
        </w:tc>
        <w:tc>
          <w:tcPr>
            <w:tcW w:w="397" w:type="dxa"/>
          </w:tcPr>
          <w:p w14:paraId="5EB4DC01" w14:textId="77777777" w:rsidR="004306EB" w:rsidRPr="00544418" w:rsidRDefault="004306EB" w:rsidP="003C3D23">
            <w:pPr>
              <w:jc w:val="center"/>
              <w:rPr>
                <w:rFonts w:ascii="Times New Roman" w:hAnsi="Times New Roman" w:cs="Times New Roman"/>
              </w:rPr>
            </w:pPr>
          </w:p>
        </w:tc>
        <w:tc>
          <w:tcPr>
            <w:tcW w:w="397" w:type="dxa"/>
          </w:tcPr>
          <w:p w14:paraId="5B690514" w14:textId="77777777" w:rsidR="004306EB" w:rsidRPr="00544418" w:rsidRDefault="004306EB" w:rsidP="003C3D23">
            <w:pPr>
              <w:jc w:val="center"/>
              <w:rPr>
                <w:rFonts w:ascii="Times New Roman" w:hAnsi="Times New Roman" w:cs="Times New Roman"/>
                <w:lang w:val="ru-RU"/>
              </w:rPr>
            </w:pPr>
          </w:p>
        </w:tc>
        <w:tc>
          <w:tcPr>
            <w:tcW w:w="397" w:type="dxa"/>
          </w:tcPr>
          <w:p w14:paraId="66F4ADA0" w14:textId="77777777" w:rsidR="004306EB" w:rsidRPr="00544418" w:rsidRDefault="004306EB" w:rsidP="003C3D23">
            <w:pPr>
              <w:jc w:val="center"/>
              <w:rPr>
                <w:rFonts w:ascii="Times New Roman" w:hAnsi="Times New Roman" w:cs="Times New Roman"/>
              </w:rPr>
            </w:pPr>
          </w:p>
        </w:tc>
        <w:tc>
          <w:tcPr>
            <w:tcW w:w="397" w:type="dxa"/>
          </w:tcPr>
          <w:p w14:paraId="53B5B967" w14:textId="77777777" w:rsidR="004306EB" w:rsidRPr="00544418" w:rsidRDefault="004306EB" w:rsidP="003C3D23">
            <w:pPr>
              <w:jc w:val="center"/>
              <w:rPr>
                <w:rFonts w:ascii="Times New Roman" w:hAnsi="Times New Roman" w:cs="Times New Roman"/>
              </w:rPr>
            </w:pPr>
          </w:p>
        </w:tc>
        <w:tc>
          <w:tcPr>
            <w:tcW w:w="397" w:type="dxa"/>
          </w:tcPr>
          <w:p w14:paraId="7D967BEE" w14:textId="77777777" w:rsidR="004306EB" w:rsidRPr="00544418" w:rsidRDefault="004306EB" w:rsidP="003C3D23">
            <w:pPr>
              <w:jc w:val="center"/>
              <w:rPr>
                <w:rFonts w:ascii="Times New Roman" w:hAnsi="Times New Roman" w:cs="Times New Roman"/>
              </w:rPr>
            </w:pPr>
          </w:p>
        </w:tc>
        <w:tc>
          <w:tcPr>
            <w:tcW w:w="397" w:type="dxa"/>
          </w:tcPr>
          <w:p w14:paraId="111D5FA9" w14:textId="77777777" w:rsidR="004306EB" w:rsidRPr="00544418" w:rsidRDefault="004306EB" w:rsidP="003C3D23">
            <w:pPr>
              <w:jc w:val="center"/>
              <w:rPr>
                <w:rFonts w:ascii="Times New Roman" w:hAnsi="Times New Roman" w:cs="Times New Roman"/>
              </w:rPr>
            </w:pPr>
          </w:p>
        </w:tc>
        <w:tc>
          <w:tcPr>
            <w:tcW w:w="397" w:type="dxa"/>
          </w:tcPr>
          <w:p w14:paraId="2EEB9629" w14:textId="77777777" w:rsidR="004306EB" w:rsidRPr="00544418" w:rsidRDefault="004306EB" w:rsidP="003C3D23">
            <w:pPr>
              <w:jc w:val="center"/>
              <w:rPr>
                <w:rFonts w:ascii="Times New Roman" w:hAnsi="Times New Roman" w:cs="Times New Roman"/>
              </w:rPr>
            </w:pPr>
          </w:p>
        </w:tc>
      </w:tr>
    </w:tbl>
    <w:p w14:paraId="6F0A4608" w14:textId="77777777" w:rsidR="0079328A" w:rsidRPr="00544418" w:rsidRDefault="0079328A" w:rsidP="0079328A">
      <w:pPr>
        <w:pStyle w:val="Bodytext1"/>
        <w:shd w:val="clear" w:color="auto" w:fill="auto"/>
        <w:spacing w:after="0"/>
        <w:ind w:left="720" w:right="20" w:firstLine="0"/>
        <w:jc w:val="both"/>
        <w:rPr>
          <w:b/>
          <w:sz w:val="24"/>
          <w:szCs w:val="24"/>
          <w:lang w:val="uk-UA" w:eastAsia="uk-UA"/>
        </w:rPr>
      </w:pPr>
    </w:p>
    <w:p w14:paraId="782D8635" w14:textId="77777777" w:rsidR="0079328A" w:rsidRPr="00544418" w:rsidRDefault="0079328A" w:rsidP="0079328A">
      <w:pPr>
        <w:pStyle w:val="Bodytext1"/>
        <w:shd w:val="clear" w:color="auto" w:fill="auto"/>
        <w:spacing w:after="0"/>
        <w:ind w:left="720" w:right="20" w:firstLine="0"/>
        <w:jc w:val="both"/>
        <w:rPr>
          <w:b/>
          <w:sz w:val="24"/>
          <w:szCs w:val="24"/>
          <w:lang w:val="uk-UA" w:eastAsia="uk-UA"/>
        </w:rPr>
      </w:pPr>
    </w:p>
    <w:p w14:paraId="05828F47" w14:textId="77777777" w:rsidR="0079328A" w:rsidRPr="00544418" w:rsidRDefault="0079328A" w:rsidP="0079328A">
      <w:pPr>
        <w:pStyle w:val="Bodytext1"/>
        <w:shd w:val="clear" w:color="auto" w:fill="auto"/>
        <w:spacing w:after="0"/>
        <w:ind w:left="720" w:right="20" w:firstLine="0"/>
        <w:jc w:val="both"/>
        <w:rPr>
          <w:b/>
          <w:sz w:val="24"/>
          <w:szCs w:val="24"/>
          <w:lang w:val="uk-UA" w:eastAsia="uk-UA"/>
        </w:rPr>
      </w:pPr>
    </w:p>
    <w:p w14:paraId="7CBF392F" w14:textId="77777777" w:rsidR="0079328A" w:rsidRPr="00544418" w:rsidRDefault="0079328A" w:rsidP="0079328A">
      <w:pPr>
        <w:pStyle w:val="Bodytext1"/>
        <w:shd w:val="clear" w:color="auto" w:fill="auto"/>
        <w:spacing w:after="0"/>
        <w:ind w:left="720" w:right="20" w:firstLine="0"/>
        <w:jc w:val="both"/>
        <w:rPr>
          <w:b/>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5"/>
        <w:gridCol w:w="322"/>
        <w:gridCol w:w="374"/>
        <w:gridCol w:w="374"/>
        <w:gridCol w:w="374"/>
        <w:gridCol w:w="374"/>
        <w:gridCol w:w="374"/>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56"/>
      </w:tblGrid>
      <w:tr w:rsidR="009D1DAA" w:rsidRPr="00544418" w14:paraId="2D1487AF" w14:textId="77777777" w:rsidTr="00CE705D">
        <w:trPr>
          <w:cantSplit/>
          <w:trHeight w:val="1134"/>
          <w:tblHeader/>
          <w:jc w:val="center"/>
        </w:trPr>
        <w:tc>
          <w:tcPr>
            <w:tcW w:w="216" w:type="pct"/>
          </w:tcPr>
          <w:p w14:paraId="4F01A839" w14:textId="77777777" w:rsidR="009D1DAA" w:rsidRPr="00544418" w:rsidRDefault="009D1DAA" w:rsidP="0036346D">
            <w:pPr>
              <w:jc w:val="center"/>
              <w:rPr>
                <w:rFonts w:ascii="Times New Roman" w:hAnsi="Times New Roman" w:cs="Times New Roman"/>
                <w:b/>
              </w:rPr>
            </w:pPr>
          </w:p>
        </w:tc>
        <w:tc>
          <w:tcPr>
            <w:tcW w:w="77" w:type="pct"/>
            <w:textDirection w:val="btLr"/>
          </w:tcPr>
          <w:p w14:paraId="0D9F7F22"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w:t>
            </w:r>
            <w:r w:rsidRPr="00544418">
              <w:rPr>
                <w:rFonts w:ascii="Times New Roman" w:hAnsi="Times New Roman" w:cs="Times New Roman"/>
                <w:b/>
                <w:sz w:val="22"/>
                <w:szCs w:val="22"/>
                <w:lang w:val="ru-RU"/>
              </w:rPr>
              <w:t>.1</w:t>
            </w:r>
          </w:p>
        </w:tc>
        <w:tc>
          <w:tcPr>
            <w:tcW w:w="120" w:type="pct"/>
            <w:textDirection w:val="btLr"/>
          </w:tcPr>
          <w:p w14:paraId="3ADCE876" w14:textId="77777777" w:rsidR="009D1DAA" w:rsidRPr="00544418" w:rsidRDefault="009D1DAA" w:rsidP="0036346D">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w:t>
            </w:r>
            <w:r w:rsidRPr="00544418">
              <w:rPr>
                <w:rFonts w:ascii="Times New Roman" w:hAnsi="Times New Roman" w:cs="Times New Roman"/>
                <w:b/>
                <w:sz w:val="22"/>
                <w:szCs w:val="22"/>
                <w:lang w:val="ru-RU"/>
              </w:rPr>
              <w:t>.2</w:t>
            </w:r>
          </w:p>
        </w:tc>
        <w:tc>
          <w:tcPr>
            <w:tcW w:w="120" w:type="pct"/>
            <w:textDirection w:val="btLr"/>
          </w:tcPr>
          <w:p w14:paraId="47CEB7AE"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ВБ3</w:t>
            </w:r>
            <w:r w:rsidRPr="00544418">
              <w:rPr>
                <w:rFonts w:ascii="Times New Roman" w:hAnsi="Times New Roman" w:cs="Times New Roman"/>
                <w:b/>
                <w:sz w:val="22"/>
                <w:szCs w:val="22"/>
                <w:lang w:val="ru-RU"/>
              </w:rPr>
              <w:t>.1</w:t>
            </w:r>
          </w:p>
        </w:tc>
        <w:tc>
          <w:tcPr>
            <w:tcW w:w="120" w:type="pct"/>
            <w:textDirection w:val="btLr"/>
          </w:tcPr>
          <w:p w14:paraId="60696C9E" w14:textId="77777777" w:rsidR="009D1DAA" w:rsidRPr="00544418" w:rsidRDefault="009D1DAA" w:rsidP="0036346D">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ВБ3</w:t>
            </w:r>
            <w:r w:rsidRPr="00544418">
              <w:rPr>
                <w:rFonts w:ascii="Times New Roman" w:hAnsi="Times New Roman" w:cs="Times New Roman"/>
                <w:b/>
                <w:sz w:val="22"/>
                <w:szCs w:val="22"/>
                <w:lang w:val="ru-RU"/>
              </w:rPr>
              <w:t>.2</w:t>
            </w:r>
          </w:p>
        </w:tc>
        <w:tc>
          <w:tcPr>
            <w:tcW w:w="120" w:type="pct"/>
            <w:textDirection w:val="btLr"/>
          </w:tcPr>
          <w:p w14:paraId="4778E481"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ВБ4</w:t>
            </w:r>
            <w:r w:rsidRPr="00544418">
              <w:rPr>
                <w:rFonts w:ascii="Times New Roman" w:hAnsi="Times New Roman" w:cs="Times New Roman"/>
                <w:b/>
                <w:sz w:val="22"/>
                <w:szCs w:val="22"/>
                <w:lang w:val="ru-RU"/>
              </w:rPr>
              <w:t>.1</w:t>
            </w:r>
          </w:p>
        </w:tc>
        <w:tc>
          <w:tcPr>
            <w:tcW w:w="120" w:type="pct"/>
            <w:textDirection w:val="btLr"/>
          </w:tcPr>
          <w:p w14:paraId="03E3136A"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ВБ4</w:t>
            </w:r>
            <w:r w:rsidRPr="00544418">
              <w:rPr>
                <w:rFonts w:ascii="Times New Roman" w:hAnsi="Times New Roman" w:cs="Times New Roman"/>
                <w:b/>
                <w:sz w:val="22"/>
                <w:szCs w:val="22"/>
                <w:lang w:val="ru-RU"/>
              </w:rPr>
              <w:t>.2</w:t>
            </w:r>
          </w:p>
        </w:tc>
        <w:tc>
          <w:tcPr>
            <w:tcW w:w="121" w:type="pct"/>
            <w:textDirection w:val="btLr"/>
          </w:tcPr>
          <w:p w14:paraId="396C8839"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ВБ5</w:t>
            </w:r>
            <w:r w:rsidRPr="00544418">
              <w:rPr>
                <w:rFonts w:ascii="Times New Roman" w:hAnsi="Times New Roman" w:cs="Times New Roman"/>
                <w:b/>
                <w:sz w:val="22"/>
                <w:szCs w:val="22"/>
                <w:lang w:val="ru-RU"/>
              </w:rPr>
              <w:t>.1</w:t>
            </w:r>
          </w:p>
        </w:tc>
        <w:tc>
          <w:tcPr>
            <w:tcW w:w="121" w:type="pct"/>
            <w:textDirection w:val="btLr"/>
          </w:tcPr>
          <w:p w14:paraId="13B2CDD3"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ВБ5</w:t>
            </w:r>
            <w:r w:rsidRPr="00544418">
              <w:rPr>
                <w:rFonts w:ascii="Times New Roman" w:hAnsi="Times New Roman" w:cs="Times New Roman"/>
                <w:b/>
                <w:sz w:val="22"/>
                <w:szCs w:val="22"/>
                <w:lang w:val="ru-RU"/>
              </w:rPr>
              <w:t>.2</w:t>
            </w:r>
          </w:p>
        </w:tc>
        <w:tc>
          <w:tcPr>
            <w:tcW w:w="121" w:type="pct"/>
            <w:textDirection w:val="btLr"/>
          </w:tcPr>
          <w:p w14:paraId="4D8EC655"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ВБ6</w:t>
            </w:r>
            <w:r w:rsidRPr="00544418">
              <w:rPr>
                <w:rFonts w:ascii="Times New Roman" w:hAnsi="Times New Roman" w:cs="Times New Roman"/>
                <w:b/>
                <w:sz w:val="22"/>
                <w:szCs w:val="22"/>
                <w:lang w:val="ru-RU"/>
              </w:rPr>
              <w:t>.1</w:t>
            </w:r>
          </w:p>
        </w:tc>
        <w:tc>
          <w:tcPr>
            <w:tcW w:w="121" w:type="pct"/>
            <w:textDirection w:val="btLr"/>
          </w:tcPr>
          <w:p w14:paraId="795B8AEF"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ВБ6</w:t>
            </w:r>
            <w:r w:rsidRPr="00544418">
              <w:rPr>
                <w:rFonts w:ascii="Times New Roman" w:hAnsi="Times New Roman" w:cs="Times New Roman"/>
                <w:b/>
                <w:sz w:val="22"/>
                <w:szCs w:val="22"/>
                <w:lang w:val="ru-RU"/>
              </w:rPr>
              <w:t>.2</w:t>
            </w:r>
          </w:p>
        </w:tc>
        <w:tc>
          <w:tcPr>
            <w:tcW w:w="121" w:type="pct"/>
            <w:textDirection w:val="btLr"/>
          </w:tcPr>
          <w:p w14:paraId="47EDEDC8"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ВБ7</w:t>
            </w:r>
            <w:r w:rsidRPr="00544418">
              <w:rPr>
                <w:rFonts w:ascii="Times New Roman" w:hAnsi="Times New Roman" w:cs="Times New Roman"/>
                <w:b/>
                <w:sz w:val="22"/>
                <w:szCs w:val="22"/>
                <w:lang w:val="ru-RU"/>
              </w:rPr>
              <w:t>.1</w:t>
            </w:r>
          </w:p>
        </w:tc>
        <w:tc>
          <w:tcPr>
            <w:tcW w:w="121" w:type="pct"/>
            <w:textDirection w:val="btLr"/>
          </w:tcPr>
          <w:p w14:paraId="0DC7EE59"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ВБ7</w:t>
            </w:r>
            <w:r w:rsidRPr="00544418">
              <w:rPr>
                <w:rFonts w:ascii="Times New Roman" w:hAnsi="Times New Roman" w:cs="Times New Roman"/>
                <w:b/>
                <w:sz w:val="22"/>
                <w:szCs w:val="22"/>
                <w:lang w:val="ru-RU"/>
              </w:rPr>
              <w:t>.2</w:t>
            </w:r>
          </w:p>
        </w:tc>
        <w:tc>
          <w:tcPr>
            <w:tcW w:w="121" w:type="pct"/>
            <w:textDirection w:val="btLr"/>
          </w:tcPr>
          <w:p w14:paraId="4A0F73E5"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ВБ8</w:t>
            </w:r>
            <w:r w:rsidRPr="00544418">
              <w:rPr>
                <w:rFonts w:ascii="Times New Roman" w:hAnsi="Times New Roman" w:cs="Times New Roman"/>
                <w:b/>
                <w:sz w:val="22"/>
                <w:szCs w:val="22"/>
                <w:lang w:val="ru-RU"/>
              </w:rPr>
              <w:t>.1</w:t>
            </w:r>
          </w:p>
        </w:tc>
        <w:tc>
          <w:tcPr>
            <w:tcW w:w="121" w:type="pct"/>
            <w:textDirection w:val="btLr"/>
          </w:tcPr>
          <w:p w14:paraId="4DDDEE6F" w14:textId="77777777" w:rsidR="009D1DAA" w:rsidRPr="00544418" w:rsidRDefault="009D1DAA" w:rsidP="0036346D">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ВБ8.2</w:t>
            </w:r>
          </w:p>
        </w:tc>
        <w:tc>
          <w:tcPr>
            <w:tcW w:w="121" w:type="pct"/>
            <w:textDirection w:val="btLr"/>
          </w:tcPr>
          <w:p w14:paraId="5610F4C9"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ВБ9</w:t>
            </w:r>
            <w:r w:rsidRPr="00544418">
              <w:rPr>
                <w:rFonts w:ascii="Times New Roman" w:hAnsi="Times New Roman" w:cs="Times New Roman"/>
                <w:b/>
                <w:sz w:val="22"/>
                <w:szCs w:val="22"/>
                <w:lang w:val="ru-RU"/>
              </w:rPr>
              <w:t>.1</w:t>
            </w:r>
          </w:p>
        </w:tc>
        <w:tc>
          <w:tcPr>
            <w:tcW w:w="121" w:type="pct"/>
            <w:textDirection w:val="btLr"/>
          </w:tcPr>
          <w:p w14:paraId="638BA267" w14:textId="77777777" w:rsidR="009D1DAA" w:rsidRPr="00544418" w:rsidRDefault="009D1DAA" w:rsidP="0036346D">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ВБ9</w:t>
            </w:r>
            <w:r w:rsidRPr="00544418">
              <w:rPr>
                <w:rFonts w:ascii="Times New Roman" w:hAnsi="Times New Roman" w:cs="Times New Roman"/>
                <w:b/>
                <w:sz w:val="22"/>
                <w:szCs w:val="22"/>
                <w:lang w:val="ru-RU"/>
              </w:rPr>
              <w:t>.2</w:t>
            </w:r>
          </w:p>
        </w:tc>
        <w:tc>
          <w:tcPr>
            <w:tcW w:w="121" w:type="pct"/>
            <w:textDirection w:val="btLr"/>
          </w:tcPr>
          <w:p w14:paraId="7EE22C05"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ВБ11</w:t>
            </w:r>
            <w:r w:rsidRPr="00544418">
              <w:rPr>
                <w:rFonts w:ascii="Times New Roman" w:hAnsi="Times New Roman" w:cs="Times New Roman"/>
                <w:b/>
                <w:sz w:val="22"/>
                <w:szCs w:val="22"/>
                <w:lang w:val="ru-RU"/>
              </w:rPr>
              <w:t>.1</w:t>
            </w:r>
          </w:p>
        </w:tc>
        <w:tc>
          <w:tcPr>
            <w:tcW w:w="121" w:type="pct"/>
            <w:textDirection w:val="btLr"/>
          </w:tcPr>
          <w:p w14:paraId="45BFBD84"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ВБ11</w:t>
            </w:r>
            <w:r w:rsidRPr="00544418">
              <w:rPr>
                <w:rFonts w:ascii="Times New Roman" w:hAnsi="Times New Roman" w:cs="Times New Roman"/>
                <w:b/>
                <w:sz w:val="22"/>
                <w:szCs w:val="22"/>
                <w:lang w:val="ru-RU"/>
              </w:rPr>
              <w:t>.2</w:t>
            </w:r>
          </w:p>
        </w:tc>
        <w:tc>
          <w:tcPr>
            <w:tcW w:w="121" w:type="pct"/>
            <w:textDirection w:val="btLr"/>
          </w:tcPr>
          <w:p w14:paraId="67D65AF9"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ВБ12</w:t>
            </w:r>
            <w:r w:rsidRPr="00544418">
              <w:rPr>
                <w:rFonts w:ascii="Times New Roman" w:hAnsi="Times New Roman" w:cs="Times New Roman"/>
                <w:b/>
                <w:sz w:val="22"/>
                <w:szCs w:val="22"/>
                <w:lang w:val="ru-RU"/>
              </w:rPr>
              <w:t>.1</w:t>
            </w:r>
          </w:p>
        </w:tc>
        <w:tc>
          <w:tcPr>
            <w:tcW w:w="121" w:type="pct"/>
            <w:textDirection w:val="btLr"/>
          </w:tcPr>
          <w:p w14:paraId="256D037C"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ВБ12</w:t>
            </w:r>
            <w:r w:rsidRPr="00544418">
              <w:rPr>
                <w:rFonts w:ascii="Times New Roman" w:hAnsi="Times New Roman" w:cs="Times New Roman"/>
                <w:b/>
                <w:sz w:val="22"/>
                <w:szCs w:val="22"/>
                <w:lang w:val="ru-RU"/>
              </w:rPr>
              <w:t>.2</w:t>
            </w:r>
          </w:p>
        </w:tc>
        <w:tc>
          <w:tcPr>
            <w:tcW w:w="121" w:type="pct"/>
            <w:textDirection w:val="btLr"/>
          </w:tcPr>
          <w:p w14:paraId="622B7DA4"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ВБ13</w:t>
            </w:r>
            <w:r w:rsidRPr="00544418">
              <w:rPr>
                <w:rFonts w:ascii="Times New Roman" w:hAnsi="Times New Roman" w:cs="Times New Roman"/>
                <w:b/>
                <w:sz w:val="22"/>
                <w:szCs w:val="22"/>
                <w:lang w:val="ru-RU"/>
              </w:rPr>
              <w:t>.1</w:t>
            </w:r>
          </w:p>
        </w:tc>
        <w:tc>
          <w:tcPr>
            <w:tcW w:w="121" w:type="pct"/>
            <w:textDirection w:val="btLr"/>
          </w:tcPr>
          <w:p w14:paraId="397FF55D" w14:textId="77777777" w:rsidR="009D1DAA" w:rsidRPr="00544418" w:rsidRDefault="009D1DAA" w:rsidP="0036346D">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ВБ13</w:t>
            </w:r>
            <w:r w:rsidRPr="00544418">
              <w:rPr>
                <w:rFonts w:ascii="Times New Roman" w:hAnsi="Times New Roman" w:cs="Times New Roman"/>
                <w:b/>
                <w:sz w:val="22"/>
                <w:szCs w:val="22"/>
                <w:lang w:val="ru-RU"/>
              </w:rPr>
              <w:t>.2</w:t>
            </w:r>
          </w:p>
        </w:tc>
        <w:tc>
          <w:tcPr>
            <w:tcW w:w="121" w:type="pct"/>
            <w:textDirection w:val="btLr"/>
          </w:tcPr>
          <w:p w14:paraId="7CF4C321" w14:textId="77777777" w:rsidR="009D1DAA" w:rsidRPr="00544418"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ВБ14.1</w:t>
            </w:r>
          </w:p>
        </w:tc>
        <w:tc>
          <w:tcPr>
            <w:tcW w:w="121" w:type="pct"/>
            <w:textDirection w:val="btLr"/>
          </w:tcPr>
          <w:p w14:paraId="54EEBABA"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ВБ14.2</w:t>
            </w:r>
          </w:p>
        </w:tc>
        <w:tc>
          <w:tcPr>
            <w:tcW w:w="121" w:type="pct"/>
            <w:textDirection w:val="btLr"/>
          </w:tcPr>
          <w:p w14:paraId="657E6795"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ВБ14.3</w:t>
            </w:r>
          </w:p>
        </w:tc>
        <w:tc>
          <w:tcPr>
            <w:tcW w:w="121" w:type="pct"/>
            <w:textDirection w:val="btLr"/>
          </w:tcPr>
          <w:p w14:paraId="3D589C31"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ВБ14.4</w:t>
            </w:r>
          </w:p>
        </w:tc>
        <w:tc>
          <w:tcPr>
            <w:tcW w:w="121" w:type="pct"/>
            <w:textDirection w:val="btLr"/>
          </w:tcPr>
          <w:p w14:paraId="0B6CCE35"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ВБ14.5</w:t>
            </w:r>
          </w:p>
        </w:tc>
        <w:tc>
          <w:tcPr>
            <w:tcW w:w="121" w:type="pct"/>
            <w:textDirection w:val="btLr"/>
          </w:tcPr>
          <w:p w14:paraId="682F88E4"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ВБ14.6</w:t>
            </w:r>
          </w:p>
        </w:tc>
        <w:tc>
          <w:tcPr>
            <w:tcW w:w="121" w:type="pct"/>
            <w:textDirection w:val="btLr"/>
          </w:tcPr>
          <w:p w14:paraId="02A3712B"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ВБ14.7</w:t>
            </w:r>
          </w:p>
        </w:tc>
        <w:tc>
          <w:tcPr>
            <w:tcW w:w="121" w:type="pct"/>
            <w:textDirection w:val="btLr"/>
          </w:tcPr>
          <w:p w14:paraId="53392608"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ВБ14.8</w:t>
            </w:r>
          </w:p>
        </w:tc>
        <w:tc>
          <w:tcPr>
            <w:tcW w:w="121" w:type="pct"/>
            <w:textDirection w:val="btLr"/>
          </w:tcPr>
          <w:p w14:paraId="5274EF94"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ВБ15.1</w:t>
            </w:r>
          </w:p>
        </w:tc>
        <w:tc>
          <w:tcPr>
            <w:tcW w:w="121" w:type="pct"/>
            <w:textDirection w:val="btLr"/>
          </w:tcPr>
          <w:p w14:paraId="6B17D61B"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ВБ15.2</w:t>
            </w:r>
          </w:p>
        </w:tc>
        <w:tc>
          <w:tcPr>
            <w:tcW w:w="121" w:type="pct"/>
            <w:textDirection w:val="btLr"/>
          </w:tcPr>
          <w:p w14:paraId="0C7DC5BE"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ВБ15.3</w:t>
            </w:r>
          </w:p>
        </w:tc>
        <w:tc>
          <w:tcPr>
            <w:tcW w:w="121" w:type="pct"/>
            <w:textDirection w:val="btLr"/>
          </w:tcPr>
          <w:p w14:paraId="5017CE48"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ВБ15.4</w:t>
            </w:r>
          </w:p>
        </w:tc>
        <w:tc>
          <w:tcPr>
            <w:tcW w:w="121" w:type="pct"/>
            <w:textDirection w:val="btLr"/>
          </w:tcPr>
          <w:p w14:paraId="3C518C34"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ВБ15.5</w:t>
            </w:r>
          </w:p>
        </w:tc>
        <w:tc>
          <w:tcPr>
            <w:tcW w:w="121" w:type="pct"/>
            <w:textDirection w:val="btLr"/>
          </w:tcPr>
          <w:p w14:paraId="1F7C7DE2"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ВБ15.6</w:t>
            </w:r>
          </w:p>
        </w:tc>
        <w:tc>
          <w:tcPr>
            <w:tcW w:w="121" w:type="pct"/>
            <w:textDirection w:val="btLr"/>
          </w:tcPr>
          <w:p w14:paraId="05F61C86"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ВБ15.7</w:t>
            </w:r>
          </w:p>
        </w:tc>
        <w:tc>
          <w:tcPr>
            <w:tcW w:w="121" w:type="pct"/>
            <w:textDirection w:val="btLr"/>
          </w:tcPr>
          <w:p w14:paraId="4DB0F6DA" w14:textId="77777777" w:rsidR="009D1DAA" w:rsidRDefault="009D1DAA" w:rsidP="0036346D">
            <w:pPr>
              <w:ind w:left="113" w:right="113"/>
              <w:jc w:val="center"/>
              <w:rPr>
                <w:rFonts w:ascii="Times New Roman" w:hAnsi="Times New Roman" w:cs="Times New Roman"/>
                <w:b/>
                <w:sz w:val="22"/>
                <w:szCs w:val="22"/>
              </w:rPr>
            </w:pPr>
            <w:r>
              <w:rPr>
                <w:rFonts w:ascii="Times New Roman" w:hAnsi="Times New Roman" w:cs="Times New Roman"/>
                <w:b/>
                <w:sz w:val="22"/>
                <w:szCs w:val="22"/>
              </w:rPr>
              <w:t>ВБ15.8</w:t>
            </w:r>
          </w:p>
        </w:tc>
        <w:tc>
          <w:tcPr>
            <w:tcW w:w="121" w:type="pct"/>
            <w:textDirection w:val="btLr"/>
          </w:tcPr>
          <w:p w14:paraId="18FAEF8D" w14:textId="77777777" w:rsidR="009D1DAA" w:rsidRPr="00544418" w:rsidRDefault="009D1DAA" w:rsidP="0036346D">
            <w:pPr>
              <w:ind w:left="113" w:right="113"/>
              <w:jc w:val="center"/>
              <w:rPr>
                <w:rFonts w:ascii="Times New Roman" w:hAnsi="Times New Roman" w:cs="Times New Roman"/>
                <w:b/>
                <w:sz w:val="22"/>
                <w:szCs w:val="22"/>
                <w:lang w:val="ru-RU"/>
              </w:rPr>
            </w:pPr>
            <w:r>
              <w:rPr>
                <w:rFonts w:ascii="Times New Roman" w:hAnsi="Times New Roman" w:cs="Times New Roman"/>
                <w:b/>
                <w:sz w:val="22"/>
                <w:szCs w:val="22"/>
              </w:rPr>
              <w:t>ВБ16</w:t>
            </w:r>
            <w:r w:rsidRPr="00544418">
              <w:rPr>
                <w:rFonts w:ascii="Times New Roman" w:hAnsi="Times New Roman" w:cs="Times New Roman"/>
                <w:b/>
                <w:sz w:val="22"/>
                <w:szCs w:val="22"/>
                <w:lang w:val="ru-RU"/>
              </w:rPr>
              <w:t>.1</w:t>
            </w:r>
          </w:p>
        </w:tc>
        <w:tc>
          <w:tcPr>
            <w:tcW w:w="121" w:type="pct"/>
            <w:textDirection w:val="btLr"/>
          </w:tcPr>
          <w:p w14:paraId="6DC4AC57" w14:textId="77777777" w:rsidR="009D1DAA" w:rsidRPr="00544418" w:rsidRDefault="009D1DAA" w:rsidP="0036346D">
            <w:pPr>
              <w:ind w:left="113" w:right="113"/>
              <w:jc w:val="center"/>
              <w:rPr>
                <w:rFonts w:ascii="Times New Roman" w:hAnsi="Times New Roman" w:cs="Times New Roman"/>
                <w:b/>
                <w:sz w:val="22"/>
                <w:szCs w:val="22"/>
                <w:lang w:val="ru-RU"/>
              </w:rPr>
            </w:pPr>
            <w:r>
              <w:rPr>
                <w:rFonts w:ascii="Times New Roman" w:hAnsi="Times New Roman" w:cs="Times New Roman"/>
                <w:b/>
                <w:sz w:val="22"/>
                <w:szCs w:val="22"/>
              </w:rPr>
              <w:t>ВБ16</w:t>
            </w:r>
            <w:r w:rsidRPr="00544418">
              <w:rPr>
                <w:rFonts w:ascii="Times New Roman" w:hAnsi="Times New Roman" w:cs="Times New Roman"/>
                <w:b/>
                <w:sz w:val="22"/>
                <w:szCs w:val="22"/>
                <w:lang w:val="ru-RU"/>
              </w:rPr>
              <w:t>.2</w:t>
            </w:r>
          </w:p>
        </w:tc>
      </w:tr>
      <w:tr w:rsidR="009D1DAA" w:rsidRPr="00544418" w14:paraId="358A05D7" w14:textId="77777777" w:rsidTr="00CE705D">
        <w:trPr>
          <w:cantSplit/>
          <w:trHeight w:val="20"/>
          <w:jc w:val="center"/>
        </w:trPr>
        <w:tc>
          <w:tcPr>
            <w:tcW w:w="216" w:type="pct"/>
          </w:tcPr>
          <w:p w14:paraId="07A604A4"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ЗК1</w:t>
            </w:r>
          </w:p>
        </w:tc>
        <w:tc>
          <w:tcPr>
            <w:tcW w:w="77" w:type="pct"/>
          </w:tcPr>
          <w:p w14:paraId="070CC6A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102E65B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5F00DDE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3F4E624E"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3D1E0D5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44F1EB7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FE3048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3328AA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4FD5AE5"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694C833"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4D1318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866028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C7CB463"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72119A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7BE1CD6B" w14:textId="77777777" w:rsidR="009D1DAA" w:rsidRPr="00FF2714" w:rsidRDefault="009D1DAA" w:rsidP="009D1DAA">
            <w:pPr>
              <w:jc w:val="center"/>
              <w:rPr>
                <w:rFonts w:ascii="Times New Roman" w:hAnsi="Times New Roman" w:cs="Times New Roman"/>
              </w:rPr>
            </w:pPr>
          </w:p>
        </w:tc>
        <w:tc>
          <w:tcPr>
            <w:tcW w:w="121" w:type="pct"/>
          </w:tcPr>
          <w:p w14:paraId="20927317" w14:textId="77777777" w:rsidR="009D1DAA" w:rsidRPr="00FF2714" w:rsidRDefault="009D1DAA" w:rsidP="009D1DAA">
            <w:pPr>
              <w:jc w:val="center"/>
              <w:rPr>
                <w:rFonts w:ascii="Times New Roman" w:hAnsi="Times New Roman" w:cs="Times New Roman"/>
              </w:rPr>
            </w:pPr>
          </w:p>
        </w:tc>
        <w:tc>
          <w:tcPr>
            <w:tcW w:w="121" w:type="pct"/>
          </w:tcPr>
          <w:p w14:paraId="2D55FE8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711DA8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2F95F4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3CA339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F2AE6AD" w14:textId="77777777" w:rsidR="009D1DAA" w:rsidRPr="00544418" w:rsidRDefault="009D1DAA" w:rsidP="009D1DAA">
            <w:pPr>
              <w:jc w:val="center"/>
              <w:rPr>
                <w:rFonts w:ascii="Times New Roman" w:hAnsi="Times New Roman" w:cs="Times New Roman"/>
              </w:rPr>
            </w:pPr>
          </w:p>
        </w:tc>
        <w:tc>
          <w:tcPr>
            <w:tcW w:w="121" w:type="pct"/>
          </w:tcPr>
          <w:p w14:paraId="3BE0501E" w14:textId="77777777" w:rsidR="009D1DAA" w:rsidRPr="00544418" w:rsidRDefault="009D1DAA" w:rsidP="009D1DAA">
            <w:pPr>
              <w:jc w:val="center"/>
              <w:rPr>
                <w:rFonts w:ascii="Times New Roman" w:hAnsi="Times New Roman" w:cs="Times New Roman"/>
              </w:rPr>
            </w:pPr>
          </w:p>
        </w:tc>
        <w:tc>
          <w:tcPr>
            <w:tcW w:w="121" w:type="pct"/>
          </w:tcPr>
          <w:p w14:paraId="276E5D8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005BFBB"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79946A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E38F0E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97DAAA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508840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2BD3B8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0A1C57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920759C" w14:textId="77777777" w:rsidR="009D1DAA" w:rsidRPr="00544418" w:rsidRDefault="009D1DAA" w:rsidP="009D1DAA">
            <w:pPr>
              <w:jc w:val="center"/>
              <w:rPr>
                <w:rFonts w:ascii="Times New Roman" w:hAnsi="Times New Roman" w:cs="Times New Roman"/>
              </w:rPr>
            </w:pPr>
          </w:p>
        </w:tc>
        <w:tc>
          <w:tcPr>
            <w:tcW w:w="121" w:type="pct"/>
          </w:tcPr>
          <w:p w14:paraId="1D4CE1A7" w14:textId="77777777" w:rsidR="009D1DAA" w:rsidRPr="00544418" w:rsidRDefault="009D1DAA" w:rsidP="009D1DAA">
            <w:pPr>
              <w:jc w:val="center"/>
              <w:rPr>
                <w:rFonts w:ascii="Times New Roman" w:hAnsi="Times New Roman" w:cs="Times New Roman"/>
              </w:rPr>
            </w:pPr>
          </w:p>
        </w:tc>
        <w:tc>
          <w:tcPr>
            <w:tcW w:w="121" w:type="pct"/>
          </w:tcPr>
          <w:p w14:paraId="29798070" w14:textId="77777777" w:rsidR="009D1DAA" w:rsidRPr="00544418" w:rsidRDefault="009D1DAA" w:rsidP="009D1DAA">
            <w:pPr>
              <w:jc w:val="center"/>
              <w:rPr>
                <w:rFonts w:ascii="Times New Roman" w:hAnsi="Times New Roman" w:cs="Times New Roman"/>
              </w:rPr>
            </w:pPr>
          </w:p>
        </w:tc>
        <w:tc>
          <w:tcPr>
            <w:tcW w:w="121" w:type="pct"/>
          </w:tcPr>
          <w:p w14:paraId="35410814" w14:textId="77777777" w:rsidR="009D1DAA" w:rsidRPr="00544418" w:rsidRDefault="009D1DAA" w:rsidP="009D1DAA">
            <w:pPr>
              <w:jc w:val="center"/>
              <w:rPr>
                <w:rFonts w:ascii="Times New Roman" w:hAnsi="Times New Roman" w:cs="Times New Roman"/>
              </w:rPr>
            </w:pPr>
          </w:p>
        </w:tc>
        <w:tc>
          <w:tcPr>
            <w:tcW w:w="121" w:type="pct"/>
          </w:tcPr>
          <w:p w14:paraId="1ADFB45F" w14:textId="77777777" w:rsidR="009D1DAA" w:rsidRPr="00544418" w:rsidRDefault="009D1DAA" w:rsidP="009D1DAA">
            <w:pPr>
              <w:jc w:val="center"/>
              <w:rPr>
                <w:rFonts w:ascii="Times New Roman" w:hAnsi="Times New Roman" w:cs="Times New Roman"/>
              </w:rPr>
            </w:pPr>
          </w:p>
        </w:tc>
        <w:tc>
          <w:tcPr>
            <w:tcW w:w="121" w:type="pct"/>
          </w:tcPr>
          <w:p w14:paraId="13175078" w14:textId="77777777" w:rsidR="009D1DAA" w:rsidRPr="00544418" w:rsidRDefault="009D1DAA" w:rsidP="009D1DAA">
            <w:pPr>
              <w:jc w:val="center"/>
              <w:rPr>
                <w:rFonts w:ascii="Times New Roman" w:hAnsi="Times New Roman" w:cs="Times New Roman"/>
              </w:rPr>
            </w:pPr>
          </w:p>
        </w:tc>
        <w:tc>
          <w:tcPr>
            <w:tcW w:w="121" w:type="pct"/>
          </w:tcPr>
          <w:p w14:paraId="0076C8AA" w14:textId="77777777" w:rsidR="009D1DAA" w:rsidRPr="00544418" w:rsidRDefault="009D1DAA" w:rsidP="009D1DAA">
            <w:pPr>
              <w:jc w:val="center"/>
              <w:rPr>
                <w:rFonts w:ascii="Times New Roman" w:hAnsi="Times New Roman" w:cs="Times New Roman"/>
              </w:rPr>
            </w:pPr>
          </w:p>
        </w:tc>
        <w:tc>
          <w:tcPr>
            <w:tcW w:w="121" w:type="pct"/>
          </w:tcPr>
          <w:p w14:paraId="67FCD6A8" w14:textId="77777777" w:rsidR="009D1DAA" w:rsidRPr="00544418" w:rsidRDefault="009D1DAA" w:rsidP="009D1DAA">
            <w:pPr>
              <w:jc w:val="center"/>
              <w:rPr>
                <w:rFonts w:ascii="Times New Roman" w:hAnsi="Times New Roman" w:cs="Times New Roman"/>
              </w:rPr>
            </w:pPr>
          </w:p>
        </w:tc>
        <w:tc>
          <w:tcPr>
            <w:tcW w:w="121" w:type="pct"/>
          </w:tcPr>
          <w:p w14:paraId="69C3CE03"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17C32C5F"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04E8E4B2" w14:textId="77777777" w:rsidTr="00CE705D">
        <w:trPr>
          <w:cantSplit/>
          <w:trHeight w:val="20"/>
          <w:jc w:val="center"/>
        </w:trPr>
        <w:tc>
          <w:tcPr>
            <w:tcW w:w="216" w:type="pct"/>
          </w:tcPr>
          <w:p w14:paraId="0B0ECDF8"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ЗК2</w:t>
            </w:r>
          </w:p>
        </w:tc>
        <w:tc>
          <w:tcPr>
            <w:tcW w:w="77" w:type="pct"/>
          </w:tcPr>
          <w:p w14:paraId="520053C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19B957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8C3018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6C1F64F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0B70995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9B6869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A55A08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1FD117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494170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044AA96"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550E8B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BFBFB4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CE4EF3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45B947C7"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7003655F" w14:textId="77777777" w:rsidR="009D1DAA" w:rsidRPr="00FF2714" w:rsidRDefault="009D1DAA" w:rsidP="009D1DAA">
            <w:pPr>
              <w:jc w:val="center"/>
              <w:rPr>
                <w:rFonts w:ascii="Times New Roman" w:hAnsi="Times New Roman" w:cs="Times New Roman"/>
              </w:rPr>
            </w:pPr>
          </w:p>
        </w:tc>
        <w:tc>
          <w:tcPr>
            <w:tcW w:w="121" w:type="pct"/>
          </w:tcPr>
          <w:p w14:paraId="4D54E3AC" w14:textId="77777777" w:rsidR="009D1DAA" w:rsidRPr="00FF2714" w:rsidRDefault="009D1DAA" w:rsidP="009D1DAA">
            <w:pPr>
              <w:jc w:val="center"/>
              <w:rPr>
                <w:rFonts w:ascii="Times New Roman" w:hAnsi="Times New Roman" w:cs="Times New Roman"/>
              </w:rPr>
            </w:pPr>
          </w:p>
        </w:tc>
        <w:tc>
          <w:tcPr>
            <w:tcW w:w="121" w:type="pct"/>
          </w:tcPr>
          <w:p w14:paraId="4CAF288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6B3BF1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8B646E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3CA96E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E0D1D3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826073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5EFB32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7B8C7C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6D499E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521C5E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BB2209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B98E30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34A306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03097E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33F0A9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485649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C71167B"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978187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F4E83E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226775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8BC9F8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740682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CE8EB99"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6EA32C56"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52B26C97" w14:textId="77777777" w:rsidTr="00CE705D">
        <w:trPr>
          <w:cantSplit/>
          <w:trHeight w:val="20"/>
          <w:jc w:val="center"/>
        </w:trPr>
        <w:tc>
          <w:tcPr>
            <w:tcW w:w="216" w:type="pct"/>
          </w:tcPr>
          <w:p w14:paraId="759A211B"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ЗК3</w:t>
            </w:r>
          </w:p>
        </w:tc>
        <w:tc>
          <w:tcPr>
            <w:tcW w:w="77" w:type="pct"/>
          </w:tcPr>
          <w:p w14:paraId="34F4FB9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356500E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EE0CCCC" w14:textId="77777777" w:rsidR="009D1DAA" w:rsidRPr="00544418" w:rsidRDefault="009D1DAA" w:rsidP="009D1DAA">
            <w:pPr>
              <w:jc w:val="center"/>
              <w:rPr>
                <w:rFonts w:ascii="Times New Roman" w:hAnsi="Times New Roman" w:cs="Times New Roman"/>
              </w:rPr>
            </w:pPr>
          </w:p>
        </w:tc>
        <w:tc>
          <w:tcPr>
            <w:tcW w:w="120" w:type="pct"/>
          </w:tcPr>
          <w:p w14:paraId="111DAC5E" w14:textId="77777777" w:rsidR="009D1DAA" w:rsidRPr="00544418" w:rsidRDefault="009D1DAA" w:rsidP="009D1DAA">
            <w:pPr>
              <w:jc w:val="center"/>
              <w:rPr>
                <w:rFonts w:ascii="Times New Roman" w:hAnsi="Times New Roman" w:cs="Times New Roman"/>
              </w:rPr>
            </w:pPr>
          </w:p>
        </w:tc>
        <w:tc>
          <w:tcPr>
            <w:tcW w:w="120" w:type="pct"/>
          </w:tcPr>
          <w:p w14:paraId="3A6A482C"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1A5F9867"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06667C8"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3A83E9E"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87720DE" w14:textId="77777777" w:rsidR="009D1DAA" w:rsidRPr="00FF2714" w:rsidRDefault="009D1DAA" w:rsidP="009D1DAA">
            <w:pPr>
              <w:jc w:val="center"/>
              <w:rPr>
                <w:rFonts w:ascii="Times New Roman" w:hAnsi="Times New Roman" w:cs="Times New Roman"/>
              </w:rPr>
            </w:pPr>
          </w:p>
        </w:tc>
        <w:tc>
          <w:tcPr>
            <w:tcW w:w="121" w:type="pct"/>
          </w:tcPr>
          <w:p w14:paraId="0D34CCF4" w14:textId="77777777" w:rsidR="009D1DAA" w:rsidRPr="00FF2714" w:rsidRDefault="009D1DAA" w:rsidP="009D1DAA">
            <w:pPr>
              <w:jc w:val="center"/>
              <w:rPr>
                <w:rFonts w:ascii="Times New Roman" w:hAnsi="Times New Roman" w:cs="Times New Roman"/>
              </w:rPr>
            </w:pPr>
          </w:p>
        </w:tc>
        <w:tc>
          <w:tcPr>
            <w:tcW w:w="121" w:type="pct"/>
          </w:tcPr>
          <w:p w14:paraId="3DA75A1F" w14:textId="77777777" w:rsidR="009D1DAA" w:rsidRPr="00544418" w:rsidRDefault="009D1DAA" w:rsidP="009D1DAA">
            <w:pPr>
              <w:jc w:val="center"/>
              <w:rPr>
                <w:rFonts w:ascii="Times New Roman" w:hAnsi="Times New Roman" w:cs="Times New Roman"/>
              </w:rPr>
            </w:pPr>
          </w:p>
        </w:tc>
        <w:tc>
          <w:tcPr>
            <w:tcW w:w="121" w:type="pct"/>
          </w:tcPr>
          <w:p w14:paraId="58393AEA" w14:textId="77777777" w:rsidR="009D1DAA" w:rsidRPr="00544418" w:rsidRDefault="009D1DAA" w:rsidP="009D1DAA">
            <w:pPr>
              <w:jc w:val="center"/>
              <w:rPr>
                <w:rFonts w:ascii="Times New Roman" w:hAnsi="Times New Roman" w:cs="Times New Roman"/>
              </w:rPr>
            </w:pPr>
          </w:p>
        </w:tc>
        <w:tc>
          <w:tcPr>
            <w:tcW w:w="121" w:type="pct"/>
          </w:tcPr>
          <w:p w14:paraId="2696132D" w14:textId="77777777" w:rsidR="009D1DAA" w:rsidRPr="00FF2714" w:rsidRDefault="009D1DAA" w:rsidP="009D1DAA">
            <w:pPr>
              <w:jc w:val="center"/>
              <w:rPr>
                <w:rFonts w:ascii="Times New Roman" w:hAnsi="Times New Roman" w:cs="Times New Roman"/>
              </w:rPr>
            </w:pPr>
          </w:p>
        </w:tc>
        <w:tc>
          <w:tcPr>
            <w:tcW w:w="121" w:type="pct"/>
          </w:tcPr>
          <w:p w14:paraId="666A7BF6"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E228BAC" w14:textId="77777777" w:rsidR="009D1DAA" w:rsidRPr="00FF2714" w:rsidRDefault="009D1DAA" w:rsidP="009D1DAA">
            <w:pPr>
              <w:jc w:val="center"/>
              <w:rPr>
                <w:rFonts w:ascii="Times New Roman" w:hAnsi="Times New Roman" w:cs="Times New Roman"/>
              </w:rPr>
            </w:pPr>
          </w:p>
        </w:tc>
        <w:tc>
          <w:tcPr>
            <w:tcW w:w="121" w:type="pct"/>
          </w:tcPr>
          <w:p w14:paraId="2E551044" w14:textId="77777777" w:rsidR="009D1DAA" w:rsidRPr="00FF2714" w:rsidRDefault="009D1DAA" w:rsidP="009D1DAA">
            <w:pPr>
              <w:jc w:val="center"/>
              <w:rPr>
                <w:rFonts w:ascii="Times New Roman" w:hAnsi="Times New Roman" w:cs="Times New Roman"/>
              </w:rPr>
            </w:pPr>
          </w:p>
        </w:tc>
        <w:tc>
          <w:tcPr>
            <w:tcW w:w="121" w:type="pct"/>
          </w:tcPr>
          <w:p w14:paraId="105DBED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76E480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CCDB777" w14:textId="77777777" w:rsidR="009D1DAA" w:rsidRPr="00544418" w:rsidRDefault="009D1DAA" w:rsidP="009D1DAA">
            <w:pPr>
              <w:jc w:val="center"/>
              <w:rPr>
                <w:rFonts w:ascii="Times New Roman" w:hAnsi="Times New Roman" w:cs="Times New Roman"/>
              </w:rPr>
            </w:pPr>
          </w:p>
        </w:tc>
        <w:tc>
          <w:tcPr>
            <w:tcW w:w="121" w:type="pct"/>
          </w:tcPr>
          <w:p w14:paraId="5B042D5D" w14:textId="77777777" w:rsidR="009D1DAA" w:rsidRPr="00544418" w:rsidRDefault="009D1DAA" w:rsidP="009D1DAA">
            <w:pPr>
              <w:jc w:val="center"/>
              <w:rPr>
                <w:rFonts w:ascii="Times New Roman" w:hAnsi="Times New Roman" w:cs="Times New Roman"/>
              </w:rPr>
            </w:pPr>
          </w:p>
        </w:tc>
        <w:tc>
          <w:tcPr>
            <w:tcW w:w="121" w:type="pct"/>
          </w:tcPr>
          <w:p w14:paraId="4A4D4085" w14:textId="77777777" w:rsidR="009D1DAA" w:rsidRPr="00544418" w:rsidRDefault="009D1DAA" w:rsidP="009D1DAA">
            <w:pPr>
              <w:jc w:val="center"/>
              <w:rPr>
                <w:rFonts w:ascii="Times New Roman" w:hAnsi="Times New Roman" w:cs="Times New Roman"/>
              </w:rPr>
            </w:pPr>
          </w:p>
        </w:tc>
        <w:tc>
          <w:tcPr>
            <w:tcW w:w="121" w:type="pct"/>
          </w:tcPr>
          <w:p w14:paraId="10B11233" w14:textId="77777777" w:rsidR="009D1DAA" w:rsidRPr="00544418" w:rsidRDefault="009D1DAA" w:rsidP="009D1DAA">
            <w:pPr>
              <w:jc w:val="center"/>
              <w:rPr>
                <w:rFonts w:ascii="Times New Roman" w:hAnsi="Times New Roman" w:cs="Times New Roman"/>
              </w:rPr>
            </w:pPr>
          </w:p>
        </w:tc>
        <w:tc>
          <w:tcPr>
            <w:tcW w:w="121" w:type="pct"/>
          </w:tcPr>
          <w:p w14:paraId="7413E6DF" w14:textId="77777777" w:rsidR="009D1DAA" w:rsidRPr="00544418" w:rsidRDefault="009D1DAA" w:rsidP="009D1DAA">
            <w:pPr>
              <w:jc w:val="center"/>
              <w:rPr>
                <w:rFonts w:ascii="Times New Roman" w:hAnsi="Times New Roman" w:cs="Times New Roman"/>
              </w:rPr>
            </w:pPr>
          </w:p>
        </w:tc>
        <w:tc>
          <w:tcPr>
            <w:tcW w:w="121" w:type="pct"/>
          </w:tcPr>
          <w:p w14:paraId="3A8CE9A1" w14:textId="77777777" w:rsidR="009D1DAA" w:rsidRPr="00544418" w:rsidRDefault="009D1DAA" w:rsidP="009D1DAA">
            <w:pPr>
              <w:jc w:val="center"/>
              <w:rPr>
                <w:rFonts w:ascii="Times New Roman" w:hAnsi="Times New Roman" w:cs="Times New Roman"/>
              </w:rPr>
            </w:pPr>
          </w:p>
        </w:tc>
        <w:tc>
          <w:tcPr>
            <w:tcW w:w="121" w:type="pct"/>
          </w:tcPr>
          <w:p w14:paraId="4AEB9FA0" w14:textId="77777777" w:rsidR="009D1DAA" w:rsidRPr="00544418" w:rsidRDefault="009D1DAA" w:rsidP="009D1DAA">
            <w:pPr>
              <w:jc w:val="center"/>
              <w:rPr>
                <w:rFonts w:ascii="Times New Roman" w:hAnsi="Times New Roman" w:cs="Times New Roman"/>
              </w:rPr>
            </w:pPr>
          </w:p>
        </w:tc>
        <w:tc>
          <w:tcPr>
            <w:tcW w:w="121" w:type="pct"/>
          </w:tcPr>
          <w:p w14:paraId="4C57AAAB" w14:textId="77777777" w:rsidR="009D1DAA" w:rsidRPr="00544418" w:rsidRDefault="009D1DAA" w:rsidP="009D1DAA">
            <w:pPr>
              <w:jc w:val="center"/>
              <w:rPr>
                <w:rFonts w:ascii="Times New Roman" w:hAnsi="Times New Roman" w:cs="Times New Roman"/>
              </w:rPr>
            </w:pPr>
          </w:p>
        </w:tc>
        <w:tc>
          <w:tcPr>
            <w:tcW w:w="121" w:type="pct"/>
          </w:tcPr>
          <w:p w14:paraId="5A3B5163" w14:textId="77777777" w:rsidR="009D1DAA" w:rsidRPr="00544418" w:rsidRDefault="009D1DAA" w:rsidP="009D1DAA">
            <w:pPr>
              <w:jc w:val="center"/>
              <w:rPr>
                <w:rFonts w:ascii="Times New Roman" w:hAnsi="Times New Roman" w:cs="Times New Roman"/>
              </w:rPr>
            </w:pPr>
          </w:p>
        </w:tc>
        <w:tc>
          <w:tcPr>
            <w:tcW w:w="121" w:type="pct"/>
          </w:tcPr>
          <w:p w14:paraId="30AE390E" w14:textId="77777777" w:rsidR="009D1DAA" w:rsidRPr="00544418" w:rsidRDefault="009D1DAA" w:rsidP="009D1DAA">
            <w:pPr>
              <w:jc w:val="center"/>
              <w:rPr>
                <w:rFonts w:ascii="Times New Roman" w:hAnsi="Times New Roman" w:cs="Times New Roman"/>
              </w:rPr>
            </w:pPr>
          </w:p>
        </w:tc>
        <w:tc>
          <w:tcPr>
            <w:tcW w:w="121" w:type="pct"/>
          </w:tcPr>
          <w:p w14:paraId="26CF8BC1" w14:textId="77777777" w:rsidR="009D1DAA" w:rsidRPr="00544418" w:rsidRDefault="009D1DAA" w:rsidP="009D1DAA">
            <w:pPr>
              <w:jc w:val="center"/>
              <w:rPr>
                <w:rFonts w:ascii="Times New Roman" w:hAnsi="Times New Roman" w:cs="Times New Roman"/>
              </w:rPr>
            </w:pPr>
          </w:p>
        </w:tc>
        <w:tc>
          <w:tcPr>
            <w:tcW w:w="121" w:type="pct"/>
          </w:tcPr>
          <w:p w14:paraId="03313166" w14:textId="77777777" w:rsidR="009D1DAA" w:rsidRPr="00544418" w:rsidRDefault="009D1DAA" w:rsidP="009D1DAA">
            <w:pPr>
              <w:jc w:val="center"/>
              <w:rPr>
                <w:rFonts w:ascii="Times New Roman" w:hAnsi="Times New Roman" w:cs="Times New Roman"/>
              </w:rPr>
            </w:pPr>
          </w:p>
        </w:tc>
        <w:tc>
          <w:tcPr>
            <w:tcW w:w="121" w:type="pct"/>
          </w:tcPr>
          <w:p w14:paraId="1140D812" w14:textId="77777777" w:rsidR="009D1DAA" w:rsidRPr="00544418" w:rsidRDefault="009D1DAA" w:rsidP="009D1DAA">
            <w:pPr>
              <w:jc w:val="center"/>
              <w:rPr>
                <w:rFonts w:ascii="Times New Roman" w:hAnsi="Times New Roman" w:cs="Times New Roman"/>
              </w:rPr>
            </w:pPr>
          </w:p>
        </w:tc>
        <w:tc>
          <w:tcPr>
            <w:tcW w:w="121" w:type="pct"/>
          </w:tcPr>
          <w:p w14:paraId="7FADDEFD" w14:textId="77777777" w:rsidR="009D1DAA" w:rsidRPr="00544418" w:rsidRDefault="009D1DAA" w:rsidP="009D1DAA">
            <w:pPr>
              <w:jc w:val="center"/>
              <w:rPr>
                <w:rFonts w:ascii="Times New Roman" w:hAnsi="Times New Roman" w:cs="Times New Roman"/>
              </w:rPr>
            </w:pPr>
          </w:p>
        </w:tc>
        <w:tc>
          <w:tcPr>
            <w:tcW w:w="121" w:type="pct"/>
          </w:tcPr>
          <w:p w14:paraId="4C508672" w14:textId="77777777" w:rsidR="009D1DAA" w:rsidRPr="00544418" w:rsidRDefault="009D1DAA" w:rsidP="009D1DAA">
            <w:pPr>
              <w:jc w:val="center"/>
              <w:rPr>
                <w:rFonts w:ascii="Times New Roman" w:hAnsi="Times New Roman" w:cs="Times New Roman"/>
              </w:rPr>
            </w:pPr>
          </w:p>
        </w:tc>
        <w:tc>
          <w:tcPr>
            <w:tcW w:w="121" w:type="pct"/>
          </w:tcPr>
          <w:p w14:paraId="4842AB0A" w14:textId="77777777" w:rsidR="009D1DAA" w:rsidRPr="00544418" w:rsidRDefault="009D1DAA" w:rsidP="009D1DAA">
            <w:pPr>
              <w:jc w:val="center"/>
              <w:rPr>
                <w:rFonts w:ascii="Times New Roman" w:hAnsi="Times New Roman" w:cs="Times New Roman"/>
              </w:rPr>
            </w:pPr>
          </w:p>
        </w:tc>
        <w:tc>
          <w:tcPr>
            <w:tcW w:w="121" w:type="pct"/>
          </w:tcPr>
          <w:p w14:paraId="40A8807D" w14:textId="77777777" w:rsidR="009D1DAA" w:rsidRPr="00544418" w:rsidRDefault="009D1DAA" w:rsidP="009D1DAA">
            <w:pPr>
              <w:jc w:val="center"/>
              <w:rPr>
                <w:rFonts w:ascii="Times New Roman" w:hAnsi="Times New Roman" w:cs="Times New Roman"/>
              </w:rPr>
            </w:pPr>
          </w:p>
        </w:tc>
        <w:tc>
          <w:tcPr>
            <w:tcW w:w="121" w:type="pct"/>
          </w:tcPr>
          <w:p w14:paraId="1B561DCB" w14:textId="77777777" w:rsidR="009D1DAA" w:rsidRPr="00544418" w:rsidRDefault="009D1DAA" w:rsidP="009D1DAA">
            <w:pPr>
              <w:jc w:val="center"/>
              <w:rPr>
                <w:rFonts w:ascii="Times New Roman" w:hAnsi="Times New Roman" w:cs="Times New Roman"/>
              </w:rPr>
            </w:pPr>
          </w:p>
        </w:tc>
        <w:tc>
          <w:tcPr>
            <w:tcW w:w="121" w:type="pct"/>
          </w:tcPr>
          <w:p w14:paraId="51C1BB2E" w14:textId="77777777" w:rsidR="009D1DAA" w:rsidRPr="00544418" w:rsidRDefault="009D1DAA" w:rsidP="009D1DAA">
            <w:pPr>
              <w:jc w:val="center"/>
              <w:rPr>
                <w:rFonts w:ascii="Times New Roman" w:hAnsi="Times New Roman" w:cs="Times New Roman"/>
              </w:rPr>
            </w:pPr>
          </w:p>
        </w:tc>
        <w:tc>
          <w:tcPr>
            <w:tcW w:w="121" w:type="pct"/>
          </w:tcPr>
          <w:p w14:paraId="1036A3AA" w14:textId="77777777" w:rsidR="009D1DAA" w:rsidRPr="00544418" w:rsidRDefault="009D1DAA" w:rsidP="009D1DAA">
            <w:pPr>
              <w:jc w:val="center"/>
              <w:rPr>
                <w:rFonts w:ascii="Times New Roman" w:hAnsi="Times New Roman" w:cs="Times New Roman"/>
              </w:rPr>
            </w:pPr>
          </w:p>
        </w:tc>
        <w:tc>
          <w:tcPr>
            <w:tcW w:w="121" w:type="pct"/>
          </w:tcPr>
          <w:p w14:paraId="1B315CF8"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4FC85003"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6F8C21B1" w14:textId="77777777" w:rsidTr="00CE705D">
        <w:trPr>
          <w:cantSplit/>
          <w:trHeight w:val="20"/>
          <w:jc w:val="center"/>
        </w:trPr>
        <w:tc>
          <w:tcPr>
            <w:tcW w:w="216" w:type="pct"/>
          </w:tcPr>
          <w:p w14:paraId="21FCAD1B"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ЗК4</w:t>
            </w:r>
          </w:p>
        </w:tc>
        <w:tc>
          <w:tcPr>
            <w:tcW w:w="77" w:type="pct"/>
          </w:tcPr>
          <w:p w14:paraId="7589ACE3" w14:textId="77777777" w:rsidR="009D1DAA" w:rsidRPr="00544418" w:rsidRDefault="009D1DAA" w:rsidP="009D1DAA">
            <w:pPr>
              <w:jc w:val="center"/>
              <w:rPr>
                <w:rFonts w:ascii="Times New Roman" w:hAnsi="Times New Roman" w:cs="Times New Roman"/>
              </w:rPr>
            </w:pPr>
          </w:p>
        </w:tc>
        <w:tc>
          <w:tcPr>
            <w:tcW w:w="120" w:type="pct"/>
          </w:tcPr>
          <w:p w14:paraId="3DBA76A1" w14:textId="77777777" w:rsidR="009D1DAA" w:rsidRPr="00544418" w:rsidRDefault="009D1DAA" w:rsidP="009D1DAA">
            <w:pPr>
              <w:jc w:val="center"/>
              <w:rPr>
                <w:rFonts w:ascii="Times New Roman" w:hAnsi="Times New Roman" w:cs="Times New Roman"/>
              </w:rPr>
            </w:pPr>
          </w:p>
        </w:tc>
        <w:tc>
          <w:tcPr>
            <w:tcW w:w="120" w:type="pct"/>
          </w:tcPr>
          <w:p w14:paraId="3565C333" w14:textId="77777777" w:rsidR="009D1DAA" w:rsidRPr="00544418" w:rsidRDefault="009D1DAA" w:rsidP="009D1DAA">
            <w:pPr>
              <w:jc w:val="center"/>
              <w:rPr>
                <w:rFonts w:ascii="Times New Roman" w:hAnsi="Times New Roman" w:cs="Times New Roman"/>
              </w:rPr>
            </w:pPr>
          </w:p>
        </w:tc>
        <w:tc>
          <w:tcPr>
            <w:tcW w:w="120" w:type="pct"/>
          </w:tcPr>
          <w:p w14:paraId="1BFE44A9" w14:textId="77777777" w:rsidR="009D1DAA" w:rsidRPr="00544418" w:rsidRDefault="009D1DAA" w:rsidP="009D1DAA">
            <w:pPr>
              <w:jc w:val="center"/>
              <w:rPr>
                <w:rFonts w:ascii="Times New Roman" w:hAnsi="Times New Roman" w:cs="Times New Roman"/>
              </w:rPr>
            </w:pPr>
          </w:p>
        </w:tc>
        <w:tc>
          <w:tcPr>
            <w:tcW w:w="120" w:type="pct"/>
          </w:tcPr>
          <w:p w14:paraId="049CC5AA"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0D57BC10"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9D67937"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3F53728"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151BCE4" w14:textId="77777777" w:rsidR="009D1DAA" w:rsidRPr="00FF2714" w:rsidRDefault="009D1DAA" w:rsidP="009D1DAA">
            <w:pPr>
              <w:jc w:val="center"/>
              <w:rPr>
                <w:rFonts w:ascii="Times New Roman" w:hAnsi="Times New Roman" w:cs="Times New Roman"/>
              </w:rPr>
            </w:pPr>
          </w:p>
        </w:tc>
        <w:tc>
          <w:tcPr>
            <w:tcW w:w="121" w:type="pct"/>
          </w:tcPr>
          <w:p w14:paraId="17C85BFC" w14:textId="77777777" w:rsidR="009D1DAA" w:rsidRPr="00FF2714" w:rsidRDefault="009D1DAA" w:rsidP="009D1DAA">
            <w:pPr>
              <w:jc w:val="center"/>
              <w:rPr>
                <w:rFonts w:ascii="Times New Roman" w:hAnsi="Times New Roman" w:cs="Times New Roman"/>
              </w:rPr>
            </w:pPr>
          </w:p>
        </w:tc>
        <w:tc>
          <w:tcPr>
            <w:tcW w:w="121" w:type="pct"/>
          </w:tcPr>
          <w:p w14:paraId="7C7D8E43" w14:textId="77777777" w:rsidR="009D1DAA" w:rsidRPr="00544418" w:rsidRDefault="009D1DAA" w:rsidP="009D1DAA">
            <w:pPr>
              <w:jc w:val="center"/>
              <w:rPr>
                <w:rFonts w:ascii="Times New Roman" w:hAnsi="Times New Roman" w:cs="Times New Roman"/>
              </w:rPr>
            </w:pPr>
          </w:p>
        </w:tc>
        <w:tc>
          <w:tcPr>
            <w:tcW w:w="121" w:type="pct"/>
          </w:tcPr>
          <w:p w14:paraId="77C7979F" w14:textId="77777777" w:rsidR="009D1DAA" w:rsidRPr="00544418" w:rsidRDefault="009D1DAA" w:rsidP="009D1DAA">
            <w:pPr>
              <w:jc w:val="center"/>
              <w:rPr>
                <w:rFonts w:ascii="Times New Roman" w:hAnsi="Times New Roman" w:cs="Times New Roman"/>
              </w:rPr>
            </w:pPr>
          </w:p>
        </w:tc>
        <w:tc>
          <w:tcPr>
            <w:tcW w:w="121" w:type="pct"/>
          </w:tcPr>
          <w:p w14:paraId="3F10B58F" w14:textId="77777777" w:rsidR="009D1DAA" w:rsidRPr="00FF2714" w:rsidRDefault="009D1DAA" w:rsidP="009D1DAA">
            <w:pPr>
              <w:jc w:val="center"/>
              <w:rPr>
                <w:rFonts w:ascii="Times New Roman" w:hAnsi="Times New Roman" w:cs="Times New Roman"/>
              </w:rPr>
            </w:pPr>
          </w:p>
        </w:tc>
        <w:tc>
          <w:tcPr>
            <w:tcW w:w="121" w:type="pct"/>
          </w:tcPr>
          <w:p w14:paraId="7F120018"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709A8E0E" w14:textId="77777777" w:rsidR="009D1DAA" w:rsidRPr="00FF2714" w:rsidRDefault="009D1DAA" w:rsidP="009D1DAA">
            <w:pPr>
              <w:jc w:val="center"/>
              <w:rPr>
                <w:rFonts w:ascii="Times New Roman" w:hAnsi="Times New Roman" w:cs="Times New Roman"/>
              </w:rPr>
            </w:pPr>
          </w:p>
        </w:tc>
        <w:tc>
          <w:tcPr>
            <w:tcW w:w="121" w:type="pct"/>
          </w:tcPr>
          <w:p w14:paraId="74489A4E" w14:textId="77777777" w:rsidR="009D1DAA" w:rsidRPr="00FF2714" w:rsidRDefault="009D1DAA" w:rsidP="009D1DAA">
            <w:pPr>
              <w:jc w:val="center"/>
              <w:rPr>
                <w:rFonts w:ascii="Times New Roman" w:hAnsi="Times New Roman" w:cs="Times New Roman"/>
              </w:rPr>
            </w:pPr>
          </w:p>
        </w:tc>
        <w:tc>
          <w:tcPr>
            <w:tcW w:w="121" w:type="pct"/>
          </w:tcPr>
          <w:p w14:paraId="20549FD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984DE8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95A0909" w14:textId="77777777" w:rsidR="009D1DAA" w:rsidRPr="00544418" w:rsidRDefault="009D1DAA" w:rsidP="009D1DAA">
            <w:pPr>
              <w:jc w:val="center"/>
              <w:rPr>
                <w:rFonts w:ascii="Times New Roman" w:hAnsi="Times New Roman" w:cs="Times New Roman"/>
              </w:rPr>
            </w:pPr>
          </w:p>
        </w:tc>
        <w:tc>
          <w:tcPr>
            <w:tcW w:w="121" w:type="pct"/>
          </w:tcPr>
          <w:p w14:paraId="7E195AE2" w14:textId="77777777" w:rsidR="009D1DAA" w:rsidRPr="00544418" w:rsidRDefault="009D1DAA" w:rsidP="009D1DAA">
            <w:pPr>
              <w:jc w:val="center"/>
              <w:rPr>
                <w:rFonts w:ascii="Times New Roman" w:hAnsi="Times New Roman" w:cs="Times New Roman"/>
              </w:rPr>
            </w:pPr>
          </w:p>
        </w:tc>
        <w:tc>
          <w:tcPr>
            <w:tcW w:w="121" w:type="pct"/>
          </w:tcPr>
          <w:p w14:paraId="2DC08E48" w14:textId="77777777" w:rsidR="009D1DAA" w:rsidRPr="00544418" w:rsidRDefault="009D1DAA" w:rsidP="009D1DAA">
            <w:pPr>
              <w:jc w:val="center"/>
              <w:rPr>
                <w:rFonts w:ascii="Times New Roman" w:hAnsi="Times New Roman" w:cs="Times New Roman"/>
              </w:rPr>
            </w:pPr>
          </w:p>
        </w:tc>
        <w:tc>
          <w:tcPr>
            <w:tcW w:w="121" w:type="pct"/>
          </w:tcPr>
          <w:p w14:paraId="4F1F3580" w14:textId="77777777" w:rsidR="009D1DAA" w:rsidRPr="00544418" w:rsidRDefault="009D1DAA" w:rsidP="009D1DAA">
            <w:pPr>
              <w:jc w:val="center"/>
              <w:rPr>
                <w:rFonts w:ascii="Times New Roman" w:hAnsi="Times New Roman" w:cs="Times New Roman"/>
              </w:rPr>
            </w:pPr>
          </w:p>
        </w:tc>
        <w:tc>
          <w:tcPr>
            <w:tcW w:w="121" w:type="pct"/>
          </w:tcPr>
          <w:p w14:paraId="7B544511" w14:textId="77777777" w:rsidR="009D1DAA" w:rsidRPr="00544418" w:rsidRDefault="009D1DAA" w:rsidP="009D1DAA">
            <w:pPr>
              <w:jc w:val="center"/>
              <w:rPr>
                <w:rFonts w:ascii="Times New Roman" w:hAnsi="Times New Roman" w:cs="Times New Roman"/>
              </w:rPr>
            </w:pPr>
          </w:p>
        </w:tc>
        <w:tc>
          <w:tcPr>
            <w:tcW w:w="121" w:type="pct"/>
          </w:tcPr>
          <w:p w14:paraId="6AEA87A6" w14:textId="77777777" w:rsidR="009D1DAA" w:rsidRPr="00544418" w:rsidRDefault="009D1DAA" w:rsidP="009D1DAA">
            <w:pPr>
              <w:jc w:val="center"/>
              <w:rPr>
                <w:rFonts w:ascii="Times New Roman" w:hAnsi="Times New Roman" w:cs="Times New Roman"/>
              </w:rPr>
            </w:pPr>
          </w:p>
        </w:tc>
        <w:tc>
          <w:tcPr>
            <w:tcW w:w="121" w:type="pct"/>
          </w:tcPr>
          <w:p w14:paraId="4262C97D" w14:textId="77777777" w:rsidR="009D1DAA" w:rsidRPr="00544418" w:rsidRDefault="009D1DAA" w:rsidP="009D1DAA">
            <w:pPr>
              <w:jc w:val="center"/>
              <w:rPr>
                <w:rFonts w:ascii="Times New Roman" w:hAnsi="Times New Roman" w:cs="Times New Roman"/>
              </w:rPr>
            </w:pPr>
          </w:p>
        </w:tc>
        <w:tc>
          <w:tcPr>
            <w:tcW w:w="121" w:type="pct"/>
          </w:tcPr>
          <w:p w14:paraId="62D8A6AF" w14:textId="77777777" w:rsidR="009D1DAA" w:rsidRPr="00544418" w:rsidRDefault="009D1DAA" w:rsidP="009D1DAA">
            <w:pPr>
              <w:jc w:val="center"/>
              <w:rPr>
                <w:rFonts w:ascii="Times New Roman" w:hAnsi="Times New Roman" w:cs="Times New Roman"/>
              </w:rPr>
            </w:pPr>
          </w:p>
        </w:tc>
        <w:tc>
          <w:tcPr>
            <w:tcW w:w="121" w:type="pct"/>
          </w:tcPr>
          <w:p w14:paraId="2C7F8575" w14:textId="77777777" w:rsidR="009D1DAA" w:rsidRPr="00544418" w:rsidRDefault="009D1DAA" w:rsidP="009D1DAA">
            <w:pPr>
              <w:jc w:val="center"/>
              <w:rPr>
                <w:rFonts w:ascii="Times New Roman" w:hAnsi="Times New Roman" w:cs="Times New Roman"/>
              </w:rPr>
            </w:pPr>
          </w:p>
        </w:tc>
        <w:tc>
          <w:tcPr>
            <w:tcW w:w="121" w:type="pct"/>
          </w:tcPr>
          <w:p w14:paraId="332F92FA" w14:textId="77777777" w:rsidR="009D1DAA" w:rsidRPr="00544418" w:rsidRDefault="009D1DAA" w:rsidP="009D1DAA">
            <w:pPr>
              <w:jc w:val="center"/>
              <w:rPr>
                <w:rFonts w:ascii="Times New Roman" w:hAnsi="Times New Roman" w:cs="Times New Roman"/>
              </w:rPr>
            </w:pPr>
          </w:p>
        </w:tc>
        <w:tc>
          <w:tcPr>
            <w:tcW w:w="121" w:type="pct"/>
          </w:tcPr>
          <w:p w14:paraId="43264082" w14:textId="77777777" w:rsidR="009D1DAA" w:rsidRPr="00544418" w:rsidRDefault="009D1DAA" w:rsidP="009D1DAA">
            <w:pPr>
              <w:jc w:val="center"/>
              <w:rPr>
                <w:rFonts w:ascii="Times New Roman" w:hAnsi="Times New Roman" w:cs="Times New Roman"/>
              </w:rPr>
            </w:pPr>
          </w:p>
        </w:tc>
        <w:tc>
          <w:tcPr>
            <w:tcW w:w="121" w:type="pct"/>
          </w:tcPr>
          <w:p w14:paraId="2D85A434" w14:textId="77777777" w:rsidR="009D1DAA" w:rsidRPr="00544418" w:rsidRDefault="009D1DAA" w:rsidP="009D1DAA">
            <w:pPr>
              <w:jc w:val="center"/>
              <w:rPr>
                <w:rFonts w:ascii="Times New Roman" w:hAnsi="Times New Roman" w:cs="Times New Roman"/>
              </w:rPr>
            </w:pPr>
          </w:p>
        </w:tc>
        <w:tc>
          <w:tcPr>
            <w:tcW w:w="121" w:type="pct"/>
          </w:tcPr>
          <w:p w14:paraId="7AF924B8" w14:textId="77777777" w:rsidR="009D1DAA" w:rsidRPr="00544418" w:rsidRDefault="009D1DAA" w:rsidP="009D1DAA">
            <w:pPr>
              <w:jc w:val="center"/>
              <w:rPr>
                <w:rFonts w:ascii="Times New Roman" w:hAnsi="Times New Roman" w:cs="Times New Roman"/>
              </w:rPr>
            </w:pPr>
          </w:p>
        </w:tc>
        <w:tc>
          <w:tcPr>
            <w:tcW w:w="121" w:type="pct"/>
          </w:tcPr>
          <w:p w14:paraId="4302B223" w14:textId="77777777" w:rsidR="009D1DAA" w:rsidRPr="00544418" w:rsidRDefault="009D1DAA" w:rsidP="009D1DAA">
            <w:pPr>
              <w:jc w:val="center"/>
              <w:rPr>
                <w:rFonts w:ascii="Times New Roman" w:hAnsi="Times New Roman" w:cs="Times New Roman"/>
              </w:rPr>
            </w:pPr>
          </w:p>
        </w:tc>
        <w:tc>
          <w:tcPr>
            <w:tcW w:w="121" w:type="pct"/>
          </w:tcPr>
          <w:p w14:paraId="5978B5F7" w14:textId="77777777" w:rsidR="009D1DAA" w:rsidRPr="00544418" w:rsidRDefault="009D1DAA" w:rsidP="009D1DAA">
            <w:pPr>
              <w:jc w:val="center"/>
              <w:rPr>
                <w:rFonts w:ascii="Times New Roman" w:hAnsi="Times New Roman" w:cs="Times New Roman"/>
              </w:rPr>
            </w:pPr>
          </w:p>
        </w:tc>
        <w:tc>
          <w:tcPr>
            <w:tcW w:w="121" w:type="pct"/>
          </w:tcPr>
          <w:p w14:paraId="06E9A8FD" w14:textId="77777777" w:rsidR="009D1DAA" w:rsidRPr="00544418" w:rsidRDefault="009D1DAA" w:rsidP="009D1DAA">
            <w:pPr>
              <w:jc w:val="center"/>
              <w:rPr>
                <w:rFonts w:ascii="Times New Roman" w:hAnsi="Times New Roman" w:cs="Times New Roman"/>
              </w:rPr>
            </w:pPr>
          </w:p>
        </w:tc>
        <w:tc>
          <w:tcPr>
            <w:tcW w:w="121" w:type="pct"/>
          </w:tcPr>
          <w:p w14:paraId="4D04A6BC" w14:textId="77777777" w:rsidR="009D1DAA" w:rsidRPr="00544418" w:rsidRDefault="009D1DAA" w:rsidP="009D1DAA">
            <w:pPr>
              <w:jc w:val="center"/>
              <w:rPr>
                <w:rFonts w:ascii="Times New Roman" w:hAnsi="Times New Roman" w:cs="Times New Roman"/>
              </w:rPr>
            </w:pPr>
          </w:p>
        </w:tc>
        <w:tc>
          <w:tcPr>
            <w:tcW w:w="121" w:type="pct"/>
          </w:tcPr>
          <w:p w14:paraId="467D564F" w14:textId="77777777" w:rsidR="009D1DAA" w:rsidRPr="00544418" w:rsidRDefault="009D1DAA" w:rsidP="009D1DAA">
            <w:pPr>
              <w:jc w:val="center"/>
              <w:rPr>
                <w:rFonts w:ascii="Times New Roman" w:hAnsi="Times New Roman" w:cs="Times New Roman"/>
              </w:rPr>
            </w:pPr>
          </w:p>
        </w:tc>
        <w:tc>
          <w:tcPr>
            <w:tcW w:w="121" w:type="pct"/>
          </w:tcPr>
          <w:p w14:paraId="5164F0A3" w14:textId="77777777" w:rsidR="009D1DAA" w:rsidRPr="00544418" w:rsidRDefault="009D1DAA" w:rsidP="009D1DAA">
            <w:pPr>
              <w:jc w:val="center"/>
              <w:rPr>
                <w:rFonts w:ascii="Times New Roman" w:hAnsi="Times New Roman" w:cs="Times New Roman"/>
              </w:rPr>
            </w:pPr>
          </w:p>
        </w:tc>
        <w:tc>
          <w:tcPr>
            <w:tcW w:w="121" w:type="pct"/>
          </w:tcPr>
          <w:p w14:paraId="2870722F" w14:textId="77777777" w:rsidR="009D1DAA" w:rsidRPr="00544418" w:rsidRDefault="009D1DAA" w:rsidP="009D1DAA">
            <w:pPr>
              <w:jc w:val="center"/>
              <w:rPr>
                <w:rFonts w:ascii="Times New Roman" w:hAnsi="Times New Roman" w:cs="Times New Roman"/>
              </w:rPr>
            </w:pPr>
          </w:p>
        </w:tc>
        <w:tc>
          <w:tcPr>
            <w:tcW w:w="121" w:type="pct"/>
          </w:tcPr>
          <w:p w14:paraId="7CD94E29"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379879F9"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6BA5476F" w14:textId="77777777" w:rsidTr="00CE705D">
        <w:trPr>
          <w:cantSplit/>
          <w:trHeight w:val="20"/>
          <w:jc w:val="center"/>
        </w:trPr>
        <w:tc>
          <w:tcPr>
            <w:tcW w:w="216" w:type="pct"/>
          </w:tcPr>
          <w:p w14:paraId="6DF57424"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ЗК5</w:t>
            </w:r>
          </w:p>
        </w:tc>
        <w:tc>
          <w:tcPr>
            <w:tcW w:w="77" w:type="pct"/>
          </w:tcPr>
          <w:p w14:paraId="7C75783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4190FE6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27C0F4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1C63058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1DD8449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0CCC3D4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258BB1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10F494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27C4C9D"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594190D"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D91BE7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B45DF8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29C621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46C848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7224AC91" w14:textId="77777777" w:rsidR="009D1DAA" w:rsidRPr="00FF2714" w:rsidRDefault="009D1DAA" w:rsidP="009D1DAA">
            <w:pPr>
              <w:jc w:val="center"/>
              <w:rPr>
                <w:rFonts w:ascii="Times New Roman" w:hAnsi="Times New Roman" w:cs="Times New Roman"/>
              </w:rPr>
            </w:pPr>
          </w:p>
        </w:tc>
        <w:tc>
          <w:tcPr>
            <w:tcW w:w="121" w:type="pct"/>
          </w:tcPr>
          <w:p w14:paraId="03FD371B" w14:textId="77777777" w:rsidR="009D1DAA" w:rsidRPr="00FF2714" w:rsidRDefault="009D1DAA" w:rsidP="009D1DAA">
            <w:pPr>
              <w:jc w:val="center"/>
              <w:rPr>
                <w:rFonts w:ascii="Times New Roman" w:hAnsi="Times New Roman" w:cs="Times New Roman"/>
              </w:rPr>
            </w:pPr>
          </w:p>
        </w:tc>
        <w:tc>
          <w:tcPr>
            <w:tcW w:w="121" w:type="pct"/>
          </w:tcPr>
          <w:p w14:paraId="2437C72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AE0BDF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AE3DA6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23DC9E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77776C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D13FA7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27DA3F1" w14:textId="77777777" w:rsidR="009D1DAA" w:rsidRPr="00544418" w:rsidRDefault="009D1DAA" w:rsidP="009D1DAA">
            <w:pPr>
              <w:jc w:val="center"/>
              <w:rPr>
                <w:rFonts w:ascii="Times New Roman" w:hAnsi="Times New Roman" w:cs="Times New Roman"/>
              </w:rPr>
            </w:pPr>
          </w:p>
        </w:tc>
        <w:tc>
          <w:tcPr>
            <w:tcW w:w="121" w:type="pct"/>
          </w:tcPr>
          <w:p w14:paraId="49072B2B" w14:textId="77777777" w:rsidR="009D1DAA" w:rsidRPr="00544418" w:rsidRDefault="009D1DAA" w:rsidP="009D1DAA">
            <w:pPr>
              <w:jc w:val="center"/>
              <w:rPr>
                <w:rFonts w:ascii="Times New Roman" w:hAnsi="Times New Roman" w:cs="Times New Roman"/>
              </w:rPr>
            </w:pPr>
          </w:p>
        </w:tc>
        <w:tc>
          <w:tcPr>
            <w:tcW w:w="121" w:type="pct"/>
          </w:tcPr>
          <w:p w14:paraId="330FE990" w14:textId="77777777" w:rsidR="009D1DAA" w:rsidRPr="00544418" w:rsidRDefault="009D1DAA" w:rsidP="009D1DAA">
            <w:pPr>
              <w:jc w:val="center"/>
              <w:rPr>
                <w:rFonts w:ascii="Times New Roman" w:hAnsi="Times New Roman" w:cs="Times New Roman"/>
              </w:rPr>
            </w:pPr>
          </w:p>
        </w:tc>
        <w:tc>
          <w:tcPr>
            <w:tcW w:w="121" w:type="pct"/>
          </w:tcPr>
          <w:p w14:paraId="04800418" w14:textId="77777777" w:rsidR="009D1DAA" w:rsidRPr="00544418" w:rsidRDefault="009D1DAA" w:rsidP="009D1DAA">
            <w:pPr>
              <w:jc w:val="center"/>
              <w:rPr>
                <w:rFonts w:ascii="Times New Roman" w:hAnsi="Times New Roman" w:cs="Times New Roman"/>
              </w:rPr>
            </w:pPr>
          </w:p>
        </w:tc>
        <w:tc>
          <w:tcPr>
            <w:tcW w:w="121" w:type="pct"/>
          </w:tcPr>
          <w:p w14:paraId="3E29CAD6" w14:textId="77777777" w:rsidR="009D1DAA" w:rsidRPr="00544418" w:rsidRDefault="009D1DAA" w:rsidP="009D1DAA">
            <w:pPr>
              <w:jc w:val="center"/>
              <w:rPr>
                <w:rFonts w:ascii="Times New Roman" w:hAnsi="Times New Roman" w:cs="Times New Roman"/>
              </w:rPr>
            </w:pPr>
          </w:p>
        </w:tc>
        <w:tc>
          <w:tcPr>
            <w:tcW w:w="121" w:type="pct"/>
          </w:tcPr>
          <w:p w14:paraId="64573D78" w14:textId="77777777" w:rsidR="009D1DAA" w:rsidRPr="00544418" w:rsidRDefault="009D1DAA" w:rsidP="009D1DAA">
            <w:pPr>
              <w:jc w:val="center"/>
              <w:rPr>
                <w:rFonts w:ascii="Times New Roman" w:hAnsi="Times New Roman" w:cs="Times New Roman"/>
              </w:rPr>
            </w:pPr>
          </w:p>
        </w:tc>
        <w:tc>
          <w:tcPr>
            <w:tcW w:w="121" w:type="pct"/>
          </w:tcPr>
          <w:p w14:paraId="01DE1A9C" w14:textId="77777777" w:rsidR="009D1DAA" w:rsidRPr="00544418" w:rsidRDefault="009D1DAA" w:rsidP="009D1DAA">
            <w:pPr>
              <w:jc w:val="center"/>
              <w:rPr>
                <w:rFonts w:ascii="Times New Roman" w:hAnsi="Times New Roman" w:cs="Times New Roman"/>
              </w:rPr>
            </w:pPr>
          </w:p>
        </w:tc>
        <w:tc>
          <w:tcPr>
            <w:tcW w:w="121" w:type="pct"/>
          </w:tcPr>
          <w:p w14:paraId="40AF895F" w14:textId="77777777" w:rsidR="009D1DAA" w:rsidRPr="00544418" w:rsidRDefault="009D1DAA" w:rsidP="009D1DAA">
            <w:pPr>
              <w:jc w:val="center"/>
              <w:rPr>
                <w:rFonts w:ascii="Times New Roman" w:hAnsi="Times New Roman" w:cs="Times New Roman"/>
              </w:rPr>
            </w:pPr>
          </w:p>
        </w:tc>
        <w:tc>
          <w:tcPr>
            <w:tcW w:w="121" w:type="pct"/>
          </w:tcPr>
          <w:p w14:paraId="2935CBEB"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FDCCF0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4FE7B5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1CF470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7E4796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3128EE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A00307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4513B0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B531D1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1E8EE99F"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6CC144BF" w14:textId="77777777" w:rsidTr="00CE705D">
        <w:trPr>
          <w:cantSplit/>
          <w:trHeight w:val="20"/>
          <w:jc w:val="center"/>
        </w:trPr>
        <w:tc>
          <w:tcPr>
            <w:tcW w:w="216" w:type="pct"/>
          </w:tcPr>
          <w:p w14:paraId="3EB262E3"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ЗК6</w:t>
            </w:r>
          </w:p>
        </w:tc>
        <w:tc>
          <w:tcPr>
            <w:tcW w:w="77" w:type="pct"/>
          </w:tcPr>
          <w:p w14:paraId="5C88782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A765A4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2971C45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0C85E4C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07A7198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308A814B"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C8EF7C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3C39B5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22AB4C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B6689F7"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7C7A7B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17AE3C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28185F7"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DFD1672"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6152D25A" w14:textId="77777777" w:rsidR="009D1DAA" w:rsidRPr="00FF2714" w:rsidRDefault="009D1DAA" w:rsidP="009D1DAA">
            <w:pPr>
              <w:jc w:val="center"/>
              <w:rPr>
                <w:rFonts w:ascii="Times New Roman" w:hAnsi="Times New Roman" w:cs="Times New Roman"/>
              </w:rPr>
            </w:pPr>
          </w:p>
        </w:tc>
        <w:tc>
          <w:tcPr>
            <w:tcW w:w="121" w:type="pct"/>
          </w:tcPr>
          <w:p w14:paraId="415CB6B7" w14:textId="77777777" w:rsidR="009D1DAA" w:rsidRPr="00FF2714" w:rsidRDefault="009D1DAA" w:rsidP="009D1DAA">
            <w:pPr>
              <w:jc w:val="center"/>
              <w:rPr>
                <w:rFonts w:ascii="Times New Roman" w:hAnsi="Times New Roman" w:cs="Times New Roman"/>
              </w:rPr>
            </w:pPr>
          </w:p>
        </w:tc>
        <w:tc>
          <w:tcPr>
            <w:tcW w:w="121" w:type="pct"/>
          </w:tcPr>
          <w:p w14:paraId="1CDA532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EB52D1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78F224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92382C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25C8C2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379335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BB390E2" w14:textId="77777777" w:rsidR="009D1DAA" w:rsidRPr="00544418" w:rsidRDefault="009D1DAA" w:rsidP="009D1DAA">
            <w:pPr>
              <w:jc w:val="center"/>
              <w:rPr>
                <w:rFonts w:ascii="Times New Roman" w:hAnsi="Times New Roman" w:cs="Times New Roman"/>
              </w:rPr>
            </w:pPr>
          </w:p>
        </w:tc>
        <w:tc>
          <w:tcPr>
            <w:tcW w:w="121" w:type="pct"/>
          </w:tcPr>
          <w:p w14:paraId="42CA1DBF" w14:textId="77777777" w:rsidR="009D1DAA" w:rsidRPr="00544418" w:rsidRDefault="009D1DAA" w:rsidP="009D1DAA">
            <w:pPr>
              <w:jc w:val="center"/>
              <w:rPr>
                <w:rFonts w:ascii="Times New Roman" w:hAnsi="Times New Roman" w:cs="Times New Roman"/>
              </w:rPr>
            </w:pPr>
          </w:p>
        </w:tc>
        <w:tc>
          <w:tcPr>
            <w:tcW w:w="121" w:type="pct"/>
          </w:tcPr>
          <w:p w14:paraId="5EE3F496" w14:textId="77777777" w:rsidR="009D1DAA" w:rsidRPr="00544418" w:rsidRDefault="009D1DAA" w:rsidP="009D1DAA">
            <w:pPr>
              <w:jc w:val="center"/>
              <w:rPr>
                <w:rFonts w:ascii="Times New Roman" w:hAnsi="Times New Roman" w:cs="Times New Roman"/>
              </w:rPr>
            </w:pPr>
          </w:p>
        </w:tc>
        <w:tc>
          <w:tcPr>
            <w:tcW w:w="121" w:type="pct"/>
          </w:tcPr>
          <w:p w14:paraId="6A2B1447" w14:textId="77777777" w:rsidR="009D1DAA" w:rsidRPr="00544418" w:rsidRDefault="009D1DAA" w:rsidP="009D1DAA">
            <w:pPr>
              <w:jc w:val="center"/>
              <w:rPr>
                <w:rFonts w:ascii="Times New Roman" w:hAnsi="Times New Roman" w:cs="Times New Roman"/>
              </w:rPr>
            </w:pPr>
          </w:p>
        </w:tc>
        <w:tc>
          <w:tcPr>
            <w:tcW w:w="121" w:type="pct"/>
          </w:tcPr>
          <w:p w14:paraId="11B5D651" w14:textId="77777777" w:rsidR="009D1DAA" w:rsidRPr="00544418" w:rsidRDefault="009D1DAA" w:rsidP="009D1DAA">
            <w:pPr>
              <w:jc w:val="center"/>
              <w:rPr>
                <w:rFonts w:ascii="Times New Roman" w:hAnsi="Times New Roman" w:cs="Times New Roman"/>
              </w:rPr>
            </w:pPr>
          </w:p>
        </w:tc>
        <w:tc>
          <w:tcPr>
            <w:tcW w:w="121" w:type="pct"/>
          </w:tcPr>
          <w:p w14:paraId="07EB91D5" w14:textId="77777777" w:rsidR="009D1DAA" w:rsidRPr="00544418" w:rsidRDefault="009D1DAA" w:rsidP="009D1DAA">
            <w:pPr>
              <w:jc w:val="center"/>
              <w:rPr>
                <w:rFonts w:ascii="Times New Roman" w:hAnsi="Times New Roman" w:cs="Times New Roman"/>
              </w:rPr>
            </w:pPr>
          </w:p>
        </w:tc>
        <w:tc>
          <w:tcPr>
            <w:tcW w:w="121" w:type="pct"/>
          </w:tcPr>
          <w:p w14:paraId="734658E4" w14:textId="77777777" w:rsidR="009D1DAA" w:rsidRPr="00544418" w:rsidRDefault="009D1DAA" w:rsidP="009D1DAA">
            <w:pPr>
              <w:jc w:val="center"/>
              <w:rPr>
                <w:rFonts w:ascii="Times New Roman" w:hAnsi="Times New Roman" w:cs="Times New Roman"/>
              </w:rPr>
            </w:pPr>
          </w:p>
        </w:tc>
        <w:tc>
          <w:tcPr>
            <w:tcW w:w="121" w:type="pct"/>
          </w:tcPr>
          <w:p w14:paraId="6CCD0BBA" w14:textId="77777777" w:rsidR="009D1DAA" w:rsidRPr="00544418" w:rsidRDefault="009D1DAA" w:rsidP="009D1DAA">
            <w:pPr>
              <w:jc w:val="center"/>
              <w:rPr>
                <w:rFonts w:ascii="Times New Roman" w:hAnsi="Times New Roman" w:cs="Times New Roman"/>
              </w:rPr>
            </w:pPr>
          </w:p>
        </w:tc>
        <w:tc>
          <w:tcPr>
            <w:tcW w:w="121" w:type="pct"/>
          </w:tcPr>
          <w:p w14:paraId="1147C3CD" w14:textId="77777777" w:rsidR="009D1DAA" w:rsidRPr="00544418" w:rsidRDefault="009D1DAA" w:rsidP="009D1DAA">
            <w:pPr>
              <w:jc w:val="center"/>
              <w:rPr>
                <w:rFonts w:ascii="Times New Roman" w:hAnsi="Times New Roman" w:cs="Times New Roman"/>
              </w:rPr>
            </w:pPr>
          </w:p>
        </w:tc>
        <w:tc>
          <w:tcPr>
            <w:tcW w:w="121" w:type="pct"/>
          </w:tcPr>
          <w:p w14:paraId="092F523D" w14:textId="77777777" w:rsidR="009D1DAA" w:rsidRPr="00544418" w:rsidRDefault="009D1DAA" w:rsidP="009D1DAA">
            <w:pPr>
              <w:jc w:val="center"/>
              <w:rPr>
                <w:rFonts w:ascii="Times New Roman" w:hAnsi="Times New Roman" w:cs="Times New Roman"/>
              </w:rPr>
            </w:pPr>
          </w:p>
        </w:tc>
        <w:tc>
          <w:tcPr>
            <w:tcW w:w="121" w:type="pct"/>
          </w:tcPr>
          <w:p w14:paraId="77729B90" w14:textId="77777777" w:rsidR="009D1DAA" w:rsidRPr="00544418" w:rsidRDefault="009D1DAA" w:rsidP="009D1DAA">
            <w:pPr>
              <w:jc w:val="center"/>
              <w:rPr>
                <w:rFonts w:ascii="Times New Roman" w:hAnsi="Times New Roman" w:cs="Times New Roman"/>
              </w:rPr>
            </w:pPr>
          </w:p>
        </w:tc>
        <w:tc>
          <w:tcPr>
            <w:tcW w:w="121" w:type="pct"/>
          </w:tcPr>
          <w:p w14:paraId="02C6E65E" w14:textId="77777777" w:rsidR="009D1DAA" w:rsidRPr="00544418" w:rsidRDefault="009D1DAA" w:rsidP="009D1DAA">
            <w:pPr>
              <w:jc w:val="center"/>
              <w:rPr>
                <w:rFonts w:ascii="Times New Roman" w:hAnsi="Times New Roman" w:cs="Times New Roman"/>
              </w:rPr>
            </w:pPr>
          </w:p>
        </w:tc>
        <w:tc>
          <w:tcPr>
            <w:tcW w:w="121" w:type="pct"/>
          </w:tcPr>
          <w:p w14:paraId="23804BCA" w14:textId="77777777" w:rsidR="009D1DAA" w:rsidRPr="00544418" w:rsidRDefault="009D1DAA" w:rsidP="009D1DAA">
            <w:pPr>
              <w:jc w:val="center"/>
              <w:rPr>
                <w:rFonts w:ascii="Times New Roman" w:hAnsi="Times New Roman" w:cs="Times New Roman"/>
              </w:rPr>
            </w:pPr>
          </w:p>
        </w:tc>
        <w:tc>
          <w:tcPr>
            <w:tcW w:w="121" w:type="pct"/>
          </w:tcPr>
          <w:p w14:paraId="0BE83B3C" w14:textId="77777777" w:rsidR="009D1DAA" w:rsidRPr="00544418" w:rsidRDefault="009D1DAA" w:rsidP="009D1DAA">
            <w:pPr>
              <w:jc w:val="center"/>
              <w:rPr>
                <w:rFonts w:ascii="Times New Roman" w:hAnsi="Times New Roman" w:cs="Times New Roman"/>
              </w:rPr>
            </w:pPr>
          </w:p>
        </w:tc>
        <w:tc>
          <w:tcPr>
            <w:tcW w:w="121" w:type="pct"/>
          </w:tcPr>
          <w:p w14:paraId="673535C6" w14:textId="77777777" w:rsidR="009D1DAA" w:rsidRPr="00544418" w:rsidRDefault="009D1DAA" w:rsidP="009D1DAA">
            <w:pPr>
              <w:jc w:val="center"/>
              <w:rPr>
                <w:rFonts w:ascii="Times New Roman" w:hAnsi="Times New Roman" w:cs="Times New Roman"/>
              </w:rPr>
            </w:pPr>
          </w:p>
        </w:tc>
        <w:tc>
          <w:tcPr>
            <w:tcW w:w="121" w:type="pct"/>
          </w:tcPr>
          <w:p w14:paraId="7F5CE9FB" w14:textId="77777777" w:rsidR="009D1DAA" w:rsidRPr="00544418" w:rsidRDefault="009D1DAA" w:rsidP="009D1DAA">
            <w:pPr>
              <w:jc w:val="center"/>
              <w:rPr>
                <w:rFonts w:ascii="Times New Roman" w:hAnsi="Times New Roman" w:cs="Times New Roman"/>
              </w:rPr>
            </w:pPr>
          </w:p>
        </w:tc>
        <w:tc>
          <w:tcPr>
            <w:tcW w:w="121" w:type="pct"/>
          </w:tcPr>
          <w:p w14:paraId="2A89487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6FAD7729"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554046A1" w14:textId="77777777" w:rsidTr="00CE705D">
        <w:trPr>
          <w:cantSplit/>
          <w:trHeight w:val="20"/>
          <w:jc w:val="center"/>
        </w:trPr>
        <w:tc>
          <w:tcPr>
            <w:tcW w:w="216" w:type="pct"/>
          </w:tcPr>
          <w:p w14:paraId="4D77401B"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ЗК7</w:t>
            </w:r>
          </w:p>
        </w:tc>
        <w:tc>
          <w:tcPr>
            <w:tcW w:w="77" w:type="pct"/>
          </w:tcPr>
          <w:p w14:paraId="72E33B3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1263FDB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2109CAD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0FB8A1F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392AF34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3FC39D2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E7070A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A9F8DB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60B87E8" w14:textId="77777777" w:rsidR="009D1DAA" w:rsidRPr="00FF2714" w:rsidRDefault="009D1DAA" w:rsidP="009D1DAA">
            <w:pPr>
              <w:jc w:val="center"/>
              <w:rPr>
                <w:rFonts w:ascii="Times New Roman" w:hAnsi="Times New Roman" w:cs="Times New Roman"/>
              </w:rPr>
            </w:pPr>
          </w:p>
        </w:tc>
        <w:tc>
          <w:tcPr>
            <w:tcW w:w="121" w:type="pct"/>
          </w:tcPr>
          <w:p w14:paraId="6369A97E" w14:textId="77777777" w:rsidR="009D1DAA" w:rsidRPr="00FF2714" w:rsidRDefault="009D1DAA" w:rsidP="009D1DAA">
            <w:pPr>
              <w:jc w:val="center"/>
              <w:rPr>
                <w:rFonts w:ascii="Times New Roman" w:hAnsi="Times New Roman" w:cs="Times New Roman"/>
              </w:rPr>
            </w:pPr>
          </w:p>
        </w:tc>
        <w:tc>
          <w:tcPr>
            <w:tcW w:w="121" w:type="pct"/>
          </w:tcPr>
          <w:p w14:paraId="67983B49" w14:textId="77777777" w:rsidR="009D1DAA" w:rsidRPr="00544418" w:rsidRDefault="009D1DAA" w:rsidP="009D1DAA">
            <w:pPr>
              <w:jc w:val="center"/>
              <w:rPr>
                <w:rFonts w:ascii="Times New Roman" w:hAnsi="Times New Roman" w:cs="Times New Roman"/>
              </w:rPr>
            </w:pPr>
          </w:p>
        </w:tc>
        <w:tc>
          <w:tcPr>
            <w:tcW w:w="121" w:type="pct"/>
          </w:tcPr>
          <w:p w14:paraId="56274AAA" w14:textId="77777777" w:rsidR="009D1DAA" w:rsidRPr="00544418" w:rsidRDefault="009D1DAA" w:rsidP="009D1DAA">
            <w:pPr>
              <w:jc w:val="center"/>
              <w:rPr>
                <w:rFonts w:ascii="Times New Roman" w:hAnsi="Times New Roman" w:cs="Times New Roman"/>
              </w:rPr>
            </w:pPr>
          </w:p>
        </w:tc>
        <w:tc>
          <w:tcPr>
            <w:tcW w:w="121" w:type="pct"/>
          </w:tcPr>
          <w:p w14:paraId="3C685238"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9270EDB"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3A71993D"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3107D0C"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A99FE9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0C7C5E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B004F3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5EAD29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C9D786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02175FE"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EB851F0" w14:textId="77777777" w:rsidR="009D1DAA" w:rsidRPr="00544418" w:rsidRDefault="009D1DAA" w:rsidP="009D1DAA">
            <w:pPr>
              <w:jc w:val="center"/>
              <w:rPr>
                <w:rFonts w:ascii="Times New Roman" w:hAnsi="Times New Roman" w:cs="Times New Roman"/>
              </w:rPr>
            </w:pPr>
          </w:p>
        </w:tc>
        <w:tc>
          <w:tcPr>
            <w:tcW w:w="121" w:type="pct"/>
          </w:tcPr>
          <w:p w14:paraId="402C34A9" w14:textId="77777777" w:rsidR="009D1DAA" w:rsidRPr="00544418" w:rsidRDefault="009D1DAA" w:rsidP="009D1DAA">
            <w:pPr>
              <w:jc w:val="center"/>
              <w:rPr>
                <w:rFonts w:ascii="Times New Roman" w:hAnsi="Times New Roman" w:cs="Times New Roman"/>
              </w:rPr>
            </w:pPr>
          </w:p>
        </w:tc>
        <w:tc>
          <w:tcPr>
            <w:tcW w:w="121" w:type="pct"/>
          </w:tcPr>
          <w:p w14:paraId="7AED1461" w14:textId="77777777" w:rsidR="009D1DAA" w:rsidRPr="00544418" w:rsidRDefault="009D1DAA" w:rsidP="009D1DAA">
            <w:pPr>
              <w:jc w:val="center"/>
              <w:rPr>
                <w:rFonts w:ascii="Times New Roman" w:hAnsi="Times New Roman" w:cs="Times New Roman"/>
              </w:rPr>
            </w:pPr>
          </w:p>
        </w:tc>
        <w:tc>
          <w:tcPr>
            <w:tcW w:w="121" w:type="pct"/>
          </w:tcPr>
          <w:p w14:paraId="7433B709" w14:textId="77777777" w:rsidR="009D1DAA" w:rsidRPr="00544418" w:rsidRDefault="009D1DAA" w:rsidP="009D1DAA">
            <w:pPr>
              <w:jc w:val="center"/>
              <w:rPr>
                <w:rFonts w:ascii="Times New Roman" w:hAnsi="Times New Roman" w:cs="Times New Roman"/>
              </w:rPr>
            </w:pPr>
          </w:p>
        </w:tc>
        <w:tc>
          <w:tcPr>
            <w:tcW w:w="121" w:type="pct"/>
          </w:tcPr>
          <w:p w14:paraId="7F01C063" w14:textId="77777777" w:rsidR="009D1DAA" w:rsidRPr="00544418" w:rsidRDefault="009D1DAA" w:rsidP="009D1DAA">
            <w:pPr>
              <w:jc w:val="center"/>
              <w:rPr>
                <w:rFonts w:ascii="Times New Roman" w:hAnsi="Times New Roman" w:cs="Times New Roman"/>
              </w:rPr>
            </w:pPr>
          </w:p>
        </w:tc>
        <w:tc>
          <w:tcPr>
            <w:tcW w:w="121" w:type="pct"/>
          </w:tcPr>
          <w:p w14:paraId="013E9A5E" w14:textId="77777777" w:rsidR="009D1DAA" w:rsidRPr="00544418" w:rsidRDefault="009D1DAA" w:rsidP="009D1DAA">
            <w:pPr>
              <w:jc w:val="center"/>
              <w:rPr>
                <w:rFonts w:ascii="Times New Roman" w:hAnsi="Times New Roman" w:cs="Times New Roman"/>
              </w:rPr>
            </w:pPr>
          </w:p>
        </w:tc>
        <w:tc>
          <w:tcPr>
            <w:tcW w:w="121" w:type="pct"/>
          </w:tcPr>
          <w:p w14:paraId="59B4BA20" w14:textId="77777777" w:rsidR="009D1DAA" w:rsidRPr="00544418" w:rsidRDefault="009D1DAA" w:rsidP="009D1DAA">
            <w:pPr>
              <w:jc w:val="center"/>
              <w:rPr>
                <w:rFonts w:ascii="Times New Roman" w:hAnsi="Times New Roman" w:cs="Times New Roman"/>
              </w:rPr>
            </w:pPr>
          </w:p>
        </w:tc>
        <w:tc>
          <w:tcPr>
            <w:tcW w:w="121" w:type="pct"/>
          </w:tcPr>
          <w:p w14:paraId="05553D63" w14:textId="77777777" w:rsidR="009D1DAA" w:rsidRPr="00544418" w:rsidRDefault="009D1DAA" w:rsidP="009D1DAA">
            <w:pPr>
              <w:jc w:val="center"/>
              <w:rPr>
                <w:rFonts w:ascii="Times New Roman" w:hAnsi="Times New Roman" w:cs="Times New Roman"/>
              </w:rPr>
            </w:pPr>
          </w:p>
        </w:tc>
        <w:tc>
          <w:tcPr>
            <w:tcW w:w="121" w:type="pct"/>
          </w:tcPr>
          <w:p w14:paraId="3220C327" w14:textId="77777777" w:rsidR="009D1DAA" w:rsidRPr="00544418" w:rsidRDefault="009D1DAA" w:rsidP="009D1DAA">
            <w:pPr>
              <w:jc w:val="center"/>
              <w:rPr>
                <w:rFonts w:ascii="Times New Roman" w:hAnsi="Times New Roman" w:cs="Times New Roman"/>
              </w:rPr>
            </w:pPr>
          </w:p>
        </w:tc>
        <w:tc>
          <w:tcPr>
            <w:tcW w:w="121" w:type="pct"/>
          </w:tcPr>
          <w:p w14:paraId="2DEB6DE2" w14:textId="77777777" w:rsidR="009D1DAA" w:rsidRPr="00544418" w:rsidRDefault="009D1DAA" w:rsidP="009D1DAA">
            <w:pPr>
              <w:jc w:val="center"/>
              <w:rPr>
                <w:rFonts w:ascii="Times New Roman" w:hAnsi="Times New Roman" w:cs="Times New Roman"/>
              </w:rPr>
            </w:pPr>
          </w:p>
        </w:tc>
        <w:tc>
          <w:tcPr>
            <w:tcW w:w="121" w:type="pct"/>
          </w:tcPr>
          <w:p w14:paraId="3BE35237" w14:textId="77777777" w:rsidR="009D1DAA" w:rsidRPr="00544418" w:rsidRDefault="009D1DAA" w:rsidP="009D1DAA">
            <w:pPr>
              <w:jc w:val="center"/>
              <w:rPr>
                <w:rFonts w:ascii="Times New Roman" w:hAnsi="Times New Roman" w:cs="Times New Roman"/>
              </w:rPr>
            </w:pPr>
          </w:p>
        </w:tc>
        <w:tc>
          <w:tcPr>
            <w:tcW w:w="121" w:type="pct"/>
          </w:tcPr>
          <w:p w14:paraId="1AD5DD07" w14:textId="77777777" w:rsidR="009D1DAA" w:rsidRPr="00544418" w:rsidRDefault="009D1DAA" w:rsidP="009D1DAA">
            <w:pPr>
              <w:jc w:val="center"/>
              <w:rPr>
                <w:rFonts w:ascii="Times New Roman" w:hAnsi="Times New Roman" w:cs="Times New Roman"/>
              </w:rPr>
            </w:pPr>
          </w:p>
        </w:tc>
        <w:tc>
          <w:tcPr>
            <w:tcW w:w="121" w:type="pct"/>
          </w:tcPr>
          <w:p w14:paraId="198D0F3E" w14:textId="77777777" w:rsidR="009D1DAA" w:rsidRPr="00544418" w:rsidRDefault="009D1DAA" w:rsidP="009D1DAA">
            <w:pPr>
              <w:jc w:val="center"/>
              <w:rPr>
                <w:rFonts w:ascii="Times New Roman" w:hAnsi="Times New Roman" w:cs="Times New Roman"/>
              </w:rPr>
            </w:pPr>
          </w:p>
        </w:tc>
        <w:tc>
          <w:tcPr>
            <w:tcW w:w="121" w:type="pct"/>
          </w:tcPr>
          <w:p w14:paraId="538E6BC1" w14:textId="77777777" w:rsidR="009D1DAA" w:rsidRPr="00544418" w:rsidRDefault="009D1DAA" w:rsidP="009D1DAA">
            <w:pPr>
              <w:jc w:val="center"/>
              <w:rPr>
                <w:rFonts w:ascii="Times New Roman" w:hAnsi="Times New Roman" w:cs="Times New Roman"/>
              </w:rPr>
            </w:pPr>
          </w:p>
        </w:tc>
        <w:tc>
          <w:tcPr>
            <w:tcW w:w="121" w:type="pct"/>
          </w:tcPr>
          <w:p w14:paraId="19C8A7BA" w14:textId="77777777" w:rsidR="009D1DAA" w:rsidRPr="00544418" w:rsidRDefault="009D1DAA" w:rsidP="009D1DAA">
            <w:pPr>
              <w:jc w:val="center"/>
              <w:rPr>
                <w:rFonts w:ascii="Times New Roman" w:hAnsi="Times New Roman" w:cs="Times New Roman"/>
              </w:rPr>
            </w:pPr>
          </w:p>
        </w:tc>
        <w:tc>
          <w:tcPr>
            <w:tcW w:w="121" w:type="pct"/>
          </w:tcPr>
          <w:p w14:paraId="41D75187" w14:textId="77777777" w:rsidR="009D1DAA" w:rsidRPr="00544418" w:rsidRDefault="009D1DAA" w:rsidP="009D1DAA">
            <w:pPr>
              <w:jc w:val="center"/>
              <w:rPr>
                <w:rFonts w:ascii="Times New Roman" w:hAnsi="Times New Roman" w:cs="Times New Roman"/>
              </w:rPr>
            </w:pPr>
          </w:p>
        </w:tc>
        <w:tc>
          <w:tcPr>
            <w:tcW w:w="121" w:type="pct"/>
          </w:tcPr>
          <w:p w14:paraId="7C5F8267"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771AABD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42140DB8" w14:textId="77777777" w:rsidTr="00CE705D">
        <w:trPr>
          <w:cantSplit/>
          <w:trHeight w:val="20"/>
          <w:jc w:val="center"/>
        </w:trPr>
        <w:tc>
          <w:tcPr>
            <w:tcW w:w="216" w:type="pct"/>
          </w:tcPr>
          <w:p w14:paraId="1DE26662"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ЗК8</w:t>
            </w:r>
          </w:p>
        </w:tc>
        <w:tc>
          <w:tcPr>
            <w:tcW w:w="77" w:type="pct"/>
          </w:tcPr>
          <w:p w14:paraId="117E738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3B23B9A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6496BFF8" w14:textId="77777777" w:rsidR="009D1DAA" w:rsidRPr="00544418" w:rsidRDefault="009D1DAA" w:rsidP="009D1DAA">
            <w:pPr>
              <w:jc w:val="center"/>
              <w:rPr>
                <w:rFonts w:ascii="Times New Roman" w:hAnsi="Times New Roman" w:cs="Times New Roman"/>
              </w:rPr>
            </w:pPr>
          </w:p>
        </w:tc>
        <w:tc>
          <w:tcPr>
            <w:tcW w:w="120" w:type="pct"/>
          </w:tcPr>
          <w:p w14:paraId="064F67B0" w14:textId="77777777" w:rsidR="009D1DAA" w:rsidRPr="00544418" w:rsidRDefault="009D1DAA" w:rsidP="009D1DAA">
            <w:pPr>
              <w:jc w:val="center"/>
              <w:rPr>
                <w:rFonts w:ascii="Times New Roman" w:hAnsi="Times New Roman" w:cs="Times New Roman"/>
              </w:rPr>
            </w:pPr>
          </w:p>
        </w:tc>
        <w:tc>
          <w:tcPr>
            <w:tcW w:w="120" w:type="pct"/>
          </w:tcPr>
          <w:p w14:paraId="2F496F34" w14:textId="77777777" w:rsidR="009D1DAA" w:rsidRPr="00544418" w:rsidRDefault="009D1DAA" w:rsidP="009D1DAA">
            <w:pPr>
              <w:jc w:val="center"/>
              <w:rPr>
                <w:rFonts w:ascii="Times New Roman" w:hAnsi="Times New Roman" w:cs="Times New Roman"/>
              </w:rPr>
            </w:pPr>
          </w:p>
        </w:tc>
        <w:tc>
          <w:tcPr>
            <w:tcW w:w="120" w:type="pct"/>
          </w:tcPr>
          <w:p w14:paraId="2F3BF46F" w14:textId="77777777" w:rsidR="009D1DAA" w:rsidRPr="00544418" w:rsidRDefault="009D1DAA" w:rsidP="009D1DAA">
            <w:pPr>
              <w:jc w:val="center"/>
              <w:rPr>
                <w:rFonts w:ascii="Times New Roman" w:hAnsi="Times New Roman" w:cs="Times New Roman"/>
              </w:rPr>
            </w:pPr>
          </w:p>
        </w:tc>
        <w:tc>
          <w:tcPr>
            <w:tcW w:w="121" w:type="pct"/>
          </w:tcPr>
          <w:p w14:paraId="2A1D184C" w14:textId="77777777" w:rsidR="009D1DAA" w:rsidRPr="00544418" w:rsidRDefault="009D1DAA" w:rsidP="009D1DAA">
            <w:pPr>
              <w:jc w:val="center"/>
              <w:rPr>
                <w:rFonts w:ascii="Times New Roman" w:hAnsi="Times New Roman" w:cs="Times New Roman"/>
              </w:rPr>
            </w:pPr>
          </w:p>
        </w:tc>
        <w:tc>
          <w:tcPr>
            <w:tcW w:w="121" w:type="pct"/>
          </w:tcPr>
          <w:p w14:paraId="3939EA82" w14:textId="77777777" w:rsidR="009D1DAA" w:rsidRPr="00544418" w:rsidRDefault="009D1DAA" w:rsidP="009D1DAA">
            <w:pPr>
              <w:jc w:val="center"/>
              <w:rPr>
                <w:rFonts w:ascii="Times New Roman" w:hAnsi="Times New Roman" w:cs="Times New Roman"/>
              </w:rPr>
            </w:pPr>
          </w:p>
        </w:tc>
        <w:tc>
          <w:tcPr>
            <w:tcW w:w="121" w:type="pct"/>
          </w:tcPr>
          <w:p w14:paraId="7DE66154" w14:textId="77777777" w:rsidR="009D1DAA" w:rsidRPr="00FF2714" w:rsidRDefault="009D1DAA" w:rsidP="009D1DAA">
            <w:pPr>
              <w:jc w:val="center"/>
              <w:rPr>
                <w:rFonts w:ascii="Times New Roman" w:hAnsi="Times New Roman" w:cs="Times New Roman"/>
              </w:rPr>
            </w:pPr>
          </w:p>
        </w:tc>
        <w:tc>
          <w:tcPr>
            <w:tcW w:w="121" w:type="pct"/>
          </w:tcPr>
          <w:p w14:paraId="0A30C722" w14:textId="77777777" w:rsidR="009D1DAA" w:rsidRPr="00FF2714" w:rsidRDefault="009D1DAA" w:rsidP="009D1DAA">
            <w:pPr>
              <w:jc w:val="center"/>
              <w:rPr>
                <w:rFonts w:ascii="Times New Roman" w:hAnsi="Times New Roman" w:cs="Times New Roman"/>
              </w:rPr>
            </w:pPr>
          </w:p>
        </w:tc>
        <w:tc>
          <w:tcPr>
            <w:tcW w:w="121" w:type="pct"/>
          </w:tcPr>
          <w:p w14:paraId="0C542152" w14:textId="77777777" w:rsidR="009D1DAA" w:rsidRPr="00544418" w:rsidRDefault="009D1DAA" w:rsidP="009D1DAA">
            <w:pPr>
              <w:jc w:val="center"/>
              <w:rPr>
                <w:rFonts w:ascii="Times New Roman" w:hAnsi="Times New Roman" w:cs="Times New Roman"/>
              </w:rPr>
            </w:pPr>
          </w:p>
        </w:tc>
        <w:tc>
          <w:tcPr>
            <w:tcW w:w="121" w:type="pct"/>
          </w:tcPr>
          <w:p w14:paraId="128F0296" w14:textId="77777777" w:rsidR="009D1DAA" w:rsidRPr="00544418" w:rsidRDefault="009D1DAA" w:rsidP="009D1DAA">
            <w:pPr>
              <w:jc w:val="center"/>
              <w:rPr>
                <w:rFonts w:ascii="Times New Roman" w:hAnsi="Times New Roman" w:cs="Times New Roman"/>
              </w:rPr>
            </w:pPr>
          </w:p>
        </w:tc>
        <w:tc>
          <w:tcPr>
            <w:tcW w:w="121" w:type="pct"/>
          </w:tcPr>
          <w:p w14:paraId="1362E606" w14:textId="77777777" w:rsidR="009D1DAA" w:rsidRPr="00FF2714" w:rsidRDefault="009D1DAA" w:rsidP="009D1DAA">
            <w:pPr>
              <w:jc w:val="center"/>
              <w:rPr>
                <w:rFonts w:ascii="Times New Roman" w:hAnsi="Times New Roman" w:cs="Times New Roman"/>
              </w:rPr>
            </w:pPr>
          </w:p>
        </w:tc>
        <w:tc>
          <w:tcPr>
            <w:tcW w:w="121" w:type="pct"/>
          </w:tcPr>
          <w:p w14:paraId="541F2A2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4AA0056F" w14:textId="77777777" w:rsidR="009D1DAA" w:rsidRPr="00FF2714" w:rsidRDefault="009D1DAA" w:rsidP="009D1DAA">
            <w:pPr>
              <w:jc w:val="center"/>
              <w:rPr>
                <w:rFonts w:ascii="Times New Roman" w:hAnsi="Times New Roman" w:cs="Times New Roman"/>
              </w:rPr>
            </w:pPr>
          </w:p>
        </w:tc>
        <w:tc>
          <w:tcPr>
            <w:tcW w:w="121" w:type="pct"/>
          </w:tcPr>
          <w:p w14:paraId="77FD5E2B" w14:textId="77777777" w:rsidR="009D1DAA" w:rsidRPr="00FF2714" w:rsidRDefault="009D1DAA" w:rsidP="009D1DAA">
            <w:pPr>
              <w:jc w:val="center"/>
              <w:rPr>
                <w:rFonts w:ascii="Times New Roman" w:hAnsi="Times New Roman" w:cs="Times New Roman"/>
              </w:rPr>
            </w:pPr>
          </w:p>
        </w:tc>
        <w:tc>
          <w:tcPr>
            <w:tcW w:w="121" w:type="pct"/>
          </w:tcPr>
          <w:p w14:paraId="4E129892" w14:textId="77777777" w:rsidR="009D1DAA" w:rsidRPr="00544418" w:rsidRDefault="009D1DAA" w:rsidP="009D1DAA">
            <w:pPr>
              <w:jc w:val="center"/>
              <w:rPr>
                <w:rFonts w:ascii="Times New Roman" w:hAnsi="Times New Roman" w:cs="Times New Roman"/>
              </w:rPr>
            </w:pPr>
          </w:p>
        </w:tc>
        <w:tc>
          <w:tcPr>
            <w:tcW w:w="121" w:type="pct"/>
          </w:tcPr>
          <w:p w14:paraId="3A740A1B" w14:textId="77777777" w:rsidR="009D1DAA" w:rsidRPr="00544418" w:rsidRDefault="009D1DAA" w:rsidP="009D1DAA">
            <w:pPr>
              <w:jc w:val="center"/>
              <w:rPr>
                <w:rFonts w:ascii="Times New Roman" w:hAnsi="Times New Roman" w:cs="Times New Roman"/>
              </w:rPr>
            </w:pPr>
          </w:p>
        </w:tc>
        <w:tc>
          <w:tcPr>
            <w:tcW w:w="121" w:type="pct"/>
          </w:tcPr>
          <w:p w14:paraId="10B48B53" w14:textId="77777777" w:rsidR="009D1DAA" w:rsidRPr="00544418" w:rsidRDefault="009D1DAA" w:rsidP="009D1DAA">
            <w:pPr>
              <w:jc w:val="center"/>
              <w:rPr>
                <w:rFonts w:ascii="Times New Roman" w:hAnsi="Times New Roman" w:cs="Times New Roman"/>
              </w:rPr>
            </w:pPr>
          </w:p>
        </w:tc>
        <w:tc>
          <w:tcPr>
            <w:tcW w:w="121" w:type="pct"/>
          </w:tcPr>
          <w:p w14:paraId="795196A3" w14:textId="77777777" w:rsidR="009D1DAA" w:rsidRPr="00544418" w:rsidRDefault="009D1DAA" w:rsidP="009D1DAA">
            <w:pPr>
              <w:jc w:val="center"/>
              <w:rPr>
                <w:rFonts w:ascii="Times New Roman" w:hAnsi="Times New Roman" w:cs="Times New Roman"/>
              </w:rPr>
            </w:pPr>
          </w:p>
        </w:tc>
        <w:tc>
          <w:tcPr>
            <w:tcW w:w="121" w:type="pct"/>
          </w:tcPr>
          <w:p w14:paraId="4A0CE0DA" w14:textId="77777777" w:rsidR="009D1DAA" w:rsidRPr="00544418" w:rsidRDefault="009D1DAA" w:rsidP="009D1DAA">
            <w:pPr>
              <w:jc w:val="center"/>
              <w:rPr>
                <w:rFonts w:ascii="Times New Roman" w:hAnsi="Times New Roman" w:cs="Times New Roman"/>
              </w:rPr>
            </w:pPr>
          </w:p>
        </w:tc>
        <w:tc>
          <w:tcPr>
            <w:tcW w:w="121" w:type="pct"/>
          </w:tcPr>
          <w:p w14:paraId="6B1AEBED" w14:textId="77777777" w:rsidR="009D1DAA" w:rsidRPr="00544418" w:rsidRDefault="009D1DAA" w:rsidP="009D1DAA">
            <w:pPr>
              <w:jc w:val="center"/>
              <w:rPr>
                <w:rFonts w:ascii="Times New Roman" w:hAnsi="Times New Roman" w:cs="Times New Roman"/>
              </w:rPr>
            </w:pPr>
          </w:p>
        </w:tc>
        <w:tc>
          <w:tcPr>
            <w:tcW w:w="121" w:type="pct"/>
          </w:tcPr>
          <w:p w14:paraId="02D9D00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90F140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2804F2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F6A3ADB"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9609E4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AA5D96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791E75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3649A7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585D6D7" w14:textId="77777777" w:rsidR="009D1DAA" w:rsidRPr="00544418" w:rsidRDefault="009D1DAA" w:rsidP="009D1DAA">
            <w:pPr>
              <w:jc w:val="center"/>
              <w:rPr>
                <w:rFonts w:ascii="Times New Roman" w:hAnsi="Times New Roman" w:cs="Times New Roman"/>
              </w:rPr>
            </w:pPr>
          </w:p>
        </w:tc>
        <w:tc>
          <w:tcPr>
            <w:tcW w:w="121" w:type="pct"/>
          </w:tcPr>
          <w:p w14:paraId="1A8FBE44" w14:textId="77777777" w:rsidR="009D1DAA" w:rsidRPr="00544418" w:rsidRDefault="009D1DAA" w:rsidP="009D1DAA">
            <w:pPr>
              <w:jc w:val="center"/>
              <w:rPr>
                <w:rFonts w:ascii="Times New Roman" w:hAnsi="Times New Roman" w:cs="Times New Roman"/>
              </w:rPr>
            </w:pPr>
          </w:p>
        </w:tc>
        <w:tc>
          <w:tcPr>
            <w:tcW w:w="121" w:type="pct"/>
          </w:tcPr>
          <w:p w14:paraId="1782E71C" w14:textId="77777777" w:rsidR="009D1DAA" w:rsidRPr="00544418" w:rsidRDefault="009D1DAA" w:rsidP="009D1DAA">
            <w:pPr>
              <w:jc w:val="center"/>
              <w:rPr>
                <w:rFonts w:ascii="Times New Roman" w:hAnsi="Times New Roman" w:cs="Times New Roman"/>
              </w:rPr>
            </w:pPr>
          </w:p>
        </w:tc>
        <w:tc>
          <w:tcPr>
            <w:tcW w:w="121" w:type="pct"/>
          </w:tcPr>
          <w:p w14:paraId="13E8DDB0" w14:textId="77777777" w:rsidR="009D1DAA" w:rsidRPr="00544418" w:rsidRDefault="009D1DAA" w:rsidP="009D1DAA">
            <w:pPr>
              <w:jc w:val="center"/>
              <w:rPr>
                <w:rFonts w:ascii="Times New Roman" w:hAnsi="Times New Roman" w:cs="Times New Roman"/>
              </w:rPr>
            </w:pPr>
          </w:p>
        </w:tc>
        <w:tc>
          <w:tcPr>
            <w:tcW w:w="121" w:type="pct"/>
          </w:tcPr>
          <w:p w14:paraId="678D6B79" w14:textId="77777777" w:rsidR="009D1DAA" w:rsidRPr="00544418" w:rsidRDefault="009D1DAA" w:rsidP="009D1DAA">
            <w:pPr>
              <w:jc w:val="center"/>
              <w:rPr>
                <w:rFonts w:ascii="Times New Roman" w:hAnsi="Times New Roman" w:cs="Times New Roman"/>
              </w:rPr>
            </w:pPr>
          </w:p>
        </w:tc>
        <w:tc>
          <w:tcPr>
            <w:tcW w:w="121" w:type="pct"/>
          </w:tcPr>
          <w:p w14:paraId="3760E630" w14:textId="77777777" w:rsidR="009D1DAA" w:rsidRPr="00544418" w:rsidRDefault="009D1DAA" w:rsidP="009D1DAA">
            <w:pPr>
              <w:jc w:val="center"/>
              <w:rPr>
                <w:rFonts w:ascii="Times New Roman" w:hAnsi="Times New Roman" w:cs="Times New Roman"/>
              </w:rPr>
            </w:pPr>
          </w:p>
        </w:tc>
        <w:tc>
          <w:tcPr>
            <w:tcW w:w="121" w:type="pct"/>
          </w:tcPr>
          <w:p w14:paraId="1B6B8220" w14:textId="77777777" w:rsidR="009D1DAA" w:rsidRPr="00544418" w:rsidRDefault="009D1DAA" w:rsidP="009D1DAA">
            <w:pPr>
              <w:jc w:val="center"/>
              <w:rPr>
                <w:rFonts w:ascii="Times New Roman" w:hAnsi="Times New Roman" w:cs="Times New Roman"/>
              </w:rPr>
            </w:pPr>
          </w:p>
        </w:tc>
        <w:tc>
          <w:tcPr>
            <w:tcW w:w="121" w:type="pct"/>
          </w:tcPr>
          <w:p w14:paraId="066BD26E" w14:textId="77777777" w:rsidR="009D1DAA" w:rsidRPr="00544418" w:rsidRDefault="009D1DAA" w:rsidP="009D1DAA">
            <w:pPr>
              <w:jc w:val="center"/>
              <w:rPr>
                <w:rFonts w:ascii="Times New Roman" w:hAnsi="Times New Roman" w:cs="Times New Roman"/>
              </w:rPr>
            </w:pPr>
          </w:p>
        </w:tc>
        <w:tc>
          <w:tcPr>
            <w:tcW w:w="121" w:type="pct"/>
          </w:tcPr>
          <w:p w14:paraId="71748067"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D6EE356"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5A9EB11A" w14:textId="77777777" w:rsidTr="00CE705D">
        <w:trPr>
          <w:cantSplit/>
          <w:trHeight w:val="20"/>
          <w:jc w:val="center"/>
        </w:trPr>
        <w:tc>
          <w:tcPr>
            <w:tcW w:w="216" w:type="pct"/>
          </w:tcPr>
          <w:p w14:paraId="165F1D85"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ЗК9</w:t>
            </w:r>
          </w:p>
        </w:tc>
        <w:tc>
          <w:tcPr>
            <w:tcW w:w="77" w:type="pct"/>
          </w:tcPr>
          <w:p w14:paraId="59FC2A57" w14:textId="77777777" w:rsidR="009D1DAA" w:rsidRPr="00544418" w:rsidRDefault="009D1DAA" w:rsidP="009D1DAA">
            <w:pPr>
              <w:jc w:val="center"/>
              <w:rPr>
                <w:rFonts w:ascii="Times New Roman" w:hAnsi="Times New Roman" w:cs="Times New Roman"/>
              </w:rPr>
            </w:pPr>
          </w:p>
        </w:tc>
        <w:tc>
          <w:tcPr>
            <w:tcW w:w="120" w:type="pct"/>
          </w:tcPr>
          <w:p w14:paraId="39F14032" w14:textId="77777777" w:rsidR="009D1DAA" w:rsidRPr="00544418" w:rsidRDefault="009D1DAA" w:rsidP="009D1DAA">
            <w:pPr>
              <w:jc w:val="center"/>
              <w:rPr>
                <w:rFonts w:ascii="Times New Roman" w:hAnsi="Times New Roman" w:cs="Times New Roman"/>
              </w:rPr>
            </w:pPr>
          </w:p>
        </w:tc>
        <w:tc>
          <w:tcPr>
            <w:tcW w:w="120" w:type="pct"/>
          </w:tcPr>
          <w:p w14:paraId="773889EA" w14:textId="77777777" w:rsidR="009D1DAA" w:rsidRPr="00544418" w:rsidRDefault="009D1DAA" w:rsidP="009D1DAA">
            <w:pPr>
              <w:jc w:val="center"/>
              <w:rPr>
                <w:rFonts w:ascii="Times New Roman" w:hAnsi="Times New Roman" w:cs="Times New Roman"/>
              </w:rPr>
            </w:pPr>
          </w:p>
        </w:tc>
        <w:tc>
          <w:tcPr>
            <w:tcW w:w="120" w:type="pct"/>
          </w:tcPr>
          <w:p w14:paraId="4F0FC859" w14:textId="77777777" w:rsidR="009D1DAA" w:rsidRPr="00544418" w:rsidRDefault="009D1DAA" w:rsidP="009D1DAA">
            <w:pPr>
              <w:jc w:val="center"/>
              <w:rPr>
                <w:rFonts w:ascii="Times New Roman" w:hAnsi="Times New Roman" w:cs="Times New Roman"/>
              </w:rPr>
            </w:pPr>
          </w:p>
        </w:tc>
        <w:tc>
          <w:tcPr>
            <w:tcW w:w="120" w:type="pct"/>
          </w:tcPr>
          <w:p w14:paraId="2B85DF5E" w14:textId="77777777" w:rsidR="009D1DAA" w:rsidRPr="00544418" w:rsidRDefault="009D1DAA" w:rsidP="009D1DAA">
            <w:pPr>
              <w:jc w:val="center"/>
              <w:rPr>
                <w:rFonts w:ascii="Times New Roman" w:hAnsi="Times New Roman" w:cs="Times New Roman"/>
              </w:rPr>
            </w:pPr>
          </w:p>
        </w:tc>
        <w:tc>
          <w:tcPr>
            <w:tcW w:w="120" w:type="pct"/>
          </w:tcPr>
          <w:p w14:paraId="49D6D53E" w14:textId="77777777" w:rsidR="009D1DAA" w:rsidRPr="00544418" w:rsidRDefault="009D1DAA" w:rsidP="009D1DAA">
            <w:pPr>
              <w:jc w:val="center"/>
              <w:rPr>
                <w:rFonts w:ascii="Times New Roman" w:hAnsi="Times New Roman" w:cs="Times New Roman"/>
              </w:rPr>
            </w:pPr>
          </w:p>
        </w:tc>
        <w:tc>
          <w:tcPr>
            <w:tcW w:w="121" w:type="pct"/>
          </w:tcPr>
          <w:p w14:paraId="51BF78EC" w14:textId="77777777" w:rsidR="009D1DAA" w:rsidRPr="00544418" w:rsidRDefault="009D1DAA" w:rsidP="009D1DAA">
            <w:pPr>
              <w:jc w:val="center"/>
              <w:rPr>
                <w:rFonts w:ascii="Times New Roman" w:hAnsi="Times New Roman" w:cs="Times New Roman"/>
              </w:rPr>
            </w:pPr>
          </w:p>
        </w:tc>
        <w:tc>
          <w:tcPr>
            <w:tcW w:w="121" w:type="pct"/>
          </w:tcPr>
          <w:p w14:paraId="398EE7ED" w14:textId="77777777" w:rsidR="009D1DAA" w:rsidRPr="00544418" w:rsidRDefault="009D1DAA" w:rsidP="009D1DAA">
            <w:pPr>
              <w:jc w:val="center"/>
              <w:rPr>
                <w:rFonts w:ascii="Times New Roman" w:hAnsi="Times New Roman" w:cs="Times New Roman"/>
              </w:rPr>
            </w:pPr>
          </w:p>
        </w:tc>
        <w:tc>
          <w:tcPr>
            <w:tcW w:w="121" w:type="pct"/>
          </w:tcPr>
          <w:p w14:paraId="3A64420B" w14:textId="77777777" w:rsidR="009D1DAA" w:rsidRPr="00FF2714" w:rsidRDefault="009D1DAA" w:rsidP="009D1DAA">
            <w:pPr>
              <w:jc w:val="center"/>
              <w:rPr>
                <w:rFonts w:ascii="Times New Roman" w:hAnsi="Times New Roman" w:cs="Times New Roman"/>
              </w:rPr>
            </w:pPr>
          </w:p>
        </w:tc>
        <w:tc>
          <w:tcPr>
            <w:tcW w:w="121" w:type="pct"/>
          </w:tcPr>
          <w:p w14:paraId="33467CC2" w14:textId="77777777" w:rsidR="009D1DAA" w:rsidRPr="00FF2714" w:rsidRDefault="009D1DAA" w:rsidP="009D1DAA">
            <w:pPr>
              <w:jc w:val="center"/>
              <w:rPr>
                <w:rFonts w:ascii="Times New Roman" w:hAnsi="Times New Roman" w:cs="Times New Roman"/>
              </w:rPr>
            </w:pPr>
          </w:p>
        </w:tc>
        <w:tc>
          <w:tcPr>
            <w:tcW w:w="121" w:type="pct"/>
          </w:tcPr>
          <w:p w14:paraId="322CF35F" w14:textId="77777777" w:rsidR="009D1DAA" w:rsidRPr="00544418" w:rsidRDefault="009D1DAA" w:rsidP="009D1DAA">
            <w:pPr>
              <w:jc w:val="center"/>
              <w:rPr>
                <w:rFonts w:ascii="Times New Roman" w:hAnsi="Times New Roman" w:cs="Times New Roman"/>
              </w:rPr>
            </w:pPr>
          </w:p>
        </w:tc>
        <w:tc>
          <w:tcPr>
            <w:tcW w:w="121" w:type="pct"/>
          </w:tcPr>
          <w:p w14:paraId="018155A3" w14:textId="77777777" w:rsidR="009D1DAA" w:rsidRPr="00544418" w:rsidRDefault="009D1DAA" w:rsidP="009D1DAA">
            <w:pPr>
              <w:jc w:val="center"/>
              <w:rPr>
                <w:rFonts w:ascii="Times New Roman" w:hAnsi="Times New Roman" w:cs="Times New Roman"/>
              </w:rPr>
            </w:pPr>
          </w:p>
        </w:tc>
        <w:tc>
          <w:tcPr>
            <w:tcW w:w="121" w:type="pct"/>
          </w:tcPr>
          <w:p w14:paraId="59BF04B0" w14:textId="77777777" w:rsidR="009D1DAA" w:rsidRPr="00FF2714" w:rsidRDefault="009D1DAA" w:rsidP="009D1DAA">
            <w:pPr>
              <w:jc w:val="center"/>
              <w:rPr>
                <w:rFonts w:ascii="Times New Roman" w:hAnsi="Times New Roman" w:cs="Times New Roman"/>
              </w:rPr>
            </w:pPr>
          </w:p>
        </w:tc>
        <w:tc>
          <w:tcPr>
            <w:tcW w:w="121" w:type="pct"/>
          </w:tcPr>
          <w:p w14:paraId="1023AFCE"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441C24F0" w14:textId="77777777" w:rsidR="009D1DAA" w:rsidRPr="00FF2714" w:rsidRDefault="009D1DAA" w:rsidP="009D1DAA">
            <w:pPr>
              <w:jc w:val="center"/>
              <w:rPr>
                <w:rFonts w:ascii="Times New Roman" w:hAnsi="Times New Roman" w:cs="Times New Roman"/>
              </w:rPr>
            </w:pPr>
          </w:p>
        </w:tc>
        <w:tc>
          <w:tcPr>
            <w:tcW w:w="121" w:type="pct"/>
          </w:tcPr>
          <w:p w14:paraId="06C1E063" w14:textId="77777777" w:rsidR="009D1DAA" w:rsidRPr="00FF2714" w:rsidRDefault="009D1DAA" w:rsidP="009D1DAA">
            <w:pPr>
              <w:jc w:val="center"/>
              <w:rPr>
                <w:rFonts w:ascii="Times New Roman" w:hAnsi="Times New Roman" w:cs="Times New Roman"/>
              </w:rPr>
            </w:pPr>
          </w:p>
        </w:tc>
        <w:tc>
          <w:tcPr>
            <w:tcW w:w="121" w:type="pct"/>
          </w:tcPr>
          <w:p w14:paraId="56C9D73B" w14:textId="77777777" w:rsidR="009D1DAA" w:rsidRPr="00544418" w:rsidRDefault="009D1DAA" w:rsidP="009D1DAA">
            <w:pPr>
              <w:jc w:val="center"/>
              <w:rPr>
                <w:rFonts w:ascii="Times New Roman" w:hAnsi="Times New Roman" w:cs="Times New Roman"/>
              </w:rPr>
            </w:pPr>
          </w:p>
        </w:tc>
        <w:tc>
          <w:tcPr>
            <w:tcW w:w="121" w:type="pct"/>
          </w:tcPr>
          <w:p w14:paraId="1852E527" w14:textId="77777777" w:rsidR="009D1DAA" w:rsidRPr="00544418" w:rsidRDefault="009D1DAA" w:rsidP="009D1DAA">
            <w:pPr>
              <w:jc w:val="center"/>
              <w:rPr>
                <w:rFonts w:ascii="Times New Roman" w:hAnsi="Times New Roman" w:cs="Times New Roman"/>
              </w:rPr>
            </w:pPr>
          </w:p>
        </w:tc>
        <w:tc>
          <w:tcPr>
            <w:tcW w:w="121" w:type="pct"/>
          </w:tcPr>
          <w:p w14:paraId="3F2DC02A" w14:textId="77777777" w:rsidR="009D1DAA" w:rsidRPr="00544418" w:rsidRDefault="009D1DAA" w:rsidP="009D1DAA">
            <w:pPr>
              <w:jc w:val="center"/>
              <w:rPr>
                <w:rFonts w:ascii="Times New Roman" w:hAnsi="Times New Roman" w:cs="Times New Roman"/>
              </w:rPr>
            </w:pPr>
          </w:p>
        </w:tc>
        <w:tc>
          <w:tcPr>
            <w:tcW w:w="121" w:type="pct"/>
          </w:tcPr>
          <w:p w14:paraId="5931F189" w14:textId="77777777" w:rsidR="009D1DAA" w:rsidRPr="00544418" w:rsidRDefault="009D1DAA" w:rsidP="009D1DAA">
            <w:pPr>
              <w:jc w:val="center"/>
              <w:rPr>
                <w:rFonts w:ascii="Times New Roman" w:hAnsi="Times New Roman" w:cs="Times New Roman"/>
              </w:rPr>
            </w:pPr>
          </w:p>
        </w:tc>
        <w:tc>
          <w:tcPr>
            <w:tcW w:w="121" w:type="pct"/>
          </w:tcPr>
          <w:p w14:paraId="6C0BEC49" w14:textId="77777777" w:rsidR="009D1DAA" w:rsidRPr="00544418" w:rsidRDefault="009D1DAA" w:rsidP="009D1DAA">
            <w:pPr>
              <w:jc w:val="center"/>
              <w:rPr>
                <w:rFonts w:ascii="Times New Roman" w:hAnsi="Times New Roman" w:cs="Times New Roman"/>
              </w:rPr>
            </w:pPr>
          </w:p>
        </w:tc>
        <w:tc>
          <w:tcPr>
            <w:tcW w:w="121" w:type="pct"/>
          </w:tcPr>
          <w:p w14:paraId="20748C5B" w14:textId="77777777" w:rsidR="009D1DAA" w:rsidRPr="00544418" w:rsidRDefault="009D1DAA" w:rsidP="009D1DAA">
            <w:pPr>
              <w:jc w:val="center"/>
              <w:rPr>
                <w:rFonts w:ascii="Times New Roman" w:hAnsi="Times New Roman" w:cs="Times New Roman"/>
              </w:rPr>
            </w:pPr>
          </w:p>
        </w:tc>
        <w:tc>
          <w:tcPr>
            <w:tcW w:w="121" w:type="pct"/>
          </w:tcPr>
          <w:p w14:paraId="32393ED3" w14:textId="77777777" w:rsidR="009D1DAA" w:rsidRPr="00544418" w:rsidRDefault="009D1DAA" w:rsidP="009D1DAA">
            <w:pPr>
              <w:jc w:val="center"/>
              <w:rPr>
                <w:rFonts w:ascii="Times New Roman" w:hAnsi="Times New Roman" w:cs="Times New Roman"/>
              </w:rPr>
            </w:pPr>
          </w:p>
        </w:tc>
        <w:tc>
          <w:tcPr>
            <w:tcW w:w="121" w:type="pct"/>
          </w:tcPr>
          <w:p w14:paraId="592BEE3B" w14:textId="77777777" w:rsidR="009D1DAA" w:rsidRPr="00544418" w:rsidRDefault="009D1DAA" w:rsidP="009D1DAA">
            <w:pPr>
              <w:jc w:val="center"/>
              <w:rPr>
                <w:rFonts w:ascii="Times New Roman" w:hAnsi="Times New Roman" w:cs="Times New Roman"/>
              </w:rPr>
            </w:pPr>
          </w:p>
        </w:tc>
        <w:tc>
          <w:tcPr>
            <w:tcW w:w="121" w:type="pct"/>
          </w:tcPr>
          <w:p w14:paraId="055F3583" w14:textId="77777777" w:rsidR="009D1DAA" w:rsidRPr="00544418" w:rsidRDefault="009D1DAA" w:rsidP="009D1DAA">
            <w:pPr>
              <w:jc w:val="center"/>
              <w:rPr>
                <w:rFonts w:ascii="Times New Roman" w:hAnsi="Times New Roman" w:cs="Times New Roman"/>
              </w:rPr>
            </w:pPr>
          </w:p>
        </w:tc>
        <w:tc>
          <w:tcPr>
            <w:tcW w:w="121" w:type="pct"/>
          </w:tcPr>
          <w:p w14:paraId="3094A188" w14:textId="77777777" w:rsidR="009D1DAA" w:rsidRPr="00544418" w:rsidRDefault="009D1DAA" w:rsidP="009D1DAA">
            <w:pPr>
              <w:jc w:val="center"/>
              <w:rPr>
                <w:rFonts w:ascii="Times New Roman" w:hAnsi="Times New Roman" w:cs="Times New Roman"/>
              </w:rPr>
            </w:pPr>
          </w:p>
        </w:tc>
        <w:tc>
          <w:tcPr>
            <w:tcW w:w="121" w:type="pct"/>
          </w:tcPr>
          <w:p w14:paraId="5105A80F" w14:textId="77777777" w:rsidR="009D1DAA" w:rsidRPr="00544418" w:rsidRDefault="009D1DAA" w:rsidP="009D1DAA">
            <w:pPr>
              <w:jc w:val="center"/>
              <w:rPr>
                <w:rFonts w:ascii="Times New Roman" w:hAnsi="Times New Roman" w:cs="Times New Roman"/>
              </w:rPr>
            </w:pPr>
          </w:p>
        </w:tc>
        <w:tc>
          <w:tcPr>
            <w:tcW w:w="121" w:type="pct"/>
          </w:tcPr>
          <w:p w14:paraId="610D367E" w14:textId="77777777" w:rsidR="009D1DAA" w:rsidRPr="00544418" w:rsidRDefault="009D1DAA" w:rsidP="009D1DAA">
            <w:pPr>
              <w:jc w:val="center"/>
              <w:rPr>
                <w:rFonts w:ascii="Times New Roman" w:hAnsi="Times New Roman" w:cs="Times New Roman"/>
              </w:rPr>
            </w:pPr>
          </w:p>
        </w:tc>
        <w:tc>
          <w:tcPr>
            <w:tcW w:w="121" w:type="pct"/>
          </w:tcPr>
          <w:p w14:paraId="52F060F4" w14:textId="77777777" w:rsidR="009D1DAA" w:rsidRPr="00544418" w:rsidRDefault="009D1DAA" w:rsidP="009D1DAA">
            <w:pPr>
              <w:jc w:val="center"/>
              <w:rPr>
                <w:rFonts w:ascii="Times New Roman" w:hAnsi="Times New Roman" w:cs="Times New Roman"/>
              </w:rPr>
            </w:pPr>
          </w:p>
        </w:tc>
        <w:tc>
          <w:tcPr>
            <w:tcW w:w="121" w:type="pct"/>
          </w:tcPr>
          <w:p w14:paraId="6AC46108" w14:textId="77777777" w:rsidR="009D1DAA" w:rsidRPr="00544418" w:rsidRDefault="009D1DAA" w:rsidP="009D1DAA">
            <w:pPr>
              <w:jc w:val="center"/>
              <w:rPr>
                <w:rFonts w:ascii="Times New Roman" w:hAnsi="Times New Roman" w:cs="Times New Roman"/>
              </w:rPr>
            </w:pPr>
          </w:p>
        </w:tc>
        <w:tc>
          <w:tcPr>
            <w:tcW w:w="121" w:type="pct"/>
          </w:tcPr>
          <w:p w14:paraId="0ACB5B6F" w14:textId="77777777" w:rsidR="009D1DAA" w:rsidRPr="00544418" w:rsidRDefault="009D1DAA" w:rsidP="009D1DAA">
            <w:pPr>
              <w:jc w:val="center"/>
              <w:rPr>
                <w:rFonts w:ascii="Times New Roman" w:hAnsi="Times New Roman" w:cs="Times New Roman"/>
              </w:rPr>
            </w:pPr>
          </w:p>
        </w:tc>
        <w:tc>
          <w:tcPr>
            <w:tcW w:w="121" w:type="pct"/>
          </w:tcPr>
          <w:p w14:paraId="367F579D" w14:textId="77777777" w:rsidR="009D1DAA" w:rsidRPr="00544418" w:rsidRDefault="009D1DAA" w:rsidP="009D1DAA">
            <w:pPr>
              <w:jc w:val="center"/>
              <w:rPr>
                <w:rFonts w:ascii="Times New Roman" w:hAnsi="Times New Roman" w:cs="Times New Roman"/>
              </w:rPr>
            </w:pPr>
          </w:p>
        </w:tc>
        <w:tc>
          <w:tcPr>
            <w:tcW w:w="121" w:type="pct"/>
          </w:tcPr>
          <w:p w14:paraId="4E50F4E8" w14:textId="77777777" w:rsidR="009D1DAA" w:rsidRPr="00544418" w:rsidRDefault="009D1DAA" w:rsidP="009D1DAA">
            <w:pPr>
              <w:jc w:val="center"/>
              <w:rPr>
                <w:rFonts w:ascii="Times New Roman" w:hAnsi="Times New Roman" w:cs="Times New Roman"/>
              </w:rPr>
            </w:pPr>
          </w:p>
        </w:tc>
        <w:tc>
          <w:tcPr>
            <w:tcW w:w="121" w:type="pct"/>
          </w:tcPr>
          <w:p w14:paraId="12D03E14" w14:textId="77777777" w:rsidR="009D1DAA" w:rsidRPr="00544418" w:rsidRDefault="009D1DAA" w:rsidP="009D1DAA">
            <w:pPr>
              <w:jc w:val="center"/>
              <w:rPr>
                <w:rFonts w:ascii="Times New Roman" w:hAnsi="Times New Roman" w:cs="Times New Roman"/>
              </w:rPr>
            </w:pPr>
          </w:p>
        </w:tc>
        <w:tc>
          <w:tcPr>
            <w:tcW w:w="121" w:type="pct"/>
          </w:tcPr>
          <w:p w14:paraId="59EA37EA" w14:textId="77777777" w:rsidR="009D1DAA" w:rsidRPr="00544418" w:rsidRDefault="009D1DAA" w:rsidP="009D1DAA">
            <w:pPr>
              <w:jc w:val="center"/>
              <w:rPr>
                <w:rFonts w:ascii="Times New Roman" w:hAnsi="Times New Roman" w:cs="Times New Roman"/>
              </w:rPr>
            </w:pPr>
          </w:p>
        </w:tc>
        <w:tc>
          <w:tcPr>
            <w:tcW w:w="121" w:type="pct"/>
          </w:tcPr>
          <w:p w14:paraId="0970041F" w14:textId="77777777" w:rsidR="009D1DAA" w:rsidRPr="00544418" w:rsidRDefault="009D1DAA" w:rsidP="009D1DAA">
            <w:pPr>
              <w:jc w:val="center"/>
              <w:rPr>
                <w:rFonts w:ascii="Times New Roman" w:hAnsi="Times New Roman" w:cs="Times New Roman"/>
              </w:rPr>
            </w:pPr>
          </w:p>
        </w:tc>
        <w:tc>
          <w:tcPr>
            <w:tcW w:w="121" w:type="pct"/>
          </w:tcPr>
          <w:p w14:paraId="295AD342" w14:textId="77777777" w:rsidR="009D1DAA" w:rsidRPr="00544418" w:rsidRDefault="009D1DAA" w:rsidP="009D1DAA">
            <w:pPr>
              <w:jc w:val="center"/>
              <w:rPr>
                <w:rFonts w:ascii="Times New Roman" w:hAnsi="Times New Roman" w:cs="Times New Roman"/>
              </w:rPr>
            </w:pPr>
          </w:p>
        </w:tc>
        <w:tc>
          <w:tcPr>
            <w:tcW w:w="121" w:type="pct"/>
          </w:tcPr>
          <w:p w14:paraId="1C675515" w14:textId="77777777" w:rsidR="009D1DAA" w:rsidRPr="00544418" w:rsidRDefault="009D1DAA" w:rsidP="009D1DAA">
            <w:pPr>
              <w:jc w:val="center"/>
              <w:rPr>
                <w:rFonts w:ascii="Times New Roman" w:hAnsi="Times New Roman" w:cs="Times New Roman"/>
              </w:rPr>
            </w:pPr>
          </w:p>
        </w:tc>
        <w:tc>
          <w:tcPr>
            <w:tcW w:w="121" w:type="pct"/>
          </w:tcPr>
          <w:p w14:paraId="4337D2C2"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4F9D24EE"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07BC2578" w14:textId="77777777" w:rsidTr="00CE705D">
        <w:trPr>
          <w:cantSplit/>
          <w:trHeight w:val="20"/>
          <w:jc w:val="center"/>
        </w:trPr>
        <w:tc>
          <w:tcPr>
            <w:tcW w:w="216" w:type="pct"/>
          </w:tcPr>
          <w:p w14:paraId="14FD08D7"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ЗК10</w:t>
            </w:r>
          </w:p>
        </w:tc>
        <w:tc>
          <w:tcPr>
            <w:tcW w:w="77" w:type="pct"/>
          </w:tcPr>
          <w:p w14:paraId="4A48E424" w14:textId="77777777" w:rsidR="009D1DAA" w:rsidRPr="00544418" w:rsidRDefault="009D1DAA" w:rsidP="009D1DAA">
            <w:pPr>
              <w:jc w:val="center"/>
              <w:rPr>
                <w:rFonts w:ascii="Times New Roman" w:hAnsi="Times New Roman" w:cs="Times New Roman"/>
              </w:rPr>
            </w:pPr>
          </w:p>
        </w:tc>
        <w:tc>
          <w:tcPr>
            <w:tcW w:w="120" w:type="pct"/>
          </w:tcPr>
          <w:p w14:paraId="69651038" w14:textId="77777777" w:rsidR="009D1DAA" w:rsidRPr="00544418" w:rsidRDefault="009D1DAA" w:rsidP="009D1DAA">
            <w:pPr>
              <w:jc w:val="center"/>
              <w:rPr>
                <w:rFonts w:ascii="Times New Roman" w:hAnsi="Times New Roman" w:cs="Times New Roman"/>
              </w:rPr>
            </w:pPr>
          </w:p>
        </w:tc>
        <w:tc>
          <w:tcPr>
            <w:tcW w:w="120" w:type="pct"/>
          </w:tcPr>
          <w:p w14:paraId="652C17B2" w14:textId="77777777" w:rsidR="009D1DAA" w:rsidRPr="00544418" w:rsidRDefault="009D1DAA" w:rsidP="009D1DAA">
            <w:pPr>
              <w:jc w:val="center"/>
              <w:rPr>
                <w:rFonts w:ascii="Times New Roman" w:hAnsi="Times New Roman" w:cs="Times New Roman"/>
              </w:rPr>
            </w:pPr>
          </w:p>
        </w:tc>
        <w:tc>
          <w:tcPr>
            <w:tcW w:w="120" w:type="pct"/>
          </w:tcPr>
          <w:p w14:paraId="67960252" w14:textId="77777777" w:rsidR="009D1DAA" w:rsidRPr="00544418" w:rsidRDefault="009D1DAA" w:rsidP="009D1DAA">
            <w:pPr>
              <w:jc w:val="center"/>
              <w:rPr>
                <w:rFonts w:ascii="Times New Roman" w:hAnsi="Times New Roman" w:cs="Times New Roman"/>
              </w:rPr>
            </w:pPr>
          </w:p>
        </w:tc>
        <w:tc>
          <w:tcPr>
            <w:tcW w:w="120" w:type="pct"/>
          </w:tcPr>
          <w:p w14:paraId="00E3EAE5" w14:textId="77777777" w:rsidR="009D1DAA" w:rsidRPr="00544418" w:rsidRDefault="009D1DAA" w:rsidP="009D1DAA">
            <w:pPr>
              <w:jc w:val="center"/>
              <w:rPr>
                <w:rFonts w:ascii="Times New Roman" w:hAnsi="Times New Roman" w:cs="Times New Roman"/>
              </w:rPr>
            </w:pPr>
          </w:p>
        </w:tc>
        <w:tc>
          <w:tcPr>
            <w:tcW w:w="120" w:type="pct"/>
          </w:tcPr>
          <w:p w14:paraId="42B70445" w14:textId="77777777" w:rsidR="009D1DAA" w:rsidRPr="00544418" w:rsidRDefault="009D1DAA" w:rsidP="009D1DAA">
            <w:pPr>
              <w:jc w:val="center"/>
              <w:rPr>
                <w:rFonts w:ascii="Times New Roman" w:hAnsi="Times New Roman" w:cs="Times New Roman"/>
              </w:rPr>
            </w:pPr>
          </w:p>
        </w:tc>
        <w:tc>
          <w:tcPr>
            <w:tcW w:w="121" w:type="pct"/>
          </w:tcPr>
          <w:p w14:paraId="022BA3F0" w14:textId="77777777" w:rsidR="009D1DAA" w:rsidRPr="00544418" w:rsidRDefault="009D1DAA" w:rsidP="009D1DAA">
            <w:pPr>
              <w:jc w:val="center"/>
              <w:rPr>
                <w:rFonts w:ascii="Times New Roman" w:hAnsi="Times New Roman" w:cs="Times New Roman"/>
              </w:rPr>
            </w:pPr>
          </w:p>
        </w:tc>
        <w:tc>
          <w:tcPr>
            <w:tcW w:w="121" w:type="pct"/>
          </w:tcPr>
          <w:p w14:paraId="5F3CD719" w14:textId="77777777" w:rsidR="009D1DAA" w:rsidRPr="00544418" w:rsidRDefault="009D1DAA" w:rsidP="009D1DAA">
            <w:pPr>
              <w:jc w:val="center"/>
              <w:rPr>
                <w:rFonts w:ascii="Times New Roman" w:hAnsi="Times New Roman" w:cs="Times New Roman"/>
              </w:rPr>
            </w:pPr>
          </w:p>
        </w:tc>
        <w:tc>
          <w:tcPr>
            <w:tcW w:w="121" w:type="pct"/>
          </w:tcPr>
          <w:p w14:paraId="3C14BAAB" w14:textId="77777777" w:rsidR="009D1DAA" w:rsidRPr="00FF2714" w:rsidRDefault="009D1DAA" w:rsidP="009D1DAA">
            <w:pPr>
              <w:jc w:val="center"/>
              <w:rPr>
                <w:rFonts w:ascii="Times New Roman" w:hAnsi="Times New Roman" w:cs="Times New Roman"/>
              </w:rPr>
            </w:pPr>
          </w:p>
        </w:tc>
        <w:tc>
          <w:tcPr>
            <w:tcW w:w="121" w:type="pct"/>
          </w:tcPr>
          <w:p w14:paraId="024A01C6" w14:textId="77777777" w:rsidR="009D1DAA" w:rsidRPr="00FF2714" w:rsidRDefault="009D1DAA" w:rsidP="009D1DAA">
            <w:pPr>
              <w:jc w:val="center"/>
              <w:rPr>
                <w:rFonts w:ascii="Times New Roman" w:hAnsi="Times New Roman" w:cs="Times New Roman"/>
              </w:rPr>
            </w:pPr>
          </w:p>
        </w:tc>
        <w:tc>
          <w:tcPr>
            <w:tcW w:w="121" w:type="pct"/>
          </w:tcPr>
          <w:p w14:paraId="6C32BFA0" w14:textId="77777777" w:rsidR="009D1DAA" w:rsidRPr="00544418" w:rsidRDefault="009D1DAA" w:rsidP="009D1DAA">
            <w:pPr>
              <w:jc w:val="center"/>
              <w:rPr>
                <w:rFonts w:ascii="Times New Roman" w:hAnsi="Times New Roman" w:cs="Times New Roman"/>
              </w:rPr>
            </w:pPr>
          </w:p>
        </w:tc>
        <w:tc>
          <w:tcPr>
            <w:tcW w:w="121" w:type="pct"/>
          </w:tcPr>
          <w:p w14:paraId="71EE4DE4" w14:textId="77777777" w:rsidR="009D1DAA" w:rsidRPr="00544418" w:rsidRDefault="009D1DAA" w:rsidP="009D1DAA">
            <w:pPr>
              <w:jc w:val="center"/>
              <w:rPr>
                <w:rFonts w:ascii="Times New Roman" w:hAnsi="Times New Roman" w:cs="Times New Roman"/>
              </w:rPr>
            </w:pPr>
          </w:p>
        </w:tc>
        <w:tc>
          <w:tcPr>
            <w:tcW w:w="121" w:type="pct"/>
          </w:tcPr>
          <w:p w14:paraId="5E2F22D4" w14:textId="77777777" w:rsidR="009D1DAA" w:rsidRPr="00FF2714" w:rsidRDefault="009D1DAA" w:rsidP="009D1DAA">
            <w:pPr>
              <w:jc w:val="center"/>
              <w:rPr>
                <w:rFonts w:ascii="Times New Roman" w:hAnsi="Times New Roman" w:cs="Times New Roman"/>
              </w:rPr>
            </w:pPr>
          </w:p>
        </w:tc>
        <w:tc>
          <w:tcPr>
            <w:tcW w:w="121" w:type="pct"/>
          </w:tcPr>
          <w:p w14:paraId="51581AB9"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3C0600C7" w14:textId="77777777" w:rsidR="009D1DAA" w:rsidRPr="00FF2714" w:rsidRDefault="009D1DAA" w:rsidP="009D1DAA">
            <w:pPr>
              <w:jc w:val="center"/>
              <w:rPr>
                <w:rFonts w:ascii="Times New Roman" w:hAnsi="Times New Roman" w:cs="Times New Roman"/>
              </w:rPr>
            </w:pPr>
          </w:p>
        </w:tc>
        <w:tc>
          <w:tcPr>
            <w:tcW w:w="121" w:type="pct"/>
          </w:tcPr>
          <w:p w14:paraId="4D589667" w14:textId="77777777" w:rsidR="009D1DAA" w:rsidRPr="00FF2714" w:rsidRDefault="009D1DAA" w:rsidP="009D1DAA">
            <w:pPr>
              <w:jc w:val="center"/>
              <w:rPr>
                <w:rFonts w:ascii="Times New Roman" w:hAnsi="Times New Roman" w:cs="Times New Roman"/>
              </w:rPr>
            </w:pPr>
          </w:p>
        </w:tc>
        <w:tc>
          <w:tcPr>
            <w:tcW w:w="121" w:type="pct"/>
          </w:tcPr>
          <w:p w14:paraId="5A8ECB87" w14:textId="77777777" w:rsidR="009D1DAA" w:rsidRPr="00544418" w:rsidRDefault="009D1DAA" w:rsidP="009D1DAA">
            <w:pPr>
              <w:jc w:val="center"/>
              <w:rPr>
                <w:rFonts w:ascii="Times New Roman" w:hAnsi="Times New Roman" w:cs="Times New Roman"/>
              </w:rPr>
            </w:pPr>
          </w:p>
        </w:tc>
        <w:tc>
          <w:tcPr>
            <w:tcW w:w="121" w:type="pct"/>
          </w:tcPr>
          <w:p w14:paraId="3322D947" w14:textId="77777777" w:rsidR="009D1DAA" w:rsidRPr="00544418" w:rsidRDefault="009D1DAA" w:rsidP="009D1DAA">
            <w:pPr>
              <w:jc w:val="center"/>
              <w:rPr>
                <w:rFonts w:ascii="Times New Roman" w:hAnsi="Times New Roman" w:cs="Times New Roman"/>
              </w:rPr>
            </w:pPr>
          </w:p>
        </w:tc>
        <w:tc>
          <w:tcPr>
            <w:tcW w:w="121" w:type="pct"/>
          </w:tcPr>
          <w:p w14:paraId="5AF64D76" w14:textId="77777777" w:rsidR="009D1DAA" w:rsidRPr="00544418" w:rsidRDefault="009D1DAA" w:rsidP="009D1DAA">
            <w:pPr>
              <w:jc w:val="center"/>
              <w:rPr>
                <w:rFonts w:ascii="Times New Roman" w:hAnsi="Times New Roman" w:cs="Times New Roman"/>
              </w:rPr>
            </w:pPr>
          </w:p>
        </w:tc>
        <w:tc>
          <w:tcPr>
            <w:tcW w:w="121" w:type="pct"/>
          </w:tcPr>
          <w:p w14:paraId="36068B73" w14:textId="77777777" w:rsidR="009D1DAA" w:rsidRPr="00544418" w:rsidRDefault="009D1DAA" w:rsidP="009D1DAA">
            <w:pPr>
              <w:jc w:val="center"/>
              <w:rPr>
                <w:rFonts w:ascii="Times New Roman" w:hAnsi="Times New Roman" w:cs="Times New Roman"/>
              </w:rPr>
            </w:pPr>
          </w:p>
        </w:tc>
        <w:tc>
          <w:tcPr>
            <w:tcW w:w="121" w:type="pct"/>
          </w:tcPr>
          <w:p w14:paraId="34207D9D" w14:textId="77777777" w:rsidR="009D1DAA" w:rsidRPr="00544418" w:rsidRDefault="009D1DAA" w:rsidP="009D1DAA">
            <w:pPr>
              <w:jc w:val="center"/>
              <w:rPr>
                <w:rFonts w:ascii="Times New Roman" w:hAnsi="Times New Roman" w:cs="Times New Roman"/>
              </w:rPr>
            </w:pPr>
          </w:p>
        </w:tc>
        <w:tc>
          <w:tcPr>
            <w:tcW w:w="121" w:type="pct"/>
          </w:tcPr>
          <w:p w14:paraId="5D7FCAC6" w14:textId="77777777" w:rsidR="009D1DAA" w:rsidRPr="00544418" w:rsidRDefault="009D1DAA" w:rsidP="009D1DAA">
            <w:pPr>
              <w:jc w:val="center"/>
              <w:rPr>
                <w:rFonts w:ascii="Times New Roman" w:hAnsi="Times New Roman" w:cs="Times New Roman"/>
              </w:rPr>
            </w:pPr>
          </w:p>
        </w:tc>
        <w:tc>
          <w:tcPr>
            <w:tcW w:w="121" w:type="pct"/>
          </w:tcPr>
          <w:p w14:paraId="0A92E68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0A1647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A96EF6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B6B570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FF57C4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7ACC0F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973F7D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0F87FE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84E7CC1" w14:textId="77777777" w:rsidR="009D1DAA" w:rsidRPr="00544418" w:rsidRDefault="009D1DAA" w:rsidP="009D1DAA">
            <w:pPr>
              <w:jc w:val="center"/>
              <w:rPr>
                <w:rFonts w:ascii="Times New Roman" w:hAnsi="Times New Roman" w:cs="Times New Roman"/>
              </w:rPr>
            </w:pPr>
          </w:p>
        </w:tc>
        <w:tc>
          <w:tcPr>
            <w:tcW w:w="121" w:type="pct"/>
          </w:tcPr>
          <w:p w14:paraId="5614E3C9" w14:textId="77777777" w:rsidR="009D1DAA" w:rsidRPr="00544418" w:rsidRDefault="009D1DAA" w:rsidP="009D1DAA">
            <w:pPr>
              <w:jc w:val="center"/>
              <w:rPr>
                <w:rFonts w:ascii="Times New Roman" w:hAnsi="Times New Roman" w:cs="Times New Roman"/>
              </w:rPr>
            </w:pPr>
          </w:p>
        </w:tc>
        <w:tc>
          <w:tcPr>
            <w:tcW w:w="121" w:type="pct"/>
          </w:tcPr>
          <w:p w14:paraId="7A737BFE" w14:textId="77777777" w:rsidR="009D1DAA" w:rsidRPr="00544418" w:rsidRDefault="009D1DAA" w:rsidP="009D1DAA">
            <w:pPr>
              <w:jc w:val="center"/>
              <w:rPr>
                <w:rFonts w:ascii="Times New Roman" w:hAnsi="Times New Roman" w:cs="Times New Roman"/>
              </w:rPr>
            </w:pPr>
          </w:p>
        </w:tc>
        <w:tc>
          <w:tcPr>
            <w:tcW w:w="121" w:type="pct"/>
          </w:tcPr>
          <w:p w14:paraId="3B68C7A5" w14:textId="77777777" w:rsidR="009D1DAA" w:rsidRPr="00544418" w:rsidRDefault="009D1DAA" w:rsidP="009D1DAA">
            <w:pPr>
              <w:jc w:val="center"/>
              <w:rPr>
                <w:rFonts w:ascii="Times New Roman" w:hAnsi="Times New Roman" w:cs="Times New Roman"/>
              </w:rPr>
            </w:pPr>
          </w:p>
        </w:tc>
        <w:tc>
          <w:tcPr>
            <w:tcW w:w="121" w:type="pct"/>
          </w:tcPr>
          <w:p w14:paraId="3DBFCEE5" w14:textId="77777777" w:rsidR="009D1DAA" w:rsidRPr="00544418" w:rsidRDefault="009D1DAA" w:rsidP="009D1DAA">
            <w:pPr>
              <w:jc w:val="center"/>
              <w:rPr>
                <w:rFonts w:ascii="Times New Roman" w:hAnsi="Times New Roman" w:cs="Times New Roman"/>
              </w:rPr>
            </w:pPr>
          </w:p>
        </w:tc>
        <w:tc>
          <w:tcPr>
            <w:tcW w:w="121" w:type="pct"/>
          </w:tcPr>
          <w:p w14:paraId="02710BC0" w14:textId="77777777" w:rsidR="009D1DAA" w:rsidRPr="00544418" w:rsidRDefault="009D1DAA" w:rsidP="009D1DAA">
            <w:pPr>
              <w:jc w:val="center"/>
              <w:rPr>
                <w:rFonts w:ascii="Times New Roman" w:hAnsi="Times New Roman" w:cs="Times New Roman"/>
              </w:rPr>
            </w:pPr>
          </w:p>
        </w:tc>
        <w:tc>
          <w:tcPr>
            <w:tcW w:w="121" w:type="pct"/>
          </w:tcPr>
          <w:p w14:paraId="45DC6F16" w14:textId="77777777" w:rsidR="009D1DAA" w:rsidRPr="00544418" w:rsidRDefault="009D1DAA" w:rsidP="009D1DAA">
            <w:pPr>
              <w:jc w:val="center"/>
              <w:rPr>
                <w:rFonts w:ascii="Times New Roman" w:hAnsi="Times New Roman" w:cs="Times New Roman"/>
              </w:rPr>
            </w:pPr>
          </w:p>
        </w:tc>
        <w:tc>
          <w:tcPr>
            <w:tcW w:w="121" w:type="pct"/>
          </w:tcPr>
          <w:p w14:paraId="349E6A86" w14:textId="77777777" w:rsidR="009D1DAA" w:rsidRPr="00544418" w:rsidRDefault="009D1DAA" w:rsidP="009D1DAA">
            <w:pPr>
              <w:jc w:val="center"/>
              <w:rPr>
                <w:rFonts w:ascii="Times New Roman" w:hAnsi="Times New Roman" w:cs="Times New Roman"/>
              </w:rPr>
            </w:pPr>
          </w:p>
        </w:tc>
        <w:tc>
          <w:tcPr>
            <w:tcW w:w="121" w:type="pct"/>
          </w:tcPr>
          <w:p w14:paraId="3C6964C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324B244B"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546DE07E" w14:textId="77777777" w:rsidTr="00CE705D">
        <w:trPr>
          <w:cantSplit/>
          <w:trHeight w:val="20"/>
          <w:jc w:val="center"/>
        </w:trPr>
        <w:tc>
          <w:tcPr>
            <w:tcW w:w="216" w:type="pct"/>
          </w:tcPr>
          <w:p w14:paraId="57F6265D"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ЗК11</w:t>
            </w:r>
          </w:p>
        </w:tc>
        <w:tc>
          <w:tcPr>
            <w:tcW w:w="77" w:type="pct"/>
          </w:tcPr>
          <w:p w14:paraId="192A995A" w14:textId="77777777" w:rsidR="009D1DAA" w:rsidRPr="00544418" w:rsidRDefault="009D1DAA" w:rsidP="009D1DAA">
            <w:pPr>
              <w:jc w:val="center"/>
              <w:rPr>
                <w:rFonts w:ascii="Times New Roman" w:hAnsi="Times New Roman" w:cs="Times New Roman"/>
              </w:rPr>
            </w:pPr>
          </w:p>
        </w:tc>
        <w:tc>
          <w:tcPr>
            <w:tcW w:w="120" w:type="pct"/>
          </w:tcPr>
          <w:p w14:paraId="1249C3D3" w14:textId="77777777" w:rsidR="009D1DAA" w:rsidRPr="00544418" w:rsidRDefault="009D1DAA" w:rsidP="009D1DAA">
            <w:pPr>
              <w:jc w:val="center"/>
              <w:rPr>
                <w:rFonts w:ascii="Times New Roman" w:hAnsi="Times New Roman" w:cs="Times New Roman"/>
              </w:rPr>
            </w:pPr>
          </w:p>
        </w:tc>
        <w:tc>
          <w:tcPr>
            <w:tcW w:w="120" w:type="pct"/>
          </w:tcPr>
          <w:p w14:paraId="32EA3CFC" w14:textId="77777777" w:rsidR="009D1DAA" w:rsidRPr="00544418" w:rsidRDefault="009D1DAA" w:rsidP="009D1DAA">
            <w:pPr>
              <w:jc w:val="center"/>
              <w:rPr>
                <w:rFonts w:ascii="Times New Roman" w:hAnsi="Times New Roman" w:cs="Times New Roman"/>
              </w:rPr>
            </w:pPr>
          </w:p>
        </w:tc>
        <w:tc>
          <w:tcPr>
            <w:tcW w:w="120" w:type="pct"/>
          </w:tcPr>
          <w:p w14:paraId="5F326663" w14:textId="77777777" w:rsidR="009D1DAA" w:rsidRPr="00544418" w:rsidRDefault="009D1DAA" w:rsidP="009D1DAA">
            <w:pPr>
              <w:jc w:val="center"/>
              <w:rPr>
                <w:rFonts w:ascii="Times New Roman" w:hAnsi="Times New Roman" w:cs="Times New Roman"/>
              </w:rPr>
            </w:pPr>
          </w:p>
        </w:tc>
        <w:tc>
          <w:tcPr>
            <w:tcW w:w="120" w:type="pct"/>
          </w:tcPr>
          <w:p w14:paraId="2B8ED1D0" w14:textId="77777777" w:rsidR="009D1DAA" w:rsidRPr="00544418" w:rsidRDefault="009D1DAA" w:rsidP="009D1DAA">
            <w:pPr>
              <w:jc w:val="center"/>
              <w:rPr>
                <w:rFonts w:ascii="Times New Roman" w:hAnsi="Times New Roman" w:cs="Times New Roman"/>
              </w:rPr>
            </w:pPr>
          </w:p>
        </w:tc>
        <w:tc>
          <w:tcPr>
            <w:tcW w:w="120" w:type="pct"/>
          </w:tcPr>
          <w:p w14:paraId="2113D6FB" w14:textId="77777777" w:rsidR="009D1DAA" w:rsidRPr="00544418" w:rsidRDefault="009D1DAA" w:rsidP="009D1DAA">
            <w:pPr>
              <w:jc w:val="center"/>
              <w:rPr>
                <w:rFonts w:ascii="Times New Roman" w:hAnsi="Times New Roman" w:cs="Times New Roman"/>
              </w:rPr>
            </w:pPr>
          </w:p>
        </w:tc>
        <w:tc>
          <w:tcPr>
            <w:tcW w:w="121" w:type="pct"/>
          </w:tcPr>
          <w:p w14:paraId="112B1A6D" w14:textId="77777777" w:rsidR="009D1DAA" w:rsidRPr="00544418" w:rsidRDefault="009D1DAA" w:rsidP="009D1DAA">
            <w:pPr>
              <w:jc w:val="center"/>
              <w:rPr>
                <w:rFonts w:ascii="Times New Roman" w:hAnsi="Times New Roman" w:cs="Times New Roman"/>
              </w:rPr>
            </w:pPr>
          </w:p>
        </w:tc>
        <w:tc>
          <w:tcPr>
            <w:tcW w:w="121" w:type="pct"/>
          </w:tcPr>
          <w:p w14:paraId="3DA186C3" w14:textId="77777777" w:rsidR="009D1DAA" w:rsidRPr="00544418" w:rsidRDefault="009D1DAA" w:rsidP="009D1DAA">
            <w:pPr>
              <w:jc w:val="center"/>
              <w:rPr>
                <w:rFonts w:ascii="Times New Roman" w:hAnsi="Times New Roman" w:cs="Times New Roman"/>
              </w:rPr>
            </w:pPr>
          </w:p>
        </w:tc>
        <w:tc>
          <w:tcPr>
            <w:tcW w:w="121" w:type="pct"/>
          </w:tcPr>
          <w:p w14:paraId="78BBC565" w14:textId="77777777" w:rsidR="009D1DAA" w:rsidRPr="00FF2714" w:rsidRDefault="009D1DAA" w:rsidP="009D1DAA">
            <w:pPr>
              <w:jc w:val="center"/>
              <w:rPr>
                <w:rFonts w:ascii="Times New Roman" w:hAnsi="Times New Roman" w:cs="Times New Roman"/>
              </w:rPr>
            </w:pPr>
          </w:p>
        </w:tc>
        <w:tc>
          <w:tcPr>
            <w:tcW w:w="121" w:type="pct"/>
          </w:tcPr>
          <w:p w14:paraId="5690BCBC" w14:textId="77777777" w:rsidR="009D1DAA" w:rsidRPr="00FF2714" w:rsidRDefault="009D1DAA" w:rsidP="009D1DAA">
            <w:pPr>
              <w:jc w:val="center"/>
              <w:rPr>
                <w:rFonts w:ascii="Times New Roman" w:hAnsi="Times New Roman" w:cs="Times New Roman"/>
              </w:rPr>
            </w:pPr>
          </w:p>
        </w:tc>
        <w:tc>
          <w:tcPr>
            <w:tcW w:w="121" w:type="pct"/>
          </w:tcPr>
          <w:p w14:paraId="09A55AAE" w14:textId="77777777" w:rsidR="009D1DAA" w:rsidRPr="00544418" w:rsidRDefault="009D1DAA" w:rsidP="009D1DAA">
            <w:pPr>
              <w:jc w:val="center"/>
              <w:rPr>
                <w:rFonts w:ascii="Times New Roman" w:hAnsi="Times New Roman" w:cs="Times New Roman"/>
              </w:rPr>
            </w:pPr>
          </w:p>
        </w:tc>
        <w:tc>
          <w:tcPr>
            <w:tcW w:w="121" w:type="pct"/>
          </w:tcPr>
          <w:p w14:paraId="27948BA5" w14:textId="77777777" w:rsidR="009D1DAA" w:rsidRPr="00544418" w:rsidRDefault="009D1DAA" w:rsidP="009D1DAA">
            <w:pPr>
              <w:jc w:val="center"/>
              <w:rPr>
                <w:rFonts w:ascii="Times New Roman" w:hAnsi="Times New Roman" w:cs="Times New Roman"/>
              </w:rPr>
            </w:pPr>
          </w:p>
        </w:tc>
        <w:tc>
          <w:tcPr>
            <w:tcW w:w="121" w:type="pct"/>
          </w:tcPr>
          <w:p w14:paraId="08BE08E5" w14:textId="77777777" w:rsidR="009D1DAA" w:rsidRPr="00FF2714" w:rsidRDefault="009D1DAA" w:rsidP="009D1DAA">
            <w:pPr>
              <w:jc w:val="center"/>
              <w:rPr>
                <w:rFonts w:ascii="Times New Roman" w:hAnsi="Times New Roman" w:cs="Times New Roman"/>
              </w:rPr>
            </w:pPr>
          </w:p>
        </w:tc>
        <w:tc>
          <w:tcPr>
            <w:tcW w:w="121" w:type="pct"/>
          </w:tcPr>
          <w:p w14:paraId="7D67E56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5D85A57" w14:textId="77777777" w:rsidR="009D1DAA" w:rsidRPr="00FF2714" w:rsidRDefault="009D1DAA" w:rsidP="009D1DAA">
            <w:pPr>
              <w:jc w:val="center"/>
              <w:rPr>
                <w:rFonts w:ascii="Times New Roman" w:hAnsi="Times New Roman" w:cs="Times New Roman"/>
              </w:rPr>
            </w:pPr>
          </w:p>
        </w:tc>
        <w:tc>
          <w:tcPr>
            <w:tcW w:w="121" w:type="pct"/>
          </w:tcPr>
          <w:p w14:paraId="280E7ED1" w14:textId="77777777" w:rsidR="009D1DAA" w:rsidRPr="00FF2714" w:rsidRDefault="009D1DAA" w:rsidP="009D1DAA">
            <w:pPr>
              <w:jc w:val="center"/>
              <w:rPr>
                <w:rFonts w:ascii="Times New Roman" w:hAnsi="Times New Roman" w:cs="Times New Roman"/>
              </w:rPr>
            </w:pPr>
          </w:p>
        </w:tc>
        <w:tc>
          <w:tcPr>
            <w:tcW w:w="121" w:type="pct"/>
          </w:tcPr>
          <w:p w14:paraId="4F23EF24" w14:textId="77777777" w:rsidR="009D1DAA" w:rsidRPr="00544418" w:rsidRDefault="009D1DAA" w:rsidP="009D1DAA">
            <w:pPr>
              <w:jc w:val="center"/>
              <w:rPr>
                <w:rFonts w:ascii="Times New Roman" w:hAnsi="Times New Roman" w:cs="Times New Roman"/>
              </w:rPr>
            </w:pPr>
          </w:p>
        </w:tc>
        <w:tc>
          <w:tcPr>
            <w:tcW w:w="121" w:type="pct"/>
          </w:tcPr>
          <w:p w14:paraId="309A2267" w14:textId="77777777" w:rsidR="009D1DAA" w:rsidRPr="00544418" w:rsidRDefault="009D1DAA" w:rsidP="009D1DAA">
            <w:pPr>
              <w:jc w:val="center"/>
              <w:rPr>
                <w:rFonts w:ascii="Times New Roman" w:hAnsi="Times New Roman" w:cs="Times New Roman"/>
              </w:rPr>
            </w:pPr>
          </w:p>
        </w:tc>
        <w:tc>
          <w:tcPr>
            <w:tcW w:w="121" w:type="pct"/>
          </w:tcPr>
          <w:p w14:paraId="24269998" w14:textId="77777777" w:rsidR="009D1DAA" w:rsidRPr="00544418" w:rsidRDefault="009D1DAA" w:rsidP="009D1DAA">
            <w:pPr>
              <w:jc w:val="center"/>
              <w:rPr>
                <w:rFonts w:ascii="Times New Roman" w:hAnsi="Times New Roman" w:cs="Times New Roman"/>
              </w:rPr>
            </w:pPr>
          </w:p>
        </w:tc>
        <w:tc>
          <w:tcPr>
            <w:tcW w:w="121" w:type="pct"/>
          </w:tcPr>
          <w:p w14:paraId="77DF1D54" w14:textId="77777777" w:rsidR="009D1DAA" w:rsidRPr="00544418" w:rsidRDefault="009D1DAA" w:rsidP="009D1DAA">
            <w:pPr>
              <w:jc w:val="center"/>
              <w:rPr>
                <w:rFonts w:ascii="Times New Roman" w:hAnsi="Times New Roman" w:cs="Times New Roman"/>
              </w:rPr>
            </w:pPr>
          </w:p>
        </w:tc>
        <w:tc>
          <w:tcPr>
            <w:tcW w:w="121" w:type="pct"/>
          </w:tcPr>
          <w:p w14:paraId="457519CC" w14:textId="77777777" w:rsidR="009D1DAA" w:rsidRPr="00544418" w:rsidRDefault="009D1DAA" w:rsidP="009D1DAA">
            <w:pPr>
              <w:jc w:val="center"/>
              <w:rPr>
                <w:rFonts w:ascii="Times New Roman" w:hAnsi="Times New Roman" w:cs="Times New Roman"/>
              </w:rPr>
            </w:pPr>
          </w:p>
        </w:tc>
        <w:tc>
          <w:tcPr>
            <w:tcW w:w="121" w:type="pct"/>
          </w:tcPr>
          <w:p w14:paraId="386B91BC" w14:textId="77777777" w:rsidR="009D1DAA" w:rsidRPr="00544418" w:rsidRDefault="009D1DAA" w:rsidP="009D1DAA">
            <w:pPr>
              <w:jc w:val="center"/>
              <w:rPr>
                <w:rFonts w:ascii="Times New Roman" w:hAnsi="Times New Roman" w:cs="Times New Roman"/>
              </w:rPr>
            </w:pPr>
          </w:p>
        </w:tc>
        <w:tc>
          <w:tcPr>
            <w:tcW w:w="121" w:type="pct"/>
          </w:tcPr>
          <w:p w14:paraId="11C29EF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259DA2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C13C5C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D96CCB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D39551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B82127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80A770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484482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1D15530" w14:textId="77777777" w:rsidR="009D1DAA" w:rsidRPr="00544418" w:rsidRDefault="009D1DAA" w:rsidP="009D1DAA">
            <w:pPr>
              <w:jc w:val="center"/>
              <w:rPr>
                <w:rFonts w:ascii="Times New Roman" w:hAnsi="Times New Roman" w:cs="Times New Roman"/>
              </w:rPr>
            </w:pPr>
          </w:p>
        </w:tc>
        <w:tc>
          <w:tcPr>
            <w:tcW w:w="121" w:type="pct"/>
          </w:tcPr>
          <w:p w14:paraId="66BDFBC9" w14:textId="77777777" w:rsidR="009D1DAA" w:rsidRPr="00544418" w:rsidRDefault="009D1DAA" w:rsidP="009D1DAA">
            <w:pPr>
              <w:jc w:val="center"/>
              <w:rPr>
                <w:rFonts w:ascii="Times New Roman" w:hAnsi="Times New Roman" w:cs="Times New Roman"/>
              </w:rPr>
            </w:pPr>
          </w:p>
        </w:tc>
        <w:tc>
          <w:tcPr>
            <w:tcW w:w="121" w:type="pct"/>
          </w:tcPr>
          <w:p w14:paraId="217136B2" w14:textId="77777777" w:rsidR="009D1DAA" w:rsidRPr="00544418" w:rsidRDefault="009D1DAA" w:rsidP="009D1DAA">
            <w:pPr>
              <w:jc w:val="center"/>
              <w:rPr>
                <w:rFonts w:ascii="Times New Roman" w:hAnsi="Times New Roman" w:cs="Times New Roman"/>
              </w:rPr>
            </w:pPr>
          </w:p>
        </w:tc>
        <w:tc>
          <w:tcPr>
            <w:tcW w:w="121" w:type="pct"/>
          </w:tcPr>
          <w:p w14:paraId="0F4C1AFE" w14:textId="77777777" w:rsidR="009D1DAA" w:rsidRPr="00544418" w:rsidRDefault="009D1DAA" w:rsidP="009D1DAA">
            <w:pPr>
              <w:jc w:val="center"/>
              <w:rPr>
                <w:rFonts w:ascii="Times New Roman" w:hAnsi="Times New Roman" w:cs="Times New Roman"/>
              </w:rPr>
            </w:pPr>
          </w:p>
        </w:tc>
        <w:tc>
          <w:tcPr>
            <w:tcW w:w="121" w:type="pct"/>
          </w:tcPr>
          <w:p w14:paraId="75B42AF5" w14:textId="77777777" w:rsidR="009D1DAA" w:rsidRPr="00544418" w:rsidRDefault="009D1DAA" w:rsidP="009D1DAA">
            <w:pPr>
              <w:jc w:val="center"/>
              <w:rPr>
                <w:rFonts w:ascii="Times New Roman" w:hAnsi="Times New Roman" w:cs="Times New Roman"/>
              </w:rPr>
            </w:pPr>
          </w:p>
        </w:tc>
        <w:tc>
          <w:tcPr>
            <w:tcW w:w="121" w:type="pct"/>
          </w:tcPr>
          <w:p w14:paraId="1BE0EB0C" w14:textId="77777777" w:rsidR="009D1DAA" w:rsidRPr="00544418" w:rsidRDefault="009D1DAA" w:rsidP="009D1DAA">
            <w:pPr>
              <w:jc w:val="center"/>
              <w:rPr>
                <w:rFonts w:ascii="Times New Roman" w:hAnsi="Times New Roman" w:cs="Times New Roman"/>
              </w:rPr>
            </w:pPr>
          </w:p>
        </w:tc>
        <w:tc>
          <w:tcPr>
            <w:tcW w:w="121" w:type="pct"/>
          </w:tcPr>
          <w:p w14:paraId="1EA5F085" w14:textId="77777777" w:rsidR="009D1DAA" w:rsidRPr="00544418" w:rsidRDefault="009D1DAA" w:rsidP="009D1DAA">
            <w:pPr>
              <w:jc w:val="center"/>
              <w:rPr>
                <w:rFonts w:ascii="Times New Roman" w:hAnsi="Times New Roman" w:cs="Times New Roman"/>
              </w:rPr>
            </w:pPr>
          </w:p>
        </w:tc>
        <w:tc>
          <w:tcPr>
            <w:tcW w:w="121" w:type="pct"/>
          </w:tcPr>
          <w:p w14:paraId="5F08EAE4" w14:textId="77777777" w:rsidR="009D1DAA" w:rsidRPr="00544418" w:rsidRDefault="009D1DAA" w:rsidP="009D1DAA">
            <w:pPr>
              <w:jc w:val="center"/>
              <w:rPr>
                <w:rFonts w:ascii="Times New Roman" w:hAnsi="Times New Roman" w:cs="Times New Roman"/>
              </w:rPr>
            </w:pPr>
          </w:p>
        </w:tc>
        <w:tc>
          <w:tcPr>
            <w:tcW w:w="121" w:type="pct"/>
          </w:tcPr>
          <w:p w14:paraId="74281F17"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423DB5A2"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3519735C" w14:textId="77777777" w:rsidTr="00CE705D">
        <w:trPr>
          <w:cantSplit/>
          <w:trHeight w:val="20"/>
          <w:jc w:val="center"/>
        </w:trPr>
        <w:tc>
          <w:tcPr>
            <w:tcW w:w="216" w:type="pct"/>
          </w:tcPr>
          <w:p w14:paraId="164A170B"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ЗК12</w:t>
            </w:r>
          </w:p>
        </w:tc>
        <w:tc>
          <w:tcPr>
            <w:tcW w:w="77" w:type="pct"/>
          </w:tcPr>
          <w:p w14:paraId="3362CF99" w14:textId="77777777" w:rsidR="009D1DAA" w:rsidRPr="00544418" w:rsidRDefault="009D1DAA" w:rsidP="009D1DAA">
            <w:pPr>
              <w:jc w:val="center"/>
              <w:rPr>
                <w:rFonts w:ascii="Times New Roman" w:hAnsi="Times New Roman" w:cs="Times New Roman"/>
              </w:rPr>
            </w:pPr>
          </w:p>
        </w:tc>
        <w:tc>
          <w:tcPr>
            <w:tcW w:w="120" w:type="pct"/>
          </w:tcPr>
          <w:p w14:paraId="70C2E8CF" w14:textId="77777777" w:rsidR="009D1DAA" w:rsidRPr="00544418" w:rsidRDefault="009D1DAA" w:rsidP="009D1DAA">
            <w:pPr>
              <w:jc w:val="center"/>
              <w:rPr>
                <w:rFonts w:ascii="Times New Roman" w:hAnsi="Times New Roman" w:cs="Times New Roman"/>
              </w:rPr>
            </w:pPr>
          </w:p>
        </w:tc>
        <w:tc>
          <w:tcPr>
            <w:tcW w:w="120" w:type="pct"/>
          </w:tcPr>
          <w:p w14:paraId="006A514D" w14:textId="77777777" w:rsidR="009D1DAA" w:rsidRPr="00544418" w:rsidRDefault="009D1DAA" w:rsidP="009D1DAA">
            <w:pPr>
              <w:jc w:val="center"/>
              <w:rPr>
                <w:rFonts w:ascii="Times New Roman" w:hAnsi="Times New Roman" w:cs="Times New Roman"/>
              </w:rPr>
            </w:pPr>
          </w:p>
        </w:tc>
        <w:tc>
          <w:tcPr>
            <w:tcW w:w="120" w:type="pct"/>
          </w:tcPr>
          <w:p w14:paraId="09BDB372" w14:textId="77777777" w:rsidR="009D1DAA" w:rsidRPr="00544418" w:rsidRDefault="009D1DAA" w:rsidP="009D1DAA">
            <w:pPr>
              <w:jc w:val="center"/>
              <w:rPr>
                <w:rFonts w:ascii="Times New Roman" w:hAnsi="Times New Roman" w:cs="Times New Roman"/>
              </w:rPr>
            </w:pPr>
          </w:p>
        </w:tc>
        <w:tc>
          <w:tcPr>
            <w:tcW w:w="120" w:type="pct"/>
          </w:tcPr>
          <w:p w14:paraId="4D99BFEE" w14:textId="77777777" w:rsidR="009D1DAA" w:rsidRPr="00544418" w:rsidRDefault="009D1DAA" w:rsidP="009D1DAA">
            <w:pPr>
              <w:jc w:val="center"/>
              <w:rPr>
                <w:rFonts w:ascii="Times New Roman" w:hAnsi="Times New Roman" w:cs="Times New Roman"/>
              </w:rPr>
            </w:pPr>
          </w:p>
        </w:tc>
        <w:tc>
          <w:tcPr>
            <w:tcW w:w="120" w:type="pct"/>
          </w:tcPr>
          <w:p w14:paraId="1E64F68D" w14:textId="77777777" w:rsidR="009D1DAA" w:rsidRPr="00544418" w:rsidRDefault="009D1DAA" w:rsidP="009D1DAA">
            <w:pPr>
              <w:jc w:val="center"/>
              <w:rPr>
                <w:rFonts w:ascii="Times New Roman" w:hAnsi="Times New Roman" w:cs="Times New Roman"/>
              </w:rPr>
            </w:pPr>
          </w:p>
        </w:tc>
        <w:tc>
          <w:tcPr>
            <w:tcW w:w="121" w:type="pct"/>
          </w:tcPr>
          <w:p w14:paraId="22533C5E" w14:textId="77777777" w:rsidR="009D1DAA" w:rsidRPr="00544418" w:rsidRDefault="009D1DAA" w:rsidP="009D1DAA">
            <w:pPr>
              <w:jc w:val="center"/>
              <w:rPr>
                <w:rFonts w:ascii="Times New Roman" w:hAnsi="Times New Roman" w:cs="Times New Roman"/>
              </w:rPr>
            </w:pPr>
          </w:p>
        </w:tc>
        <w:tc>
          <w:tcPr>
            <w:tcW w:w="121" w:type="pct"/>
          </w:tcPr>
          <w:p w14:paraId="6E3F9E03" w14:textId="77777777" w:rsidR="009D1DAA" w:rsidRPr="00544418" w:rsidRDefault="009D1DAA" w:rsidP="009D1DAA">
            <w:pPr>
              <w:jc w:val="center"/>
              <w:rPr>
                <w:rFonts w:ascii="Times New Roman" w:hAnsi="Times New Roman" w:cs="Times New Roman"/>
              </w:rPr>
            </w:pPr>
          </w:p>
        </w:tc>
        <w:tc>
          <w:tcPr>
            <w:tcW w:w="121" w:type="pct"/>
          </w:tcPr>
          <w:p w14:paraId="199DDE51" w14:textId="77777777" w:rsidR="009D1DAA" w:rsidRPr="00FF2714" w:rsidRDefault="009D1DAA" w:rsidP="009D1DAA">
            <w:pPr>
              <w:jc w:val="center"/>
              <w:rPr>
                <w:rFonts w:ascii="Times New Roman" w:hAnsi="Times New Roman" w:cs="Times New Roman"/>
              </w:rPr>
            </w:pPr>
          </w:p>
        </w:tc>
        <w:tc>
          <w:tcPr>
            <w:tcW w:w="121" w:type="pct"/>
          </w:tcPr>
          <w:p w14:paraId="58667B67" w14:textId="77777777" w:rsidR="009D1DAA" w:rsidRPr="00FF2714" w:rsidRDefault="009D1DAA" w:rsidP="009D1DAA">
            <w:pPr>
              <w:jc w:val="center"/>
              <w:rPr>
                <w:rFonts w:ascii="Times New Roman" w:hAnsi="Times New Roman" w:cs="Times New Roman"/>
              </w:rPr>
            </w:pPr>
          </w:p>
        </w:tc>
        <w:tc>
          <w:tcPr>
            <w:tcW w:w="121" w:type="pct"/>
          </w:tcPr>
          <w:p w14:paraId="6E98FE2C" w14:textId="77777777" w:rsidR="009D1DAA" w:rsidRPr="00544418" w:rsidRDefault="009D1DAA" w:rsidP="009D1DAA">
            <w:pPr>
              <w:jc w:val="center"/>
              <w:rPr>
                <w:rFonts w:ascii="Times New Roman" w:hAnsi="Times New Roman" w:cs="Times New Roman"/>
              </w:rPr>
            </w:pPr>
          </w:p>
        </w:tc>
        <w:tc>
          <w:tcPr>
            <w:tcW w:w="121" w:type="pct"/>
          </w:tcPr>
          <w:p w14:paraId="7E5BE36E" w14:textId="77777777" w:rsidR="009D1DAA" w:rsidRPr="00544418" w:rsidRDefault="009D1DAA" w:rsidP="009D1DAA">
            <w:pPr>
              <w:jc w:val="center"/>
              <w:rPr>
                <w:rFonts w:ascii="Times New Roman" w:hAnsi="Times New Roman" w:cs="Times New Roman"/>
              </w:rPr>
            </w:pPr>
          </w:p>
        </w:tc>
        <w:tc>
          <w:tcPr>
            <w:tcW w:w="121" w:type="pct"/>
          </w:tcPr>
          <w:p w14:paraId="2630E022" w14:textId="77777777" w:rsidR="009D1DAA" w:rsidRPr="00FF2714" w:rsidRDefault="009D1DAA" w:rsidP="009D1DAA">
            <w:pPr>
              <w:jc w:val="center"/>
              <w:rPr>
                <w:rFonts w:ascii="Times New Roman" w:hAnsi="Times New Roman" w:cs="Times New Roman"/>
              </w:rPr>
            </w:pPr>
          </w:p>
        </w:tc>
        <w:tc>
          <w:tcPr>
            <w:tcW w:w="121" w:type="pct"/>
          </w:tcPr>
          <w:p w14:paraId="3C1344DB" w14:textId="77777777" w:rsidR="009D1DAA" w:rsidRPr="00FF2714" w:rsidRDefault="009D1DAA" w:rsidP="009D1DAA">
            <w:pPr>
              <w:jc w:val="center"/>
              <w:rPr>
                <w:rFonts w:ascii="Times New Roman" w:hAnsi="Times New Roman" w:cs="Times New Roman"/>
              </w:rPr>
            </w:pPr>
          </w:p>
        </w:tc>
        <w:tc>
          <w:tcPr>
            <w:tcW w:w="121" w:type="pct"/>
          </w:tcPr>
          <w:p w14:paraId="4A454A7E" w14:textId="77777777" w:rsidR="009D1DAA" w:rsidRPr="00FF2714" w:rsidRDefault="009D1DAA" w:rsidP="009D1DAA">
            <w:pPr>
              <w:jc w:val="center"/>
              <w:rPr>
                <w:rFonts w:ascii="Times New Roman" w:hAnsi="Times New Roman" w:cs="Times New Roman"/>
              </w:rPr>
            </w:pPr>
          </w:p>
        </w:tc>
        <w:tc>
          <w:tcPr>
            <w:tcW w:w="121" w:type="pct"/>
          </w:tcPr>
          <w:p w14:paraId="5F47A1CF" w14:textId="77777777" w:rsidR="009D1DAA" w:rsidRPr="00FF2714" w:rsidRDefault="009D1DAA" w:rsidP="009D1DAA">
            <w:pPr>
              <w:jc w:val="center"/>
              <w:rPr>
                <w:rFonts w:ascii="Times New Roman" w:hAnsi="Times New Roman" w:cs="Times New Roman"/>
              </w:rPr>
            </w:pPr>
          </w:p>
        </w:tc>
        <w:tc>
          <w:tcPr>
            <w:tcW w:w="121" w:type="pct"/>
          </w:tcPr>
          <w:p w14:paraId="5A175A77" w14:textId="77777777" w:rsidR="009D1DAA" w:rsidRPr="00544418" w:rsidRDefault="009D1DAA" w:rsidP="009D1DAA">
            <w:pPr>
              <w:jc w:val="center"/>
              <w:rPr>
                <w:rFonts w:ascii="Times New Roman" w:hAnsi="Times New Roman" w:cs="Times New Roman"/>
              </w:rPr>
            </w:pPr>
          </w:p>
        </w:tc>
        <w:tc>
          <w:tcPr>
            <w:tcW w:w="121" w:type="pct"/>
          </w:tcPr>
          <w:p w14:paraId="4CF66005" w14:textId="77777777" w:rsidR="009D1DAA" w:rsidRPr="00544418" w:rsidRDefault="009D1DAA" w:rsidP="009D1DAA">
            <w:pPr>
              <w:jc w:val="center"/>
              <w:rPr>
                <w:rFonts w:ascii="Times New Roman" w:hAnsi="Times New Roman" w:cs="Times New Roman"/>
              </w:rPr>
            </w:pPr>
          </w:p>
        </w:tc>
        <w:tc>
          <w:tcPr>
            <w:tcW w:w="121" w:type="pct"/>
          </w:tcPr>
          <w:p w14:paraId="22CE8306" w14:textId="77777777" w:rsidR="009D1DAA" w:rsidRPr="00544418" w:rsidRDefault="009D1DAA" w:rsidP="009D1DAA">
            <w:pPr>
              <w:jc w:val="center"/>
              <w:rPr>
                <w:rFonts w:ascii="Times New Roman" w:hAnsi="Times New Roman" w:cs="Times New Roman"/>
              </w:rPr>
            </w:pPr>
          </w:p>
        </w:tc>
        <w:tc>
          <w:tcPr>
            <w:tcW w:w="121" w:type="pct"/>
          </w:tcPr>
          <w:p w14:paraId="67854389" w14:textId="77777777" w:rsidR="009D1DAA" w:rsidRPr="00544418" w:rsidRDefault="009D1DAA" w:rsidP="009D1DAA">
            <w:pPr>
              <w:jc w:val="center"/>
              <w:rPr>
                <w:rFonts w:ascii="Times New Roman" w:hAnsi="Times New Roman" w:cs="Times New Roman"/>
              </w:rPr>
            </w:pPr>
          </w:p>
        </w:tc>
        <w:tc>
          <w:tcPr>
            <w:tcW w:w="121" w:type="pct"/>
          </w:tcPr>
          <w:p w14:paraId="7E7CCE1C" w14:textId="77777777" w:rsidR="009D1DAA" w:rsidRPr="00544418" w:rsidRDefault="009D1DAA" w:rsidP="009D1DAA">
            <w:pPr>
              <w:jc w:val="center"/>
              <w:rPr>
                <w:rFonts w:ascii="Times New Roman" w:hAnsi="Times New Roman" w:cs="Times New Roman"/>
              </w:rPr>
            </w:pPr>
          </w:p>
        </w:tc>
        <w:tc>
          <w:tcPr>
            <w:tcW w:w="121" w:type="pct"/>
          </w:tcPr>
          <w:p w14:paraId="14FC053B" w14:textId="77777777" w:rsidR="009D1DAA" w:rsidRPr="00544418" w:rsidRDefault="009D1DAA" w:rsidP="009D1DAA">
            <w:pPr>
              <w:jc w:val="center"/>
              <w:rPr>
                <w:rFonts w:ascii="Times New Roman" w:hAnsi="Times New Roman" w:cs="Times New Roman"/>
              </w:rPr>
            </w:pPr>
          </w:p>
        </w:tc>
        <w:tc>
          <w:tcPr>
            <w:tcW w:w="121" w:type="pct"/>
          </w:tcPr>
          <w:p w14:paraId="2361620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9FB80B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085A6D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25EBFC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7F0135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02255C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041B27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367A2B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9D9541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17ADC0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156E54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DA7E47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CF4633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68F722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81BF47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37EB4C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EEA0292"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271716E"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66CA4FA3" w14:textId="77777777" w:rsidTr="00CE705D">
        <w:trPr>
          <w:cantSplit/>
          <w:trHeight w:val="20"/>
          <w:jc w:val="center"/>
        </w:trPr>
        <w:tc>
          <w:tcPr>
            <w:tcW w:w="216" w:type="pct"/>
          </w:tcPr>
          <w:p w14:paraId="2C6B6791"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ЗК13</w:t>
            </w:r>
          </w:p>
        </w:tc>
        <w:tc>
          <w:tcPr>
            <w:tcW w:w="77" w:type="pct"/>
          </w:tcPr>
          <w:p w14:paraId="2F70E2AB" w14:textId="77777777" w:rsidR="009D1DAA" w:rsidRPr="00544418" w:rsidRDefault="009D1DAA" w:rsidP="009D1DAA">
            <w:pPr>
              <w:jc w:val="center"/>
              <w:rPr>
                <w:rFonts w:ascii="Times New Roman" w:hAnsi="Times New Roman" w:cs="Times New Roman"/>
              </w:rPr>
            </w:pPr>
          </w:p>
        </w:tc>
        <w:tc>
          <w:tcPr>
            <w:tcW w:w="120" w:type="pct"/>
          </w:tcPr>
          <w:p w14:paraId="18B48E6B" w14:textId="77777777" w:rsidR="009D1DAA" w:rsidRPr="00544418" w:rsidRDefault="009D1DAA" w:rsidP="009D1DAA">
            <w:pPr>
              <w:jc w:val="center"/>
              <w:rPr>
                <w:rFonts w:ascii="Times New Roman" w:hAnsi="Times New Roman" w:cs="Times New Roman"/>
              </w:rPr>
            </w:pPr>
          </w:p>
        </w:tc>
        <w:tc>
          <w:tcPr>
            <w:tcW w:w="120" w:type="pct"/>
          </w:tcPr>
          <w:p w14:paraId="61C85F9B" w14:textId="77777777" w:rsidR="009D1DAA" w:rsidRPr="00544418" w:rsidRDefault="009D1DAA" w:rsidP="009D1DAA">
            <w:pPr>
              <w:jc w:val="center"/>
              <w:rPr>
                <w:rFonts w:ascii="Times New Roman" w:hAnsi="Times New Roman" w:cs="Times New Roman"/>
              </w:rPr>
            </w:pPr>
          </w:p>
        </w:tc>
        <w:tc>
          <w:tcPr>
            <w:tcW w:w="120" w:type="pct"/>
          </w:tcPr>
          <w:p w14:paraId="5F08BB1D" w14:textId="77777777" w:rsidR="009D1DAA" w:rsidRPr="00544418" w:rsidRDefault="009D1DAA" w:rsidP="009D1DAA">
            <w:pPr>
              <w:jc w:val="center"/>
              <w:rPr>
                <w:rFonts w:ascii="Times New Roman" w:hAnsi="Times New Roman" w:cs="Times New Roman"/>
              </w:rPr>
            </w:pPr>
          </w:p>
        </w:tc>
        <w:tc>
          <w:tcPr>
            <w:tcW w:w="120" w:type="pct"/>
          </w:tcPr>
          <w:p w14:paraId="6CFF2066" w14:textId="77777777" w:rsidR="009D1DAA" w:rsidRPr="00544418" w:rsidRDefault="009D1DAA" w:rsidP="009D1DAA">
            <w:pPr>
              <w:jc w:val="center"/>
              <w:rPr>
                <w:rFonts w:ascii="Times New Roman" w:hAnsi="Times New Roman" w:cs="Times New Roman"/>
              </w:rPr>
            </w:pPr>
          </w:p>
        </w:tc>
        <w:tc>
          <w:tcPr>
            <w:tcW w:w="120" w:type="pct"/>
          </w:tcPr>
          <w:p w14:paraId="128AD33B" w14:textId="77777777" w:rsidR="009D1DAA" w:rsidRPr="00544418" w:rsidRDefault="009D1DAA" w:rsidP="009D1DAA">
            <w:pPr>
              <w:jc w:val="center"/>
              <w:rPr>
                <w:rFonts w:ascii="Times New Roman" w:hAnsi="Times New Roman" w:cs="Times New Roman"/>
              </w:rPr>
            </w:pPr>
          </w:p>
        </w:tc>
        <w:tc>
          <w:tcPr>
            <w:tcW w:w="121" w:type="pct"/>
          </w:tcPr>
          <w:p w14:paraId="72D640BE" w14:textId="77777777" w:rsidR="009D1DAA" w:rsidRPr="00544418" w:rsidRDefault="009D1DAA" w:rsidP="009D1DAA">
            <w:pPr>
              <w:jc w:val="center"/>
              <w:rPr>
                <w:rFonts w:ascii="Times New Roman" w:hAnsi="Times New Roman" w:cs="Times New Roman"/>
              </w:rPr>
            </w:pPr>
          </w:p>
        </w:tc>
        <w:tc>
          <w:tcPr>
            <w:tcW w:w="121" w:type="pct"/>
          </w:tcPr>
          <w:p w14:paraId="207EAFB6" w14:textId="77777777" w:rsidR="009D1DAA" w:rsidRPr="00544418" w:rsidRDefault="009D1DAA" w:rsidP="009D1DAA">
            <w:pPr>
              <w:jc w:val="center"/>
              <w:rPr>
                <w:rFonts w:ascii="Times New Roman" w:hAnsi="Times New Roman" w:cs="Times New Roman"/>
              </w:rPr>
            </w:pPr>
          </w:p>
        </w:tc>
        <w:tc>
          <w:tcPr>
            <w:tcW w:w="121" w:type="pct"/>
          </w:tcPr>
          <w:p w14:paraId="3727A82B" w14:textId="77777777" w:rsidR="009D1DAA" w:rsidRPr="00FF2714" w:rsidRDefault="009D1DAA" w:rsidP="009D1DAA">
            <w:pPr>
              <w:jc w:val="center"/>
              <w:rPr>
                <w:rFonts w:ascii="Times New Roman" w:hAnsi="Times New Roman" w:cs="Times New Roman"/>
              </w:rPr>
            </w:pPr>
          </w:p>
        </w:tc>
        <w:tc>
          <w:tcPr>
            <w:tcW w:w="121" w:type="pct"/>
          </w:tcPr>
          <w:p w14:paraId="076B454D" w14:textId="77777777" w:rsidR="009D1DAA" w:rsidRPr="00FF2714" w:rsidRDefault="009D1DAA" w:rsidP="009D1DAA">
            <w:pPr>
              <w:jc w:val="center"/>
              <w:rPr>
                <w:rFonts w:ascii="Times New Roman" w:hAnsi="Times New Roman" w:cs="Times New Roman"/>
              </w:rPr>
            </w:pPr>
          </w:p>
        </w:tc>
        <w:tc>
          <w:tcPr>
            <w:tcW w:w="121" w:type="pct"/>
          </w:tcPr>
          <w:p w14:paraId="394E5FFB" w14:textId="77777777" w:rsidR="009D1DAA" w:rsidRPr="00544418" w:rsidRDefault="009D1DAA" w:rsidP="009D1DAA">
            <w:pPr>
              <w:jc w:val="center"/>
              <w:rPr>
                <w:rFonts w:ascii="Times New Roman" w:hAnsi="Times New Roman" w:cs="Times New Roman"/>
              </w:rPr>
            </w:pPr>
          </w:p>
        </w:tc>
        <w:tc>
          <w:tcPr>
            <w:tcW w:w="121" w:type="pct"/>
          </w:tcPr>
          <w:p w14:paraId="0EC50531" w14:textId="77777777" w:rsidR="009D1DAA" w:rsidRPr="00544418" w:rsidRDefault="009D1DAA" w:rsidP="009D1DAA">
            <w:pPr>
              <w:jc w:val="center"/>
              <w:rPr>
                <w:rFonts w:ascii="Times New Roman" w:hAnsi="Times New Roman" w:cs="Times New Roman"/>
              </w:rPr>
            </w:pPr>
          </w:p>
        </w:tc>
        <w:tc>
          <w:tcPr>
            <w:tcW w:w="121" w:type="pct"/>
          </w:tcPr>
          <w:p w14:paraId="3764D695" w14:textId="77777777" w:rsidR="009D1DAA" w:rsidRPr="00FF2714" w:rsidRDefault="009D1DAA" w:rsidP="009D1DAA">
            <w:pPr>
              <w:jc w:val="center"/>
              <w:rPr>
                <w:rFonts w:ascii="Times New Roman" w:hAnsi="Times New Roman" w:cs="Times New Roman"/>
              </w:rPr>
            </w:pPr>
          </w:p>
        </w:tc>
        <w:tc>
          <w:tcPr>
            <w:tcW w:w="121" w:type="pct"/>
          </w:tcPr>
          <w:p w14:paraId="3288EB4B" w14:textId="77777777" w:rsidR="009D1DAA" w:rsidRPr="00FF2714" w:rsidRDefault="009D1DAA" w:rsidP="009D1DAA">
            <w:pPr>
              <w:jc w:val="center"/>
              <w:rPr>
                <w:rFonts w:ascii="Times New Roman" w:hAnsi="Times New Roman" w:cs="Times New Roman"/>
              </w:rPr>
            </w:pPr>
          </w:p>
        </w:tc>
        <w:tc>
          <w:tcPr>
            <w:tcW w:w="121" w:type="pct"/>
          </w:tcPr>
          <w:p w14:paraId="49B77BEE" w14:textId="77777777" w:rsidR="009D1DAA" w:rsidRPr="00FF2714" w:rsidRDefault="009D1DAA" w:rsidP="009D1DAA">
            <w:pPr>
              <w:jc w:val="center"/>
              <w:rPr>
                <w:rFonts w:ascii="Times New Roman" w:hAnsi="Times New Roman" w:cs="Times New Roman"/>
              </w:rPr>
            </w:pPr>
          </w:p>
        </w:tc>
        <w:tc>
          <w:tcPr>
            <w:tcW w:w="121" w:type="pct"/>
          </w:tcPr>
          <w:p w14:paraId="1F1A3194" w14:textId="77777777" w:rsidR="009D1DAA" w:rsidRPr="00FF2714" w:rsidRDefault="009D1DAA" w:rsidP="009D1DAA">
            <w:pPr>
              <w:jc w:val="center"/>
              <w:rPr>
                <w:rFonts w:ascii="Times New Roman" w:hAnsi="Times New Roman" w:cs="Times New Roman"/>
              </w:rPr>
            </w:pPr>
          </w:p>
        </w:tc>
        <w:tc>
          <w:tcPr>
            <w:tcW w:w="121" w:type="pct"/>
          </w:tcPr>
          <w:p w14:paraId="4AECC59E" w14:textId="77777777" w:rsidR="009D1DAA" w:rsidRPr="00544418" w:rsidRDefault="009D1DAA" w:rsidP="009D1DAA">
            <w:pPr>
              <w:jc w:val="center"/>
              <w:rPr>
                <w:rFonts w:ascii="Times New Roman" w:hAnsi="Times New Roman" w:cs="Times New Roman"/>
              </w:rPr>
            </w:pPr>
          </w:p>
        </w:tc>
        <w:tc>
          <w:tcPr>
            <w:tcW w:w="121" w:type="pct"/>
          </w:tcPr>
          <w:p w14:paraId="786629D8" w14:textId="77777777" w:rsidR="009D1DAA" w:rsidRPr="00544418" w:rsidRDefault="009D1DAA" w:rsidP="009D1DAA">
            <w:pPr>
              <w:jc w:val="center"/>
              <w:rPr>
                <w:rFonts w:ascii="Times New Roman" w:hAnsi="Times New Roman" w:cs="Times New Roman"/>
              </w:rPr>
            </w:pPr>
          </w:p>
        </w:tc>
        <w:tc>
          <w:tcPr>
            <w:tcW w:w="121" w:type="pct"/>
          </w:tcPr>
          <w:p w14:paraId="02602F72" w14:textId="77777777" w:rsidR="009D1DAA" w:rsidRPr="00544418" w:rsidRDefault="009D1DAA" w:rsidP="009D1DAA">
            <w:pPr>
              <w:jc w:val="center"/>
              <w:rPr>
                <w:rFonts w:ascii="Times New Roman" w:hAnsi="Times New Roman" w:cs="Times New Roman"/>
              </w:rPr>
            </w:pPr>
          </w:p>
        </w:tc>
        <w:tc>
          <w:tcPr>
            <w:tcW w:w="121" w:type="pct"/>
          </w:tcPr>
          <w:p w14:paraId="3F08D226" w14:textId="77777777" w:rsidR="009D1DAA" w:rsidRPr="00544418" w:rsidRDefault="009D1DAA" w:rsidP="009D1DAA">
            <w:pPr>
              <w:jc w:val="center"/>
              <w:rPr>
                <w:rFonts w:ascii="Times New Roman" w:hAnsi="Times New Roman" w:cs="Times New Roman"/>
              </w:rPr>
            </w:pPr>
          </w:p>
        </w:tc>
        <w:tc>
          <w:tcPr>
            <w:tcW w:w="121" w:type="pct"/>
          </w:tcPr>
          <w:p w14:paraId="5072DC50" w14:textId="77777777" w:rsidR="009D1DAA" w:rsidRPr="00544418" w:rsidRDefault="009D1DAA" w:rsidP="009D1DAA">
            <w:pPr>
              <w:jc w:val="center"/>
              <w:rPr>
                <w:rFonts w:ascii="Times New Roman" w:hAnsi="Times New Roman" w:cs="Times New Roman"/>
              </w:rPr>
            </w:pPr>
          </w:p>
        </w:tc>
        <w:tc>
          <w:tcPr>
            <w:tcW w:w="121" w:type="pct"/>
          </w:tcPr>
          <w:p w14:paraId="617AD81B" w14:textId="77777777" w:rsidR="009D1DAA" w:rsidRPr="00544418" w:rsidRDefault="009D1DAA" w:rsidP="009D1DAA">
            <w:pPr>
              <w:jc w:val="center"/>
              <w:rPr>
                <w:rFonts w:ascii="Times New Roman" w:hAnsi="Times New Roman" w:cs="Times New Roman"/>
              </w:rPr>
            </w:pPr>
          </w:p>
        </w:tc>
        <w:tc>
          <w:tcPr>
            <w:tcW w:w="121" w:type="pct"/>
          </w:tcPr>
          <w:p w14:paraId="40C164FE" w14:textId="77777777" w:rsidR="009D1DAA" w:rsidRPr="00544418" w:rsidRDefault="009D1DAA" w:rsidP="009D1DAA">
            <w:pPr>
              <w:jc w:val="center"/>
              <w:rPr>
                <w:rFonts w:ascii="Times New Roman" w:hAnsi="Times New Roman" w:cs="Times New Roman"/>
              </w:rPr>
            </w:pPr>
          </w:p>
        </w:tc>
        <w:tc>
          <w:tcPr>
            <w:tcW w:w="121" w:type="pct"/>
          </w:tcPr>
          <w:p w14:paraId="564C2E4D" w14:textId="77777777" w:rsidR="009D1DAA" w:rsidRPr="00544418" w:rsidRDefault="009D1DAA" w:rsidP="009D1DAA">
            <w:pPr>
              <w:jc w:val="center"/>
              <w:rPr>
                <w:rFonts w:ascii="Times New Roman" w:hAnsi="Times New Roman" w:cs="Times New Roman"/>
              </w:rPr>
            </w:pPr>
          </w:p>
        </w:tc>
        <w:tc>
          <w:tcPr>
            <w:tcW w:w="121" w:type="pct"/>
          </w:tcPr>
          <w:p w14:paraId="43992B7F" w14:textId="77777777" w:rsidR="009D1DAA" w:rsidRPr="00544418" w:rsidRDefault="009D1DAA" w:rsidP="009D1DAA">
            <w:pPr>
              <w:jc w:val="center"/>
              <w:rPr>
                <w:rFonts w:ascii="Times New Roman" w:hAnsi="Times New Roman" w:cs="Times New Roman"/>
              </w:rPr>
            </w:pPr>
          </w:p>
        </w:tc>
        <w:tc>
          <w:tcPr>
            <w:tcW w:w="121" w:type="pct"/>
          </w:tcPr>
          <w:p w14:paraId="662673B6" w14:textId="77777777" w:rsidR="009D1DAA" w:rsidRPr="00544418" w:rsidRDefault="009D1DAA" w:rsidP="009D1DAA">
            <w:pPr>
              <w:jc w:val="center"/>
              <w:rPr>
                <w:rFonts w:ascii="Times New Roman" w:hAnsi="Times New Roman" w:cs="Times New Roman"/>
              </w:rPr>
            </w:pPr>
          </w:p>
        </w:tc>
        <w:tc>
          <w:tcPr>
            <w:tcW w:w="121" w:type="pct"/>
          </w:tcPr>
          <w:p w14:paraId="6C31FF61" w14:textId="77777777" w:rsidR="009D1DAA" w:rsidRPr="00544418" w:rsidRDefault="009D1DAA" w:rsidP="009D1DAA">
            <w:pPr>
              <w:jc w:val="center"/>
              <w:rPr>
                <w:rFonts w:ascii="Times New Roman" w:hAnsi="Times New Roman" w:cs="Times New Roman"/>
              </w:rPr>
            </w:pPr>
          </w:p>
        </w:tc>
        <w:tc>
          <w:tcPr>
            <w:tcW w:w="121" w:type="pct"/>
          </w:tcPr>
          <w:p w14:paraId="551F2C84" w14:textId="77777777" w:rsidR="009D1DAA" w:rsidRPr="00544418" w:rsidRDefault="009D1DAA" w:rsidP="009D1DAA">
            <w:pPr>
              <w:jc w:val="center"/>
              <w:rPr>
                <w:rFonts w:ascii="Times New Roman" w:hAnsi="Times New Roman" w:cs="Times New Roman"/>
              </w:rPr>
            </w:pPr>
          </w:p>
        </w:tc>
        <w:tc>
          <w:tcPr>
            <w:tcW w:w="121" w:type="pct"/>
          </w:tcPr>
          <w:p w14:paraId="27FB9C98" w14:textId="77777777" w:rsidR="009D1DAA" w:rsidRPr="00544418" w:rsidRDefault="009D1DAA" w:rsidP="009D1DAA">
            <w:pPr>
              <w:jc w:val="center"/>
              <w:rPr>
                <w:rFonts w:ascii="Times New Roman" w:hAnsi="Times New Roman" w:cs="Times New Roman"/>
              </w:rPr>
            </w:pPr>
          </w:p>
        </w:tc>
        <w:tc>
          <w:tcPr>
            <w:tcW w:w="121" w:type="pct"/>
          </w:tcPr>
          <w:p w14:paraId="7AB3487C" w14:textId="77777777" w:rsidR="009D1DAA" w:rsidRPr="00544418" w:rsidRDefault="009D1DAA" w:rsidP="009D1DAA">
            <w:pPr>
              <w:jc w:val="center"/>
              <w:rPr>
                <w:rFonts w:ascii="Times New Roman" w:hAnsi="Times New Roman" w:cs="Times New Roman"/>
              </w:rPr>
            </w:pPr>
          </w:p>
        </w:tc>
        <w:tc>
          <w:tcPr>
            <w:tcW w:w="121" w:type="pct"/>
          </w:tcPr>
          <w:p w14:paraId="4AF0B202" w14:textId="77777777" w:rsidR="009D1DAA" w:rsidRPr="00544418" w:rsidRDefault="009D1DAA" w:rsidP="009D1DAA">
            <w:pPr>
              <w:jc w:val="center"/>
              <w:rPr>
                <w:rFonts w:ascii="Times New Roman" w:hAnsi="Times New Roman" w:cs="Times New Roman"/>
              </w:rPr>
            </w:pPr>
          </w:p>
        </w:tc>
        <w:tc>
          <w:tcPr>
            <w:tcW w:w="121" w:type="pct"/>
          </w:tcPr>
          <w:p w14:paraId="0EE9E566" w14:textId="77777777" w:rsidR="009D1DAA" w:rsidRPr="00544418" w:rsidRDefault="009D1DAA" w:rsidP="009D1DAA">
            <w:pPr>
              <w:jc w:val="center"/>
              <w:rPr>
                <w:rFonts w:ascii="Times New Roman" w:hAnsi="Times New Roman" w:cs="Times New Roman"/>
              </w:rPr>
            </w:pPr>
          </w:p>
        </w:tc>
        <w:tc>
          <w:tcPr>
            <w:tcW w:w="121" w:type="pct"/>
          </w:tcPr>
          <w:p w14:paraId="3E123865" w14:textId="77777777" w:rsidR="009D1DAA" w:rsidRPr="00544418" w:rsidRDefault="009D1DAA" w:rsidP="009D1DAA">
            <w:pPr>
              <w:jc w:val="center"/>
              <w:rPr>
                <w:rFonts w:ascii="Times New Roman" w:hAnsi="Times New Roman" w:cs="Times New Roman"/>
              </w:rPr>
            </w:pPr>
          </w:p>
        </w:tc>
        <w:tc>
          <w:tcPr>
            <w:tcW w:w="121" w:type="pct"/>
          </w:tcPr>
          <w:p w14:paraId="5C0A5953" w14:textId="77777777" w:rsidR="009D1DAA" w:rsidRPr="00544418" w:rsidRDefault="009D1DAA" w:rsidP="009D1DAA">
            <w:pPr>
              <w:jc w:val="center"/>
              <w:rPr>
                <w:rFonts w:ascii="Times New Roman" w:hAnsi="Times New Roman" w:cs="Times New Roman"/>
              </w:rPr>
            </w:pPr>
          </w:p>
        </w:tc>
        <w:tc>
          <w:tcPr>
            <w:tcW w:w="121" w:type="pct"/>
          </w:tcPr>
          <w:p w14:paraId="1411AECE" w14:textId="77777777" w:rsidR="009D1DAA" w:rsidRPr="00544418" w:rsidRDefault="009D1DAA" w:rsidP="009D1DAA">
            <w:pPr>
              <w:jc w:val="center"/>
              <w:rPr>
                <w:rFonts w:ascii="Times New Roman" w:hAnsi="Times New Roman" w:cs="Times New Roman"/>
              </w:rPr>
            </w:pPr>
          </w:p>
        </w:tc>
        <w:tc>
          <w:tcPr>
            <w:tcW w:w="121" w:type="pct"/>
          </w:tcPr>
          <w:p w14:paraId="056BCCA9" w14:textId="77777777" w:rsidR="009D1DAA" w:rsidRPr="00544418" w:rsidRDefault="009D1DAA" w:rsidP="009D1DAA">
            <w:pPr>
              <w:jc w:val="center"/>
              <w:rPr>
                <w:rFonts w:ascii="Times New Roman" w:hAnsi="Times New Roman" w:cs="Times New Roman"/>
              </w:rPr>
            </w:pPr>
          </w:p>
        </w:tc>
        <w:tc>
          <w:tcPr>
            <w:tcW w:w="121" w:type="pct"/>
          </w:tcPr>
          <w:p w14:paraId="13972F3D" w14:textId="77777777" w:rsidR="009D1DAA" w:rsidRPr="00544418" w:rsidRDefault="009D1DAA" w:rsidP="009D1DAA">
            <w:pPr>
              <w:jc w:val="center"/>
              <w:rPr>
                <w:rFonts w:ascii="Times New Roman" w:hAnsi="Times New Roman" w:cs="Times New Roman"/>
              </w:rPr>
            </w:pPr>
          </w:p>
        </w:tc>
        <w:tc>
          <w:tcPr>
            <w:tcW w:w="121" w:type="pct"/>
          </w:tcPr>
          <w:p w14:paraId="29FBE159" w14:textId="77777777" w:rsidR="009D1DAA" w:rsidRPr="00544418" w:rsidRDefault="009D1DAA" w:rsidP="009D1DAA">
            <w:pPr>
              <w:jc w:val="center"/>
              <w:rPr>
                <w:rFonts w:ascii="Times New Roman" w:hAnsi="Times New Roman" w:cs="Times New Roman"/>
              </w:rPr>
            </w:pPr>
          </w:p>
        </w:tc>
        <w:tc>
          <w:tcPr>
            <w:tcW w:w="121" w:type="pct"/>
          </w:tcPr>
          <w:p w14:paraId="3F00D0EC"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D5BD36A"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5860A4DF" w14:textId="77777777" w:rsidTr="00CE705D">
        <w:trPr>
          <w:cantSplit/>
          <w:trHeight w:val="20"/>
          <w:jc w:val="center"/>
        </w:trPr>
        <w:tc>
          <w:tcPr>
            <w:tcW w:w="216" w:type="pct"/>
          </w:tcPr>
          <w:p w14:paraId="7A5E2103"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ЗК14</w:t>
            </w:r>
          </w:p>
        </w:tc>
        <w:tc>
          <w:tcPr>
            <w:tcW w:w="77" w:type="pct"/>
          </w:tcPr>
          <w:p w14:paraId="08257983" w14:textId="77777777" w:rsidR="009D1DAA" w:rsidRPr="00544418" w:rsidRDefault="009D1DAA" w:rsidP="009D1DAA">
            <w:pPr>
              <w:jc w:val="center"/>
              <w:rPr>
                <w:rFonts w:ascii="Times New Roman" w:hAnsi="Times New Roman" w:cs="Times New Roman"/>
              </w:rPr>
            </w:pPr>
          </w:p>
        </w:tc>
        <w:tc>
          <w:tcPr>
            <w:tcW w:w="120" w:type="pct"/>
          </w:tcPr>
          <w:p w14:paraId="20B34F2A" w14:textId="77777777" w:rsidR="009D1DAA" w:rsidRPr="00544418" w:rsidRDefault="009D1DAA" w:rsidP="009D1DAA">
            <w:pPr>
              <w:jc w:val="center"/>
              <w:rPr>
                <w:rFonts w:ascii="Times New Roman" w:hAnsi="Times New Roman" w:cs="Times New Roman"/>
              </w:rPr>
            </w:pPr>
          </w:p>
        </w:tc>
        <w:tc>
          <w:tcPr>
            <w:tcW w:w="120" w:type="pct"/>
          </w:tcPr>
          <w:p w14:paraId="19F0B70E" w14:textId="77777777" w:rsidR="009D1DAA" w:rsidRPr="00544418" w:rsidRDefault="009D1DAA" w:rsidP="009D1DAA">
            <w:pPr>
              <w:jc w:val="center"/>
              <w:rPr>
                <w:rFonts w:ascii="Times New Roman" w:hAnsi="Times New Roman" w:cs="Times New Roman"/>
              </w:rPr>
            </w:pPr>
          </w:p>
        </w:tc>
        <w:tc>
          <w:tcPr>
            <w:tcW w:w="120" w:type="pct"/>
          </w:tcPr>
          <w:p w14:paraId="42AB61C9" w14:textId="77777777" w:rsidR="009D1DAA" w:rsidRPr="00544418" w:rsidRDefault="009D1DAA" w:rsidP="009D1DAA">
            <w:pPr>
              <w:jc w:val="center"/>
              <w:rPr>
                <w:rFonts w:ascii="Times New Roman" w:hAnsi="Times New Roman" w:cs="Times New Roman"/>
              </w:rPr>
            </w:pPr>
          </w:p>
        </w:tc>
        <w:tc>
          <w:tcPr>
            <w:tcW w:w="120" w:type="pct"/>
          </w:tcPr>
          <w:p w14:paraId="43D343B8" w14:textId="77777777" w:rsidR="009D1DAA" w:rsidRPr="00544418" w:rsidRDefault="009D1DAA" w:rsidP="009D1DAA">
            <w:pPr>
              <w:jc w:val="center"/>
              <w:rPr>
                <w:rFonts w:ascii="Times New Roman" w:hAnsi="Times New Roman" w:cs="Times New Roman"/>
              </w:rPr>
            </w:pPr>
          </w:p>
        </w:tc>
        <w:tc>
          <w:tcPr>
            <w:tcW w:w="120" w:type="pct"/>
          </w:tcPr>
          <w:p w14:paraId="1AD9D2AC" w14:textId="77777777" w:rsidR="009D1DAA" w:rsidRPr="00544418" w:rsidRDefault="009D1DAA" w:rsidP="009D1DAA">
            <w:pPr>
              <w:jc w:val="center"/>
              <w:rPr>
                <w:rFonts w:ascii="Times New Roman" w:hAnsi="Times New Roman" w:cs="Times New Roman"/>
              </w:rPr>
            </w:pPr>
          </w:p>
        </w:tc>
        <w:tc>
          <w:tcPr>
            <w:tcW w:w="121" w:type="pct"/>
          </w:tcPr>
          <w:p w14:paraId="3173C862" w14:textId="77777777" w:rsidR="009D1DAA" w:rsidRPr="00544418" w:rsidRDefault="009D1DAA" w:rsidP="009D1DAA">
            <w:pPr>
              <w:jc w:val="center"/>
              <w:rPr>
                <w:rFonts w:ascii="Times New Roman" w:hAnsi="Times New Roman" w:cs="Times New Roman"/>
              </w:rPr>
            </w:pPr>
          </w:p>
        </w:tc>
        <w:tc>
          <w:tcPr>
            <w:tcW w:w="121" w:type="pct"/>
          </w:tcPr>
          <w:p w14:paraId="41DB1E69" w14:textId="77777777" w:rsidR="009D1DAA" w:rsidRPr="00544418" w:rsidRDefault="009D1DAA" w:rsidP="009D1DAA">
            <w:pPr>
              <w:jc w:val="center"/>
              <w:rPr>
                <w:rFonts w:ascii="Times New Roman" w:hAnsi="Times New Roman" w:cs="Times New Roman"/>
              </w:rPr>
            </w:pPr>
          </w:p>
        </w:tc>
        <w:tc>
          <w:tcPr>
            <w:tcW w:w="121" w:type="pct"/>
          </w:tcPr>
          <w:p w14:paraId="0E2A6E93" w14:textId="77777777" w:rsidR="009D1DAA" w:rsidRPr="00FF2714" w:rsidRDefault="009D1DAA" w:rsidP="009D1DAA">
            <w:pPr>
              <w:jc w:val="center"/>
              <w:rPr>
                <w:rFonts w:ascii="Times New Roman" w:hAnsi="Times New Roman" w:cs="Times New Roman"/>
              </w:rPr>
            </w:pPr>
          </w:p>
        </w:tc>
        <w:tc>
          <w:tcPr>
            <w:tcW w:w="121" w:type="pct"/>
          </w:tcPr>
          <w:p w14:paraId="0CE0BB5F" w14:textId="77777777" w:rsidR="009D1DAA" w:rsidRPr="00FF2714" w:rsidRDefault="009D1DAA" w:rsidP="009D1DAA">
            <w:pPr>
              <w:jc w:val="center"/>
              <w:rPr>
                <w:rFonts w:ascii="Times New Roman" w:hAnsi="Times New Roman" w:cs="Times New Roman"/>
              </w:rPr>
            </w:pPr>
          </w:p>
        </w:tc>
        <w:tc>
          <w:tcPr>
            <w:tcW w:w="121" w:type="pct"/>
          </w:tcPr>
          <w:p w14:paraId="2480E74E" w14:textId="77777777" w:rsidR="009D1DAA" w:rsidRPr="00544418" w:rsidRDefault="009D1DAA" w:rsidP="009D1DAA">
            <w:pPr>
              <w:jc w:val="center"/>
              <w:rPr>
                <w:rFonts w:ascii="Times New Roman" w:hAnsi="Times New Roman" w:cs="Times New Roman"/>
              </w:rPr>
            </w:pPr>
          </w:p>
        </w:tc>
        <w:tc>
          <w:tcPr>
            <w:tcW w:w="121" w:type="pct"/>
          </w:tcPr>
          <w:p w14:paraId="0036733B" w14:textId="77777777" w:rsidR="009D1DAA" w:rsidRPr="00544418" w:rsidRDefault="009D1DAA" w:rsidP="009D1DAA">
            <w:pPr>
              <w:jc w:val="center"/>
              <w:rPr>
                <w:rFonts w:ascii="Times New Roman" w:hAnsi="Times New Roman" w:cs="Times New Roman"/>
              </w:rPr>
            </w:pPr>
          </w:p>
        </w:tc>
        <w:tc>
          <w:tcPr>
            <w:tcW w:w="121" w:type="pct"/>
          </w:tcPr>
          <w:p w14:paraId="43EF5462" w14:textId="77777777" w:rsidR="009D1DAA" w:rsidRPr="00FF2714" w:rsidRDefault="009D1DAA" w:rsidP="009D1DAA">
            <w:pPr>
              <w:jc w:val="center"/>
              <w:rPr>
                <w:rFonts w:ascii="Times New Roman" w:hAnsi="Times New Roman" w:cs="Times New Roman"/>
              </w:rPr>
            </w:pPr>
          </w:p>
        </w:tc>
        <w:tc>
          <w:tcPr>
            <w:tcW w:w="121" w:type="pct"/>
          </w:tcPr>
          <w:p w14:paraId="4F85050D" w14:textId="77777777" w:rsidR="009D1DAA" w:rsidRPr="00FF2714" w:rsidRDefault="009D1DAA" w:rsidP="009D1DAA">
            <w:pPr>
              <w:jc w:val="center"/>
              <w:rPr>
                <w:rFonts w:ascii="Times New Roman" w:hAnsi="Times New Roman" w:cs="Times New Roman"/>
              </w:rPr>
            </w:pPr>
          </w:p>
        </w:tc>
        <w:tc>
          <w:tcPr>
            <w:tcW w:w="121" w:type="pct"/>
          </w:tcPr>
          <w:p w14:paraId="3D1F9698" w14:textId="77777777" w:rsidR="009D1DAA" w:rsidRPr="00FF2714" w:rsidRDefault="009D1DAA" w:rsidP="009D1DAA">
            <w:pPr>
              <w:jc w:val="center"/>
              <w:rPr>
                <w:rFonts w:ascii="Times New Roman" w:hAnsi="Times New Roman" w:cs="Times New Roman"/>
              </w:rPr>
            </w:pPr>
          </w:p>
        </w:tc>
        <w:tc>
          <w:tcPr>
            <w:tcW w:w="121" w:type="pct"/>
          </w:tcPr>
          <w:p w14:paraId="7FE11B02" w14:textId="77777777" w:rsidR="009D1DAA" w:rsidRPr="00FF2714" w:rsidRDefault="009D1DAA" w:rsidP="009D1DAA">
            <w:pPr>
              <w:jc w:val="center"/>
              <w:rPr>
                <w:rFonts w:ascii="Times New Roman" w:hAnsi="Times New Roman" w:cs="Times New Roman"/>
              </w:rPr>
            </w:pPr>
          </w:p>
        </w:tc>
        <w:tc>
          <w:tcPr>
            <w:tcW w:w="121" w:type="pct"/>
          </w:tcPr>
          <w:p w14:paraId="79D61B1A" w14:textId="77777777" w:rsidR="009D1DAA" w:rsidRPr="00544418" w:rsidRDefault="009D1DAA" w:rsidP="009D1DAA">
            <w:pPr>
              <w:jc w:val="center"/>
              <w:rPr>
                <w:rFonts w:ascii="Times New Roman" w:hAnsi="Times New Roman" w:cs="Times New Roman"/>
              </w:rPr>
            </w:pPr>
          </w:p>
        </w:tc>
        <w:tc>
          <w:tcPr>
            <w:tcW w:w="121" w:type="pct"/>
          </w:tcPr>
          <w:p w14:paraId="25DAAC8F" w14:textId="77777777" w:rsidR="009D1DAA" w:rsidRPr="00544418" w:rsidRDefault="009D1DAA" w:rsidP="009D1DAA">
            <w:pPr>
              <w:jc w:val="center"/>
              <w:rPr>
                <w:rFonts w:ascii="Times New Roman" w:hAnsi="Times New Roman" w:cs="Times New Roman"/>
              </w:rPr>
            </w:pPr>
          </w:p>
        </w:tc>
        <w:tc>
          <w:tcPr>
            <w:tcW w:w="121" w:type="pct"/>
          </w:tcPr>
          <w:p w14:paraId="511AA405" w14:textId="77777777" w:rsidR="009D1DAA" w:rsidRPr="00544418" w:rsidRDefault="009D1DAA" w:rsidP="009D1DAA">
            <w:pPr>
              <w:jc w:val="center"/>
              <w:rPr>
                <w:rFonts w:ascii="Times New Roman" w:hAnsi="Times New Roman" w:cs="Times New Roman"/>
              </w:rPr>
            </w:pPr>
          </w:p>
        </w:tc>
        <w:tc>
          <w:tcPr>
            <w:tcW w:w="121" w:type="pct"/>
          </w:tcPr>
          <w:p w14:paraId="061324E5" w14:textId="77777777" w:rsidR="009D1DAA" w:rsidRPr="00544418" w:rsidRDefault="009D1DAA" w:rsidP="009D1DAA">
            <w:pPr>
              <w:jc w:val="center"/>
              <w:rPr>
                <w:rFonts w:ascii="Times New Roman" w:hAnsi="Times New Roman" w:cs="Times New Roman"/>
              </w:rPr>
            </w:pPr>
          </w:p>
        </w:tc>
        <w:tc>
          <w:tcPr>
            <w:tcW w:w="121" w:type="pct"/>
          </w:tcPr>
          <w:p w14:paraId="277B06D6" w14:textId="77777777" w:rsidR="009D1DAA" w:rsidRPr="00544418" w:rsidRDefault="009D1DAA" w:rsidP="009D1DAA">
            <w:pPr>
              <w:jc w:val="center"/>
              <w:rPr>
                <w:rFonts w:ascii="Times New Roman" w:hAnsi="Times New Roman" w:cs="Times New Roman"/>
              </w:rPr>
            </w:pPr>
          </w:p>
        </w:tc>
        <w:tc>
          <w:tcPr>
            <w:tcW w:w="121" w:type="pct"/>
          </w:tcPr>
          <w:p w14:paraId="35C20893" w14:textId="77777777" w:rsidR="009D1DAA" w:rsidRPr="00544418" w:rsidRDefault="009D1DAA" w:rsidP="009D1DAA">
            <w:pPr>
              <w:jc w:val="center"/>
              <w:rPr>
                <w:rFonts w:ascii="Times New Roman" w:hAnsi="Times New Roman" w:cs="Times New Roman"/>
              </w:rPr>
            </w:pPr>
          </w:p>
        </w:tc>
        <w:tc>
          <w:tcPr>
            <w:tcW w:w="121" w:type="pct"/>
          </w:tcPr>
          <w:p w14:paraId="6FCFB828" w14:textId="77777777" w:rsidR="009D1DAA" w:rsidRPr="00544418" w:rsidRDefault="009D1DAA" w:rsidP="009D1DAA">
            <w:pPr>
              <w:jc w:val="center"/>
              <w:rPr>
                <w:rFonts w:ascii="Times New Roman" w:hAnsi="Times New Roman" w:cs="Times New Roman"/>
              </w:rPr>
            </w:pPr>
          </w:p>
        </w:tc>
        <w:tc>
          <w:tcPr>
            <w:tcW w:w="121" w:type="pct"/>
          </w:tcPr>
          <w:p w14:paraId="0ED8BEAF" w14:textId="77777777" w:rsidR="009D1DAA" w:rsidRPr="00544418" w:rsidRDefault="009D1DAA" w:rsidP="009D1DAA">
            <w:pPr>
              <w:jc w:val="center"/>
              <w:rPr>
                <w:rFonts w:ascii="Times New Roman" w:hAnsi="Times New Roman" w:cs="Times New Roman"/>
              </w:rPr>
            </w:pPr>
          </w:p>
        </w:tc>
        <w:tc>
          <w:tcPr>
            <w:tcW w:w="121" w:type="pct"/>
          </w:tcPr>
          <w:p w14:paraId="2C1805A2" w14:textId="77777777" w:rsidR="009D1DAA" w:rsidRPr="00544418" w:rsidRDefault="009D1DAA" w:rsidP="009D1DAA">
            <w:pPr>
              <w:jc w:val="center"/>
              <w:rPr>
                <w:rFonts w:ascii="Times New Roman" w:hAnsi="Times New Roman" w:cs="Times New Roman"/>
              </w:rPr>
            </w:pPr>
          </w:p>
        </w:tc>
        <w:tc>
          <w:tcPr>
            <w:tcW w:w="121" w:type="pct"/>
          </w:tcPr>
          <w:p w14:paraId="309CEB53" w14:textId="77777777" w:rsidR="009D1DAA" w:rsidRPr="00544418" w:rsidRDefault="009D1DAA" w:rsidP="009D1DAA">
            <w:pPr>
              <w:jc w:val="center"/>
              <w:rPr>
                <w:rFonts w:ascii="Times New Roman" w:hAnsi="Times New Roman" w:cs="Times New Roman"/>
              </w:rPr>
            </w:pPr>
          </w:p>
        </w:tc>
        <w:tc>
          <w:tcPr>
            <w:tcW w:w="121" w:type="pct"/>
          </w:tcPr>
          <w:p w14:paraId="0EFC8FF8" w14:textId="77777777" w:rsidR="009D1DAA" w:rsidRPr="00544418" w:rsidRDefault="009D1DAA" w:rsidP="009D1DAA">
            <w:pPr>
              <w:jc w:val="center"/>
              <w:rPr>
                <w:rFonts w:ascii="Times New Roman" w:hAnsi="Times New Roman" w:cs="Times New Roman"/>
              </w:rPr>
            </w:pPr>
          </w:p>
        </w:tc>
        <w:tc>
          <w:tcPr>
            <w:tcW w:w="121" w:type="pct"/>
          </w:tcPr>
          <w:p w14:paraId="0A2BD525" w14:textId="77777777" w:rsidR="009D1DAA" w:rsidRPr="00544418" w:rsidRDefault="009D1DAA" w:rsidP="009D1DAA">
            <w:pPr>
              <w:jc w:val="center"/>
              <w:rPr>
                <w:rFonts w:ascii="Times New Roman" w:hAnsi="Times New Roman" w:cs="Times New Roman"/>
              </w:rPr>
            </w:pPr>
          </w:p>
        </w:tc>
        <w:tc>
          <w:tcPr>
            <w:tcW w:w="121" w:type="pct"/>
          </w:tcPr>
          <w:p w14:paraId="4E9C9AD2" w14:textId="77777777" w:rsidR="009D1DAA" w:rsidRPr="00544418" w:rsidRDefault="009D1DAA" w:rsidP="009D1DAA">
            <w:pPr>
              <w:jc w:val="center"/>
              <w:rPr>
                <w:rFonts w:ascii="Times New Roman" w:hAnsi="Times New Roman" w:cs="Times New Roman"/>
              </w:rPr>
            </w:pPr>
          </w:p>
        </w:tc>
        <w:tc>
          <w:tcPr>
            <w:tcW w:w="121" w:type="pct"/>
          </w:tcPr>
          <w:p w14:paraId="68EC54D6" w14:textId="77777777" w:rsidR="009D1DAA" w:rsidRPr="00544418" w:rsidRDefault="009D1DAA" w:rsidP="009D1DAA">
            <w:pPr>
              <w:jc w:val="center"/>
              <w:rPr>
                <w:rFonts w:ascii="Times New Roman" w:hAnsi="Times New Roman" w:cs="Times New Roman"/>
              </w:rPr>
            </w:pPr>
          </w:p>
        </w:tc>
        <w:tc>
          <w:tcPr>
            <w:tcW w:w="121" w:type="pct"/>
          </w:tcPr>
          <w:p w14:paraId="4D7F7AD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E97A56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AB1357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B5CCFE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2A18BB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A78E1E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A7F94F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B82A21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D914ECE"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5A8917B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699B5910" w14:textId="77777777" w:rsidTr="00CE705D">
        <w:trPr>
          <w:cantSplit/>
          <w:trHeight w:val="20"/>
          <w:jc w:val="center"/>
        </w:trPr>
        <w:tc>
          <w:tcPr>
            <w:tcW w:w="216" w:type="pct"/>
          </w:tcPr>
          <w:p w14:paraId="0EA1D87B" w14:textId="77777777" w:rsidR="009D1DAA" w:rsidRPr="003A71B1" w:rsidRDefault="009D1DAA" w:rsidP="009D1DAA">
            <w:pPr>
              <w:jc w:val="center"/>
              <w:rPr>
                <w:rFonts w:ascii="Times New Roman" w:hAnsi="Times New Roman" w:cs="Times New Roman"/>
                <w:b/>
                <w:sz w:val="20"/>
                <w:szCs w:val="20"/>
                <w:lang w:val="ru-RU"/>
              </w:rPr>
            </w:pPr>
            <w:r>
              <w:rPr>
                <w:rFonts w:ascii="Times New Roman" w:hAnsi="Times New Roman" w:cs="Times New Roman"/>
                <w:b/>
                <w:sz w:val="20"/>
                <w:szCs w:val="20"/>
                <w:lang w:val="ru-RU"/>
              </w:rPr>
              <w:t>ЗК31</w:t>
            </w:r>
          </w:p>
        </w:tc>
        <w:tc>
          <w:tcPr>
            <w:tcW w:w="77" w:type="pct"/>
          </w:tcPr>
          <w:p w14:paraId="71FA9583" w14:textId="77777777" w:rsidR="009D1DAA" w:rsidRPr="00544418" w:rsidRDefault="009D1DAA" w:rsidP="009D1DAA">
            <w:pPr>
              <w:jc w:val="center"/>
              <w:rPr>
                <w:rFonts w:ascii="Times New Roman" w:hAnsi="Times New Roman" w:cs="Times New Roman"/>
              </w:rPr>
            </w:pPr>
          </w:p>
        </w:tc>
        <w:tc>
          <w:tcPr>
            <w:tcW w:w="120" w:type="pct"/>
          </w:tcPr>
          <w:p w14:paraId="3546B096" w14:textId="77777777" w:rsidR="009D1DAA" w:rsidRPr="00544418" w:rsidRDefault="009D1DAA" w:rsidP="009D1DAA">
            <w:pPr>
              <w:jc w:val="center"/>
              <w:rPr>
                <w:rFonts w:ascii="Times New Roman" w:hAnsi="Times New Roman" w:cs="Times New Roman"/>
              </w:rPr>
            </w:pPr>
          </w:p>
        </w:tc>
        <w:tc>
          <w:tcPr>
            <w:tcW w:w="120" w:type="pct"/>
          </w:tcPr>
          <w:p w14:paraId="73F136D7"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07D1D9D5"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189E8072"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13B25482"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B60B07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75E38F2"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44BB577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217F308"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4BD36295"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779BE75"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48C3730"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22E1E7A"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E5419B1"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B6A8061"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FCBE46D"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C07059C"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46F0D9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369EEA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1F4E2D1"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AAE529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CA2CBE8" w14:textId="77777777" w:rsidR="009D1DAA" w:rsidRPr="00FF2714" w:rsidRDefault="009D1DAA" w:rsidP="009D1DAA">
            <w:pPr>
              <w:jc w:val="center"/>
              <w:rPr>
                <w:rFonts w:ascii="Times New Roman" w:hAnsi="Times New Roman" w:cs="Times New Roman"/>
              </w:rPr>
            </w:pPr>
          </w:p>
        </w:tc>
        <w:tc>
          <w:tcPr>
            <w:tcW w:w="121" w:type="pct"/>
          </w:tcPr>
          <w:p w14:paraId="3C7582CF" w14:textId="77777777" w:rsidR="009D1DAA" w:rsidRPr="00FF2714" w:rsidRDefault="009D1DAA" w:rsidP="009D1DAA">
            <w:pPr>
              <w:jc w:val="center"/>
              <w:rPr>
                <w:rFonts w:ascii="Times New Roman" w:hAnsi="Times New Roman" w:cs="Times New Roman"/>
              </w:rPr>
            </w:pPr>
          </w:p>
        </w:tc>
        <w:tc>
          <w:tcPr>
            <w:tcW w:w="121" w:type="pct"/>
          </w:tcPr>
          <w:p w14:paraId="03281F09" w14:textId="77777777" w:rsidR="009D1DAA" w:rsidRPr="00FF2714" w:rsidRDefault="009D1DAA" w:rsidP="009D1DAA">
            <w:pPr>
              <w:jc w:val="center"/>
              <w:rPr>
                <w:rFonts w:ascii="Times New Roman" w:hAnsi="Times New Roman" w:cs="Times New Roman"/>
              </w:rPr>
            </w:pPr>
          </w:p>
        </w:tc>
        <w:tc>
          <w:tcPr>
            <w:tcW w:w="121" w:type="pct"/>
          </w:tcPr>
          <w:p w14:paraId="353B5BF6" w14:textId="77777777" w:rsidR="009D1DAA" w:rsidRPr="00FF2714" w:rsidRDefault="009D1DAA" w:rsidP="009D1DAA">
            <w:pPr>
              <w:jc w:val="center"/>
              <w:rPr>
                <w:rFonts w:ascii="Times New Roman" w:hAnsi="Times New Roman" w:cs="Times New Roman"/>
              </w:rPr>
            </w:pPr>
          </w:p>
        </w:tc>
        <w:tc>
          <w:tcPr>
            <w:tcW w:w="121" w:type="pct"/>
          </w:tcPr>
          <w:p w14:paraId="4143AEFB" w14:textId="77777777" w:rsidR="009D1DAA" w:rsidRPr="00FF2714" w:rsidRDefault="009D1DAA" w:rsidP="009D1DAA">
            <w:pPr>
              <w:jc w:val="center"/>
              <w:rPr>
                <w:rFonts w:ascii="Times New Roman" w:hAnsi="Times New Roman" w:cs="Times New Roman"/>
              </w:rPr>
            </w:pPr>
          </w:p>
        </w:tc>
        <w:tc>
          <w:tcPr>
            <w:tcW w:w="121" w:type="pct"/>
          </w:tcPr>
          <w:p w14:paraId="5C9CB005" w14:textId="77777777" w:rsidR="009D1DAA" w:rsidRPr="00FF2714" w:rsidRDefault="009D1DAA" w:rsidP="009D1DAA">
            <w:pPr>
              <w:jc w:val="center"/>
              <w:rPr>
                <w:rFonts w:ascii="Times New Roman" w:hAnsi="Times New Roman" w:cs="Times New Roman"/>
              </w:rPr>
            </w:pPr>
          </w:p>
        </w:tc>
        <w:tc>
          <w:tcPr>
            <w:tcW w:w="121" w:type="pct"/>
          </w:tcPr>
          <w:p w14:paraId="02198BAF" w14:textId="77777777" w:rsidR="009D1DAA" w:rsidRPr="00FF2714" w:rsidRDefault="009D1DAA" w:rsidP="009D1DAA">
            <w:pPr>
              <w:jc w:val="center"/>
              <w:rPr>
                <w:rFonts w:ascii="Times New Roman" w:hAnsi="Times New Roman" w:cs="Times New Roman"/>
              </w:rPr>
            </w:pPr>
          </w:p>
        </w:tc>
        <w:tc>
          <w:tcPr>
            <w:tcW w:w="121" w:type="pct"/>
          </w:tcPr>
          <w:p w14:paraId="29106037" w14:textId="77777777" w:rsidR="009D1DAA" w:rsidRPr="00FF2714" w:rsidRDefault="009D1DAA" w:rsidP="009D1DAA">
            <w:pPr>
              <w:jc w:val="center"/>
              <w:rPr>
                <w:rFonts w:ascii="Times New Roman" w:hAnsi="Times New Roman" w:cs="Times New Roman"/>
              </w:rPr>
            </w:pPr>
          </w:p>
        </w:tc>
        <w:tc>
          <w:tcPr>
            <w:tcW w:w="121" w:type="pct"/>
          </w:tcPr>
          <w:p w14:paraId="7447D4D4" w14:textId="77777777" w:rsidR="009D1DAA" w:rsidRPr="00FF2714" w:rsidRDefault="009D1DAA" w:rsidP="009D1DAA">
            <w:pPr>
              <w:jc w:val="center"/>
              <w:rPr>
                <w:rFonts w:ascii="Times New Roman" w:hAnsi="Times New Roman" w:cs="Times New Roman"/>
              </w:rPr>
            </w:pPr>
          </w:p>
        </w:tc>
        <w:tc>
          <w:tcPr>
            <w:tcW w:w="121" w:type="pct"/>
          </w:tcPr>
          <w:p w14:paraId="02BCB85D" w14:textId="77777777" w:rsidR="009D1DAA" w:rsidRPr="00FF2714" w:rsidRDefault="009D1DAA" w:rsidP="009D1DAA">
            <w:pPr>
              <w:jc w:val="center"/>
              <w:rPr>
                <w:rFonts w:ascii="Times New Roman" w:hAnsi="Times New Roman" w:cs="Times New Roman"/>
              </w:rPr>
            </w:pPr>
          </w:p>
        </w:tc>
        <w:tc>
          <w:tcPr>
            <w:tcW w:w="121" w:type="pct"/>
          </w:tcPr>
          <w:p w14:paraId="1CF97844" w14:textId="77777777" w:rsidR="009D1DAA" w:rsidRPr="00FF2714" w:rsidRDefault="009D1DAA" w:rsidP="009D1DAA">
            <w:pPr>
              <w:jc w:val="center"/>
              <w:rPr>
                <w:rFonts w:ascii="Times New Roman" w:hAnsi="Times New Roman" w:cs="Times New Roman"/>
              </w:rPr>
            </w:pPr>
          </w:p>
        </w:tc>
        <w:tc>
          <w:tcPr>
            <w:tcW w:w="121" w:type="pct"/>
          </w:tcPr>
          <w:p w14:paraId="29879030" w14:textId="77777777" w:rsidR="009D1DAA" w:rsidRPr="00FF2714" w:rsidRDefault="009D1DAA" w:rsidP="009D1DAA">
            <w:pPr>
              <w:jc w:val="center"/>
              <w:rPr>
                <w:rFonts w:ascii="Times New Roman" w:hAnsi="Times New Roman" w:cs="Times New Roman"/>
              </w:rPr>
            </w:pPr>
          </w:p>
        </w:tc>
        <w:tc>
          <w:tcPr>
            <w:tcW w:w="121" w:type="pct"/>
          </w:tcPr>
          <w:p w14:paraId="50B356DB" w14:textId="77777777" w:rsidR="009D1DAA" w:rsidRPr="00FF2714" w:rsidRDefault="009D1DAA" w:rsidP="009D1DAA">
            <w:pPr>
              <w:jc w:val="center"/>
              <w:rPr>
                <w:rFonts w:ascii="Times New Roman" w:hAnsi="Times New Roman" w:cs="Times New Roman"/>
              </w:rPr>
            </w:pPr>
          </w:p>
        </w:tc>
        <w:tc>
          <w:tcPr>
            <w:tcW w:w="121" w:type="pct"/>
          </w:tcPr>
          <w:p w14:paraId="0B17EC19" w14:textId="77777777" w:rsidR="009D1DAA" w:rsidRPr="00FF2714" w:rsidRDefault="009D1DAA" w:rsidP="009D1DAA">
            <w:pPr>
              <w:jc w:val="center"/>
              <w:rPr>
                <w:rFonts w:ascii="Times New Roman" w:hAnsi="Times New Roman" w:cs="Times New Roman"/>
              </w:rPr>
            </w:pPr>
          </w:p>
        </w:tc>
        <w:tc>
          <w:tcPr>
            <w:tcW w:w="121" w:type="pct"/>
          </w:tcPr>
          <w:p w14:paraId="2FC93B12" w14:textId="77777777" w:rsidR="009D1DAA" w:rsidRPr="00FF2714" w:rsidRDefault="009D1DAA" w:rsidP="009D1DAA">
            <w:pPr>
              <w:jc w:val="center"/>
              <w:rPr>
                <w:rFonts w:ascii="Times New Roman" w:hAnsi="Times New Roman" w:cs="Times New Roman"/>
              </w:rPr>
            </w:pPr>
          </w:p>
        </w:tc>
        <w:tc>
          <w:tcPr>
            <w:tcW w:w="121" w:type="pct"/>
          </w:tcPr>
          <w:p w14:paraId="55EC0006" w14:textId="77777777" w:rsidR="009D1DAA" w:rsidRPr="00FF2714" w:rsidRDefault="009D1DAA" w:rsidP="009D1DAA">
            <w:pPr>
              <w:jc w:val="center"/>
              <w:rPr>
                <w:rFonts w:ascii="Times New Roman" w:hAnsi="Times New Roman" w:cs="Times New Roman"/>
              </w:rPr>
            </w:pPr>
          </w:p>
        </w:tc>
        <w:tc>
          <w:tcPr>
            <w:tcW w:w="121" w:type="pct"/>
          </w:tcPr>
          <w:p w14:paraId="59C9C1E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C202E42"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r>
      <w:tr w:rsidR="009D1DAA" w:rsidRPr="00544418" w14:paraId="31229968" w14:textId="77777777" w:rsidTr="00CE705D">
        <w:trPr>
          <w:cantSplit/>
          <w:trHeight w:val="20"/>
          <w:jc w:val="center"/>
        </w:trPr>
        <w:tc>
          <w:tcPr>
            <w:tcW w:w="216" w:type="pct"/>
          </w:tcPr>
          <w:p w14:paraId="07B4B8C5"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ФК15</w:t>
            </w:r>
          </w:p>
        </w:tc>
        <w:tc>
          <w:tcPr>
            <w:tcW w:w="77" w:type="pct"/>
          </w:tcPr>
          <w:p w14:paraId="3B211E01" w14:textId="77777777" w:rsidR="009D1DAA" w:rsidRPr="00544418" w:rsidRDefault="009D1DAA" w:rsidP="009D1DAA">
            <w:pPr>
              <w:jc w:val="center"/>
              <w:rPr>
                <w:rFonts w:ascii="Times New Roman" w:hAnsi="Times New Roman" w:cs="Times New Roman"/>
              </w:rPr>
            </w:pPr>
          </w:p>
        </w:tc>
        <w:tc>
          <w:tcPr>
            <w:tcW w:w="120" w:type="pct"/>
          </w:tcPr>
          <w:p w14:paraId="0088EE4C" w14:textId="77777777" w:rsidR="009D1DAA" w:rsidRPr="00544418" w:rsidRDefault="009D1DAA" w:rsidP="009D1DAA">
            <w:pPr>
              <w:jc w:val="center"/>
              <w:rPr>
                <w:rFonts w:ascii="Times New Roman" w:hAnsi="Times New Roman" w:cs="Times New Roman"/>
              </w:rPr>
            </w:pPr>
          </w:p>
        </w:tc>
        <w:tc>
          <w:tcPr>
            <w:tcW w:w="120" w:type="pct"/>
          </w:tcPr>
          <w:p w14:paraId="202A9C99" w14:textId="77777777" w:rsidR="009D1DAA" w:rsidRPr="00544418" w:rsidRDefault="009D1DAA" w:rsidP="009D1DAA">
            <w:pPr>
              <w:jc w:val="center"/>
              <w:rPr>
                <w:rFonts w:ascii="Times New Roman" w:hAnsi="Times New Roman" w:cs="Times New Roman"/>
              </w:rPr>
            </w:pPr>
          </w:p>
        </w:tc>
        <w:tc>
          <w:tcPr>
            <w:tcW w:w="120" w:type="pct"/>
          </w:tcPr>
          <w:p w14:paraId="1DC65BE6" w14:textId="77777777" w:rsidR="009D1DAA" w:rsidRPr="00544418" w:rsidRDefault="009D1DAA" w:rsidP="009D1DAA">
            <w:pPr>
              <w:jc w:val="center"/>
              <w:rPr>
                <w:rFonts w:ascii="Times New Roman" w:hAnsi="Times New Roman" w:cs="Times New Roman"/>
              </w:rPr>
            </w:pPr>
          </w:p>
        </w:tc>
        <w:tc>
          <w:tcPr>
            <w:tcW w:w="120" w:type="pct"/>
          </w:tcPr>
          <w:p w14:paraId="5DC03C04" w14:textId="77777777" w:rsidR="009D1DAA" w:rsidRPr="00FF2714" w:rsidRDefault="009D1DAA" w:rsidP="009D1DAA">
            <w:pPr>
              <w:jc w:val="center"/>
              <w:rPr>
                <w:rFonts w:ascii="Times New Roman" w:hAnsi="Times New Roman" w:cs="Times New Roman"/>
              </w:rPr>
            </w:pPr>
          </w:p>
        </w:tc>
        <w:tc>
          <w:tcPr>
            <w:tcW w:w="120" w:type="pct"/>
          </w:tcPr>
          <w:p w14:paraId="32CB4327" w14:textId="77777777" w:rsidR="009D1DAA" w:rsidRPr="00FF2714" w:rsidRDefault="009D1DAA" w:rsidP="009D1DAA">
            <w:pPr>
              <w:jc w:val="center"/>
              <w:rPr>
                <w:rFonts w:ascii="Times New Roman" w:hAnsi="Times New Roman" w:cs="Times New Roman"/>
              </w:rPr>
            </w:pPr>
          </w:p>
        </w:tc>
        <w:tc>
          <w:tcPr>
            <w:tcW w:w="121" w:type="pct"/>
          </w:tcPr>
          <w:p w14:paraId="3ADBFB4C"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24445B1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D666773"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C9BA389"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9DD82E1" w14:textId="77777777" w:rsidR="009D1DAA" w:rsidRPr="00544418" w:rsidRDefault="009D1DAA" w:rsidP="009D1DAA">
            <w:pPr>
              <w:jc w:val="center"/>
              <w:rPr>
                <w:rFonts w:ascii="Times New Roman" w:hAnsi="Times New Roman" w:cs="Times New Roman"/>
              </w:rPr>
            </w:pPr>
          </w:p>
        </w:tc>
        <w:tc>
          <w:tcPr>
            <w:tcW w:w="121" w:type="pct"/>
          </w:tcPr>
          <w:p w14:paraId="51F2CFD9" w14:textId="77777777" w:rsidR="009D1DAA" w:rsidRPr="00544418" w:rsidRDefault="009D1DAA" w:rsidP="009D1DAA">
            <w:pPr>
              <w:jc w:val="center"/>
              <w:rPr>
                <w:rFonts w:ascii="Times New Roman" w:hAnsi="Times New Roman" w:cs="Times New Roman"/>
              </w:rPr>
            </w:pPr>
          </w:p>
        </w:tc>
        <w:tc>
          <w:tcPr>
            <w:tcW w:w="121" w:type="pct"/>
          </w:tcPr>
          <w:p w14:paraId="6B1C9710"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2DC3BD8"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5F0B134" w14:textId="77777777" w:rsidR="009D1DAA" w:rsidRPr="00FF2714" w:rsidRDefault="009D1DAA" w:rsidP="009D1DAA">
            <w:pPr>
              <w:jc w:val="center"/>
              <w:rPr>
                <w:rFonts w:ascii="Times New Roman" w:hAnsi="Times New Roman" w:cs="Times New Roman"/>
              </w:rPr>
            </w:pPr>
          </w:p>
        </w:tc>
        <w:tc>
          <w:tcPr>
            <w:tcW w:w="121" w:type="pct"/>
          </w:tcPr>
          <w:p w14:paraId="4DCAC24D" w14:textId="77777777" w:rsidR="009D1DAA" w:rsidRPr="00FF2714" w:rsidRDefault="009D1DAA" w:rsidP="009D1DAA">
            <w:pPr>
              <w:jc w:val="center"/>
              <w:rPr>
                <w:rFonts w:ascii="Times New Roman" w:hAnsi="Times New Roman" w:cs="Times New Roman"/>
              </w:rPr>
            </w:pPr>
          </w:p>
        </w:tc>
        <w:tc>
          <w:tcPr>
            <w:tcW w:w="121" w:type="pct"/>
          </w:tcPr>
          <w:p w14:paraId="768CD677"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40C92E9"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416CBBE7" w14:textId="77777777" w:rsidR="009D1DAA" w:rsidRPr="00544418" w:rsidRDefault="009D1DAA" w:rsidP="009D1DAA">
            <w:pPr>
              <w:jc w:val="center"/>
              <w:rPr>
                <w:rFonts w:ascii="Times New Roman" w:hAnsi="Times New Roman" w:cs="Times New Roman"/>
              </w:rPr>
            </w:pPr>
          </w:p>
        </w:tc>
        <w:tc>
          <w:tcPr>
            <w:tcW w:w="121" w:type="pct"/>
          </w:tcPr>
          <w:p w14:paraId="03715CCC" w14:textId="77777777" w:rsidR="009D1DAA" w:rsidRPr="00544418" w:rsidRDefault="009D1DAA" w:rsidP="009D1DAA">
            <w:pPr>
              <w:jc w:val="center"/>
              <w:rPr>
                <w:rFonts w:ascii="Times New Roman" w:hAnsi="Times New Roman" w:cs="Times New Roman"/>
              </w:rPr>
            </w:pPr>
          </w:p>
        </w:tc>
        <w:tc>
          <w:tcPr>
            <w:tcW w:w="121" w:type="pct"/>
          </w:tcPr>
          <w:p w14:paraId="2F01A35A" w14:textId="77777777" w:rsidR="009D1DAA" w:rsidRPr="00544418" w:rsidRDefault="009D1DAA" w:rsidP="009D1DAA">
            <w:pPr>
              <w:jc w:val="center"/>
              <w:rPr>
                <w:rFonts w:ascii="Times New Roman" w:hAnsi="Times New Roman" w:cs="Times New Roman"/>
              </w:rPr>
            </w:pPr>
          </w:p>
        </w:tc>
        <w:tc>
          <w:tcPr>
            <w:tcW w:w="121" w:type="pct"/>
          </w:tcPr>
          <w:p w14:paraId="6CE471BC" w14:textId="77777777" w:rsidR="009D1DAA" w:rsidRPr="00544418" w:rsidRDefault="009D1DAA" w:rsidP="009D1DAA">
            <w:pPr>
              <w:jc w:val="center"/>
              <w:rPr>
                <w:rFonts w:ascii="Times New Roman" w:hAnsi="Times New Roman" w:cs="Times New Roman"/>
              </w:rPr>
            </w:pPr>
          </w:p>
        </w:tc>
        <w:tc>
          <w:tcPr>
            <w:tcW w:w="121" w:type="pct"/>
          </w:tcPr>
          <w:p w14:paraId="12EC226D" w14:textId="77777777" w:rsidR="009D1DAA" w:rsidRPr="00544418" w:rsidRDefault="009D1DAA" w:rsidP="009D1DAA">
            <w:pPr>
              <w:jc w:val="center"/>
              <w:rPr>
                <w:rFonts w:ascii="Times New Roman" w:hAnsi="Times New Roman" w:cs="Times New Roman"/>
              </w:rPr>
            </w:pPr>
          </w:p>
        </w:tc>
        <w:tc>
          <w:tcPr>
            <w:tcW w:w="121" w:type="pct"/>
          </w:tcPr>
          <w:p w14:paraId="07F15D15" w14:textId="77777777" w:rsidR="009D1DAA" w:rsidRPr="00544418" w:rsidRDefault="009D1DAA" w:rsidP="009D1DAA">
            <w:pPr>
              <w:jc w:val="center"/>
              <w:rPr>
                <w:rFonts w:ascii="Times New Roman" w:hAnsi="Times New Roman" w:cs="Times New Roman"/>
              </w:rPr>
            </w:pPr>
          </w:p>
        </w:tc>
        <w:tc>
          <w:tcPr>
            <w:tcW w:w="121" w:type="pct"/>
          </w:tcPr>
          <w:p w14:paraId="518CABEB" w14:textId="77777777" w:rsidR="009D1DAA" w:rsidRPr="00544418" w:rsidRDefault="009D1DAA" w:rsidP="009D1DAA">
            <w:pPr>
              <w:jc w:val="center"/>
              <w:rPr>
                <w:rFonts w:ascii="Times New Roman" w:hAnsi="Times New Roman" w:cs="Times New Roman"/>
              </w:rPr>
            </w:pPr>
          </w:p>
        </w:tc>
        <w:tc>
          <w:tcPr>
            <w:tcW w:w="121" w:type="pct"/>
          </w:tcPr>
          <w:p w14:paraId="1CAC468B" w14:textId="77777777" w:rsidR="009D1DAA" w:rsidRPr="00544418" w:rsidRDefault="009D1DAA" w:rsidP="009D1DAA">
            <w:pPr>
              <w:jc w:val="center"/>
              <w:rPr>
                <w:rFonts w:ascii="Times New Roman" w:hAnsi="Times New Roman" w:cs="Times New Roman"/>
              </w:rPr>
            </w:pPr>
          </w:p>
        </w:tc>
        <w:tc>
          <w:tcPr>
            <w:tcW w:w="121" w:type="pct"/>
          </w:tcPr>
          <w:p w14:paraId="181AF2C1" w14:textId="77777777" w:rsidR="009D1DAA" w:rsidRPr="00544418" w:rsidRDefault="009D1DAA" w:rsidP="009D1DAA">
            <w:pPr>
              <w:jc w:val="center"/>
              <w:rPr>
                <w:rFonts w:ascii="Times New Roman" w:hAnsi="Times New Roman" w:cs="Times New Roman"/>
              </w:rPr>
            </w:pPr>
          </w:p>
        </w:tc>
        <w:tc>
          <w:tcPr>
            <w:tcW w:w="121" w:type="pct"/>
          </w:tcPr>
          <w:p w14:paraId="5CDF88B0" w14:textId="77777777" w:rsidR="009D1DAA" w:rsidRPr="00544418" w:rsidRDefault="009D1DAA" w:rsidP="009D1DAA">
            <w:pPr>
              <w:jc w:val="center"/>
              <w:rPr>
                <w:rFonts w:ascii="Times New Roman" w:hAnsi="Times New Roman" w:cs="Times New Roman"/>
              </w:rPr>
            </w:pPr>
          </w:p>
        </w:tc>
        <w:tc>
          <w:tcPr>
            <w:tcW w:w="121" w:type="pct"/>
          </w:tcPr>
          <w:p w14:paraId="068BB915" w14:textId="77777777" w:rsidR="009D1DAA" w:rsidRPr="00544418" w:rsidRDefault="009D1DAA" w:rsidP="009D1DAA">
            <w:pPr>
              <w:jc w:val="center"/>
              <w:rPr>
                <w:rFonts w:ascii="Times New Roman" w:hAnsi="Times New Roman" w:cs="Times New Roman"/>
              </w:rPr>
            </w:pPr>
          </w:p>
        </w:tc>
        <w:tc>
          <w:tcPr>
            <w:tcW w:w="121" w:type="pct"/>
          </w:tcPr>
          <w:p w14:paraId="394818BF" w14:textId="77777777" w:rsidR="009D1DAA" w:rsidRPr="00544418" w:rsidRDefault="009D1DAA" w:rsidP="009D1DAA">
            <w:pPr>
              <w:jc w:val="center"/>
              <w:rPr>
                <w:rFonts w:ascii="Times New Roman" w:hAnsi="Times New Roman" w:cs="Times New Roman"/>
              </w:rPr>
            </w:pPr>
          </w:p>
        </w:tc>
        <w:tc>
          <w:tcPr>
            <w:tcW w:w="121" w:type="pct"/>
          </w:tcPr>
          <w:p w14:paraId="1DEA211E" w14:textId="77777777" w:rsidR="009D1DAA" w:rsidRPr="00544418" w:rsidRDefault="009D1DAA" w:rsidP="009D1DAA">
            <w:pPr>
              <w:jc w:val="center"/>
              <w:rPr>
                <w:rFonts w:ascii="Times New Roman" w:hAnsi="Times New Roman" w:cs="Times New Roman"/>
              </w:rPr>
            </w:pPr>
          </w:p>
        </w:tc>
        <w:tc>
          <w:tcPr>
            <w:tcW w:w="121" w:type="pct"/>
          </w:tcPr>
          <w:p w14:paraId="3A054B8C" w14:textId="77777777" w:rsidR="009D1DAA" w:rsidRPr="00544418" w:rsidRDefault="009D1DAA" w:rsidP="009D1DAA">
            <w:pPr>
              <w:jc w:val="center"/>
              <w:rPr>
                <w:rFonts w:ascii="Times New Roman" w:hAnsi="Times New Roman" w:cs="Times New Roman"/>
              </w:rPr>
            </w:pPr>
          </w:p>
        </w:tc>
        <w:tc>
          <w:tcPr>
            <w:tcW w:w="121" w:type="pct"/>
          </w:tcPr>
          <w:p w14:paraId="783016EB" w14:textId="77777777" w:rsidR="009D1DAA" w:rsidRPr="00544418" w:rsidRDefault="009D1DAA" w:rsidP="009D1DAA">
            <w:pPr>
              <w:jc w:val="center"/>
              <w:rPr>
                <w:rFonts w:ascii="Times New Roman" w:hAnsi="Times New Roman" w:cs="Times New Roman"/>
              </w:rPr>
            </w:pPr>
          </w:p>
        </w:tc>
        <w:tc>
          <w:tcPr>
            <w:tcW w:w="121" w:type="pct"/>
          </w:tcPr>
          <w:p w14:paraId="67EC2623" w14:textId="77777777" w:rsidR="009D1DAA" w:rsidRPr="00544418" w:rsidRDefault="009D1DAA" w:rsidP="009D1DAA">
            <w:pPr>
              <w:jc w:val="center"/>
              <w:rPr>
                <w:rFonts w:ascii="Times New Roman" w:hAnsi="Times New Roman" w:cs="Times New Roman"/>
              </w:rPr>
            </w:pPr>
          </w:p>
        </w:tc>
        <w:tc>
          <w:tcPr>
            <w:tcW w:w="121" w:type="pct"/>
          </w:tcPr>
          <w:p w14:paraId="697FF4CA" w14:textId="77777777" w:rsidR="009D1DAA" w:rsidRPr="00544418" w:rsidRDefault="009D1DAA" w:rsidP="009D1DAA">
            <w:pPr>
              <w:jc w:val="center"/>
              <w:rPr>
                <w:rFonts w:ascii="Times New Roman" w:hAnsi="Times New Roman" w:cs="Times New Roman"/>
              </w:rPr>
            </w:pPr>
          </w:p>
        </w:tc>
        <w:tc>
          <w:tcPr>
            <w:tcW w:w="121" w:type="pct"/>
          </w:tcPr>
          <w:p w14:paraId="6CDECEAF" w14:textId="77777777" w:rsidR="009D1DAA" w:rsidRPr="00544418" w:rsidRDefault="009D1DAA" w:rsidP="009D1DAA">
            <w:pPr>
              <w:jc w:val="center"/>
              <w:rPr>
                <w:rFonts w:ascii="Times New Roman" w:hAnsi="Times New Roman" w:cs="Times New Roman"/>
              </w:rPr>
            </w:pPr>
          </w:p>
        </w:tc>
        <w:tc>
          <w:tcPr>
            <w:tcW w:w="121" w:type="pct"/>
          </w:tcPr>
          <w:p w14:paraId="3AABFF98" w14:textId="77777777" w:rsidR="009D1DAA" w:rsidRPr="00544418" w:rsidRDefault="009D1DAA" w:rsidP="009D1DAA">
            <w:pPr>
              <w:jc w:val="center"/>
              <w:rPr>
                <w:rFonts w:ascii="Times New Roman" w:hAnsi="Times New Roman" w:cs="Times New Roman"/>
              </w:rPr>
            </w:pPr>
          </w:p>
        </w:tc>
        <w:tc>
          <w:tcPr>
            <w:tcW w:w="121" w:type="pct"/>
          </w:tcPr>
          <w:p w14:paraId="737932F9" w14:textId="77777777" w:rsidR="009D1DAA" w:rsidRPr="00544418" w:rsidRDefault="009D1DAA" w:rsidP="009D1DAA">
            <w:pPr>
              <w:jc w:val="center"/>
              <w:rPr>
                <w:rFonts w:ascii="Times New Roman" w:hAnsi="Times New Roman" w:cs="Times New Roman"/>
              </w:rPr>
            </w:pPr>
          </w:p>
        </w:tc>
        <w:tc>
          <w:tcPr>
            <w:tcW w:w="121" w:type="pct"/>
          </w:tcPr>
          <w:p w14:paraId="0BA5629C"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2C4C0BA"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596C859A" w14:textId="77777777" w:rsidTr="00CE705D">
        <w:trPr>
          <w:cantSplit/>
          <w:trHeight w:val="20"/>
          <w:jc w:val="center"/>
        </w:trPr>
        <w:tc>
          <w:tcPr>
            <w:tcW w:w="216" w:type="pct"/>
          </w:tcPr>
          <w:p w14:paraId="1763EB99"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ФК16</w:t>
            </w:r>
          </w:p>
        </w:tc>
        <w:tc>
          <w:tcPr>
            <w:tcW w:w="77" w:type="pct"/>
          </w:tcPr>
          <w:p w14:paraId="6F5204A0" w14:textId="77777777" w:rsidR="009D1DAA" w:rsidRPr="00544418" w:rsidRDefault="009D1DAA" w:rsidP="009D1DAA">
            <w:pPr>
              <w:jc w:val="center"/>
              <w:rPr>
                <w:rFonts w:ascii="Times New Roman" w:hAnsi="Times New Roman" w:cs="Times New Roman"/>
              </w:rPr>
            </w:pPr>
          </w:p>
        </w:tc>
        <w:tc>
          <w:tcPr>
            <w:tcW w:w="120" w:type="pct"/>
          </w:tcPr>
          <w:p w14:paraId="3888693C" w14:textId="77777777" w:rsidR="009D1DAA" w:rsidRPr="00544418" w:rsidRDefault="009D1DAA" w:rsidP="009D1DAA">
            <w:pPr>
              <w:jc w:val="center"/>
              <w:rPr>
                <w:rFonts w:ascii="Times New Roman" w:hAnsi="Times New Roman" w:cs="Times New Roman"/>
              </w:rPr>
            </w:pPr>
          </w:p>
        </w:tc>
        <w:tc>
          <w:tcPr>
            <w:tcW w:w="120" w:type="pct"/>
          </w:tcPr>
          <w:p w14:paraId="6439E70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1C61F02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4461F57" w14:textId="77777777" w:rsidR="009D1DAA" w:rsidRPr="00544418" w:rsidRDefault="009D1DAA" w:rsidP="009D1DAA">
            <w:pPr>
              <w:jc w:val="center"/>
              <w:rPr>
                <w:rFonts w:ascii="Times New Roman" w:hAnsi="Times New Roman" w:cs="Times New Roman"/>
              </w:rPr>
            </w:pPr>
          </w:p>
        </w:tc>
        <w:tc>
          <w:tcPr>
            <w:tcW w:w="120" w:type="pct"/>
          </w:tcPr>
          <w:p w14:paraId="412D4863" w14:textId="77777777" w:rsidR="009D1DAA" w:rsidRPr="00544418" w:rsidRDefault="009D1DAA" w:rsidP="009D1DAA">
            <w:pPr>
              <w:jc w:val="center"/>
              <w:rPr>
                <w:rFonts w:ascii="Times New Roman" w:hAnsi="Times New Roman" w:cs="Times New Roman"/>
              </w:rPr>
            </w:pPr>
          </w:p>
        </w:tc>
        <w:tc>
          <w:tcPr>
            <w:tcW w:w="121" w:type="pct"/>
          </w:tcPr>
          <w:p w14:paraId="013EDA8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35146DA"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4017F7AE"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285B562"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E8C7561" w14:textId="77777777" w:rsidR="009D1DAA" w:rsidRPr="00544418" w:rsidRDefault="009D1DAA" w:rsidP="009D1DAA">
            <w:pPr>
              <w:jc w:val="center"/>
              <w:rPr>
                <w:rFonts w:ascii="Times New Roman" w:hAnsi="Times New Roman" w:cs="Times New Roman"/>
              </w:rPr>
            </w:pPr>
          </w:p>
        </w:tc>
        <w:tc>
          <w:tcPr>
            <w:tcW w:w="121" w:type="pct"/>
          </w:tcPr>
          <w:p w14:paraId="3D7FB89F" w14:textId="77777777" w:rsidR="009D1DAA" w:rsidRPr="00544418" w:rsidRDefault="009D1DAA" w:rsidP="009D1DAA">
            <w:pPr>
              <w:jc w:val="center"/>
              <w:rPr>
                <w:rFonts w:ascii="Times New Roman" w:hAnsi="Times New Roman" w:cs="Times New Roman"/>
              </w:rPr>
            </w:pPr>
          </w:p>
        </w:tc>
        <w:tc>
          <w:tcPr>
            <w:tcW w:w="121" w:type="pct"/>
          </w:tcPr>
          <w:p w14:paraId="67DA6FF2"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2057BFE"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7729A62" w14:textId="77777777" w:rsidR="009D1DAA" w:rsidRPr="00FF2714" w:rsidRDefault="009D1DAA" w:rsidP="009D1DAA">
            <w:pPr>
              <w:jc w:val="center"/>
              <w:rPr>
                <w:rFonts w:ascii="Times New Roman" w:hAnsi="Times New Roman" w:cs="Times New Roman"/>
              </w:rPr>
            </w:pPr>
          </w:p>
        </w:tc>
        <w:tc>
          <w:tcPr>
            <w:tcW w:w="121" w:type="pct"/>
          </w:tcPr>
          <w:p w14:paraId="32999D02" w14:textId="77777777" w:rsidR="009D1DAA" w:rsidRPr="00FF2714" w:rsidRDefault="009D1DAA" w:rsidP="009D1DAA">
            <w:pPr>
              <w:jc w:val="center"/>
              <w:rPr>
                <w:rFonts w:ascii="Times New Roman" w:hAnsi="Times New Roman" w:cs="Times New Roman"/>
              </w:rPr>
            </w:pPr>
          </w:p>
        </w:tc>
        <w:tc>
          <w:tcPr>
            <w:tcW w:w="121" w:type="pct"/>
          </w:tcPr>
          <w:p w14:paraId="4A2935C9"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A01349E"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B4C47A6" w14:textId="77777777" w:rsidR="009D1DAA" w:rsidRPr="00544418" w:rsidRDefault="009D1DAA" w:rsidP="009D1DAA">
            <w:pPr>
              <w:jc w:val="center"/>
              <w:rPr>
                <w:rFonts w:ascii="Times New Roman" w:hAnsi="Times New Roman" w:cs="Times New Roman"/>
              </w:rPr>
            </w:pPr>
          </w:p>
        </w:tc>
        <w:tc>
          <w:tcPr>
            <w:tcW w:w="121" w:type="pct"/>
          </w:tcPr>
          <w:p w14:paraId="08657244" w14:textId="77777777" w:rsidR="009D1DAA" w:rsidRPr="00544418" w:rsidRDefault="009D1DAA" w:rsidP="009D1DAA">
            <w:pPr>
              <w:jc w:val="center"/>
              <w:rPr>
                <w:rFonts w:ascii="Times New Roman" w:hAnsi="Times New Roman" w:cs="Times New Roman"/>
              </w:rPr>
            </w:pPr>
          </w:p>
        </w:tc>
        <w:tc>
          <w:tcPr>
            <w:tcW w:w="121" w:type="pct"/>
          </w:tcPr>
          <w:p w14:paraId="36DD4EB4" w14:textId="77777777" w:rsidR="009D1DAA" w:rsidRPr="00544418" w:rsidRDefault="009D1DAA" w:rsidP="009D1DAA">
            <w:pPr>
              <w:jc w:val="center"/>
              <w:rPr>
                <w:rFonts w:ascii="Times New Roman" w:hAnsi="Times New Roman" w:cs="Times New Roman"/>
              </w:rPr>
            </w:pPr>
          </w:p>
        </w:tc>
        <w:tc>
          <w:tcPr>
            <w:tcW w:w="121" w:type="pct"/>
          </w:tcPr>
          <w:p w14:paraId="63212B7A" w14:textId="77777777" w:rsidR="009D1DAA" w:rsidRPr="00544418" w:rsidRDefault="009D1DAA" w:rsidP="009D1DAA">
            <w:pPr>
              <w:jc w:val="center"/>
              <w:rPr>
                <w:rFonts w:ascii="Times New Roman" w:hAnsi="Times New Roman" w:cs="Times New Roman"/>
              </w:rPr>
            </w:pPr>
          </w:p>
        </w:tc>
        <w:tc>
          <w:tcPr>
            <w:tcW w:w="121" w:type="pct"/>
          </w:tcPr>
          <w:p w14:paraId="0A8DCA3B" w14:textId="77777777" w:rsidR="009D1DAA" w:rsidRPr="00544418" w:rsidRDefault="009D1DAA" w:rsidP="009D1DAA">
            <w:pPr>
              <w:jc w:val="center"/>
              <w:rPr>
                <w:rFonts w:ascii="Times New Roman" w:hAnsi="Times New Roman" w:cs="Times New Roman"/>
              </w:rPr>
            </w:pPr>
          </w:p>
        </w:tc>
        <w:tc>
          <w:tcPr>
            <w:tcW w:w="121" w:type="pct"/>
          </w:tcPr>
          <w:p w14:paraId="7C93E3EA" w14:textId="77777777" w:rsidR="009D1DAA" w:rsidRPr="00544418" w:rsidRDefault="009D1DAA" w:rsidP="009D1DAA">
            <w:pPr>
              <w:jc w:val="center"/>
              <w:rPr>
                <w:rFonts w:ascii="Times New Roman" w:hAnsi="Times New Roman" w:cs="Times New Roman"/>
              </w:rPr>
            </w:pPr>
          </w:p>
        </w:tc>
        <w:tc>
          <w:tcPr>
            <w:tcW w:w="121" w:type="pct"/>
          </w:tcPr>
          <w:p w14:paraId="509B87D6" w14:textId="77777777" w:rsidR="009D1DAA" w:rsidRPr="00544418" w:rsidRDefault="009D1DAA" w:rsidP="009D1DAA">
            <w:pPr>
              <w:jc w:val="center"/>
              <w:rPr>
                <w:rFonts w:ascii="Times New Roman" w:hAnsi="Times New Roman" w:cs="Times New Roman"/>
              </w:rPr>
            </w:pPr>
          </w:p>
        </w:tc>
        <w:tc>
          <w:tcPr>
            <w:tcW w:w="121" w:type="pct"/>
          </w:tcPr>
          <w:p w14:paraId="79B6F215" w14:textId="77777777" w:rsidR="009D1DAA" w:rsidRPr="00544418" w:rsidRDefault="009D1DAA" w:rsidP="009D1DAA">
            <w:pPr>
              <w:jc w:val="center"/>
              <w:rPr>
                <w:rFonts w:ascii="Times New Roman" w:hAnsi="Times New Roman" w:cs="Times New Roman"/>
              </w:rPr>
            </w:pPr>
          </w:p>
        </w:tc>
        <w:tc>
          <w:tcPr>
            <w:tcW w:w="121" w:type="pct"/>
          </w:tcPr>
          <w:p w14:paraId="7A720B8F" w14:textId="77777777" w:rsidR="009D1DAA" w:rsidRPr="00544418" w:rsidRDefault="009D1DAA" w:rsidP="009D1DAA">
            <w:pPr>
              <w:jc w:val="center"/>
              <w:rPr>
                <w:rFonts w:ascii="Times New Roman" w:hAnsi="Times New Roman" w:cs="Times New Roman"/>
              </w:rPr>
            </w:pPr>
          </w:p>
        </w:tc>
        <w:tc>
          <w:tcPr>
            <w:tcW w:w="121" w:type="pct"/>
          </w:tcPr>
          <w:p w14:paraId="04325793" w14:textId="77777777" w:rsidR="009D1DAA" w:rsidRPr="00544418" w:rsidRDefault="009D1DAA" w:rsidP="009D1DAA">
            <w:pPr>
              <w:jc w:val="center"/>
              <w:rPr>
                <w:rFonts w:ascii="Times New Roman" w:hAnsi="Times New Roman" w:cs="Times New Roman"/>
              </w:rPr>
            </w:pPr>
          </w:p>
        </w:tc>
        <w:tc>
          <w:tcPr>
            <w:tcW w:w="121" w:type="pct"/>
          </w:tcPr>
          <w:p w14:paraId="1A56682A" w14:textId="77777777" w:rsidR="009D1DAA" w:rsidRPr="00544418" w:rsidRDefault="009D1DAA" w:rsidP="009D1DAA">
            <w:pPr>
              <w:jc w:val="center"/>
              <w:rPr>
                <w:rFonts w:ascii="Times New Roman" w:hAnsi="Times New Roman" w:cs="Times New Roman"/>
              </w:rPr>
            </w:pPr>
          </w:p>
        </w:tc>
        <w:tc>
          <w:tcPr>
            <w:tcW w:w="121" w:type="pct"/>
          </w:tcPr>
          <w:p w14:paraId="7FE6CADA" w14:textId="77777777" w:rsidR="009D1DAA" w:rsidRPr="00544418" w:rsidRDefault="009D1DAA" w:rsidP="009D1DAA">
            <w:pPr>
              <w:jc w:val="center"/>
              <w:rPr>
                <w:rFonts w:ascii="Times New Roman" w:hAnsi="Times New Roman" w:cs="Times New Roman"/>
              </w:rPr>
            </w:pPr>
          </w:p>
        </w:tc>
        <w:tc>
          <w:tcPr>
            <w:tcW w:w="121" w:type="pct"/>
          </w:tcPr>
          <w:p w14:paraId="540104DB" w14:textId="77777777" w:rsidR="009D1DAA" w:rsidRPr="00544418" w:rsidRDefault="009D1DAA" w:rsidP="009D1DAA">
            <w:pPr>
              <w:jc w:val="center"/>
              <w:rPr>
                <w:rFonts w:ascii="Times New Roman" w:hAnsi="Times New Roman" w:cs="Times New Roman"/>
              </w:rPr>
            </w:pPr>
          </w:p>
        </w:tc>
        <w:tc>
          <w:tcPr>
            <w:tcW w:w="121" w:type="pct"/>
          </w:tcPr>
          <w:p w14:paraId="4624228B" w14:textId="77777777" w:rsidR="009D1DAA" w:rsidRPr="00544418" w:rsidRDefault="009D1DAA" w:rsidP="009D1DAA">
            <w:pPr>
              <w:jc w:val="center"/>
              <w:rPr>
                <w:rFonts w:ascii="Times New Roman" w:hAnsi="Times New Roman" w:cs="Times New Roman"/>
              </w:rPr>
            </w:pPr>
          </w:p>
        </w:tc>
        <w:tc>
          <w:tcPr>
            <w:tcW w:w="121" w:type="pct"/>
          </w:tcPr>
          <w:p w14:paraId="734E184B" w14:textId="77777777" w:rsidR="009D1DAA" w:rsidRPr="00544418" w:rsidRDefault="009D1DAA" w:rsidP="009D1DAA">
            <w:pPr>
              <w:jc w:val="center"/>
              <w:rPr>
                <w:rFonts w:ascii="Times New Roman" w:hAnsi="Times New Roman" w:cs="Times New Roman"/>
              </w:rPr>
            </w:pPr>
          </w:p>
        </w:tc>
        <w:tc>
          <w:tcPr>
            <w:tcW w:w="121" w:type="pct"/>
          </w:tcPr>
          <w:p w14:paraId="1606E15F" w14:textId="77777777" w:rsidR="009D1DAA" w:rsidRPr="00544418" w:rsidRDefault="009D1DAA" w:rsidP="009D1DAA">
            <w:pPr>
              <w:jc w:val="center"/>
              <w:rPr>
                <w:rFonts w:ascii="Times New Roman" w:hAnsi="Times New Roman" w:cs="Times New Roman"/>
              </w:rPr>
            </w:pPr>
          </w:p>
        </w:tc>
        <w:tc>
          <w:tcPr>
            <w:tcW w:w="121" w:type="pct"/>
          </w:tcPr>
          <w:p w14:paraId="2100B130" w14:textId="77777777" w:rsidR="009D1DAA" w:rsidRPr="00544418" w:rsidRDefault="009D1DAA" w:rsidP="009D1DAA">
            <w:pPr>
              <w:jc w:val="center"/>
              <w:rPr>
                <w:rFonts w:ascii="Times New Roman" w:hAnsi="Times New Roman" w:cs="Times New Roman"/>
              </w:rPr>
            </w:pPr>
          </w:p>
        </w:tc>
        <w:tc>
          <w:tcPr>
            <w:tcW w:w="121" w:type="pct"/>
          </w:tcPr>
          <w:p w14:paraId="329A3057" w14:textId="77777777" w:rsidR="009D1DAA" w:rsidRPr="00544418" w:rsidRDefault="009D1DAA" w:rsidP="009D1DAA">
            <w:pPr>
              <w:jc w:val="center"/>
              <w:rPr>
                <w:rFonts w:ascii="Times New Roman" w:hAnsi="Times New Roman" w:cs="Times New Roman"/>
              </w:rPr>
            </w:pPr>
          </w:p>
        </w:tc>
        <w:tc>
          <w:tcPr>
            <w:tcW w:w="121" w:type="pct"/>
          </w:tcPr>
          <w:p w14:paraId="603D5265" w14:textId="77777777" w:rsidR="009D1DAA" w:rsidRPr="00544418" w:rsidRDefault="009D1DAA" w:rsidP="009D1DAA">
            <w:pPr>
              <w:jc w:val="center"/>
              <w:rPr>
                <w:rFonts w:ascii="Times New Roman" w:hAnsi="Times New Roman" w:cs="Times New Roman"/>
              </w:rPr>
            </w:pPr>
          </w:p>
        </w:tc>
        <w:tc>
          <w:tcPr>
            <w:tcW w:w="121" w:type="pct"/>
          </w:tcPr>
          <w:p w14:paraId="2B8ECFE6" w14:textId="77777777" w:rsidR="009D1DAA" w:rsidRPr="00544418" w:rsidRDefault="009D1DAA" w:rsidP="009D1DAA">
            <w:pPr>
              <w:jc w:val="center"/>
              <w:rPr>
                <w:rFonts w:ascii="Times New Roman" w:hAnsi="Times New Roman" w:cs="Times New Roman"/>
              </w:rPr>
            </w:pPr>
          </w:p>
        </w:tc>
        <w:tc>
          <w:tcPr>
            <w:tcW w:w="121" w:type="pct"/>
          </w:tcPr>
          <w:p w14:paraId="20CA70EA"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15A89FE"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43EB71C8" w14:textId="77777777" w:rsidTr="00CE705D">
        <w:trPr>
          <w:cantSplit/>
          <w:trHeight w:val="20"/>
          <w:jc w:val="center"/>
        </w:trPr>
        <w:tc>
          <w:tcPr>
            <w:tcW w:w="216" w:type="pct"/>
          </w:tcPr>
          <w:p w14:paraId="334E44DB"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ФК17</w:t>
            </w:r>
          </w:p>
        </w:tc>
        <w:tc>
          <w:tcPr>
            <w:tcW w:w="77" w:type="pct"/>
          </w:tcPr>
          <w:p w14:paraId="5CB44C37" w14:textId="77777777" w:rsidR="009D1DAA" w:rsidRPr="00544418" w:rsidRDefault="009D1DAA" w:rsidP="009D1DAA">
            <w:pPr>
              <w:jc w:val="center"/>
              <w:rPr>
                <w:rFonts w:ascii="Times New Roman" w:hAnsi="Times New Roman" w:cs="Times New Roman"/>
              </w:rPr>
            </w:pPr>
          </w:p>
        </w:tc>
        <w:tc>
          <w:tcPr>
            <w:tcW w:w="120" w:type="pct"/>
          </w:tcPr>
          <w:p w14:paraId="0BDCBED6" w14:textId="77777777" w:rsidR="009D1DAA" w:rsidRPr="00544418" w:rsidRDefault="009D1DAA" w:rsidP="009D1DAA">
            <w:pPr>
              <w:jc w:val="center"/>
              <w:rPr>
                <w:rFonts w:ascii="Times New Roman" w:hAnsi="Times New Roman" w:cs="Times New Roman"/>
              </w:rPr>
            </w:pPr>
          </w:p>
        </w:tc>
        <w:tc>
          <w:tcPr>
            <w:tcW w:w="120" w:type="pct"/>
          </w:tcPr>
          <w:p w14:paraId="2E91DDF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2CFC94B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0E0DC81" w14:textId="77777777" w:rsidR="009D1DAA" w:rsidRPr="00544418" w:rsidRDefault="009D1DAA" w:rsidP="009D1DAA">
            <w:pPr>
              <w:jc w:val="center"/>
              <w:rPr>
                <w:rFonts w:ascii="Times New Roman" w:hAnsi="Times New Roman" w:cs="Times New Roman"/>
              </w:rPr>
            </w:pPr>
          </w:p>
        </w:tc>
        <w:tc>
          <w:tcPr>
            <w:tcW w:w="120" w:type="pct"/>
          </w:tcPr>
          <w:p w14:paraId="7D784662" w14:textId="77777777" w:rsidR="009D1DAA" w:rsidRPr="00544418" w:rsidRDefault="009D1DAA" w:rsidP="009D1DAA">
            <w:pPr>
              <w:jc w:val="center"/>
              <w:rPr>
                <w:rFonts w:ascii="Times New Roman" w:hAnsi="Times New Roman" w:cs="Times New Roman"/>
              </w:rPr>
            </w:pPr>
          </w:p>
        </w:tc>
        <w:tc>
          <w:tcPr>
            <w:tcW w:w="121" w:type="pct"/>
          </w:tcPr>
          <w:p w14:paraId="0A3111D2"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7854E47"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7018BAFA"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FCA0A11"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4F13B1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575BB0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093C552"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00597DB"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319F87D3" w14:textId="77777777" w:rsidR="009D1DAA" w:rsidRPr="00FF2714" w:rsidRDefault="009D1DAA" w:rsidP="009D1DAA">
            <w:pPr>
              <w:jc w:val="center"/>
              <w:rPr>
                <w:rFonts w:ascii="Times New Roman" w:hAnsi="Times New Roman" w:cs="Times New Roman"/>
              </w:rPr>
            </w:pPr>
          </w:p>
        </w:tc>
        <w:tc>
          <w:tcPr>
            <w:tcW w:w="121" w:type="pct"/>
          </w:tcPr>
          <w:p w14:paraId="502A71BC" w14:textId="77777777" w:rsidR="009D1DAA" w:rsidRPr="00FF2714" w:rsidRDefault="009D1DAA" w:rsidP="009D1DAA">
            <w:pPr>
              <w:jc w:val="center"/>
              <w:rPr>
                <w:rFonts w:ascii="Times New Roman" w:hAnsi="Times New Roman" w:cs="Times New Roman"/>
              </w:rPr>
            </w:pPr>
          </w:p>
        </w:tc>
        <w:tc>
          <w:tcPr>
            <w:tcW w:w="121" w:type="pct"/>
          </w:tcPr>
          <w:p w14:paraId="075A0919"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41BC8B8"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8EFFD0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9C9F81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44047D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1105AF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B7DC1F7" w14:textId="77777777" w:rsidR="009D1DAA" w:rsidRPr="00544418" w:rsidRDefault="009D1DAA" w:rsidP="009D1DAA">
            <w:pPr>
              <w:jc w:val="center"/>
              <w:rPr>
                <w:rFonts w:ascii="Times New Roman" w:hAnsi="Times New Roman" w:cs="Times New Roman"/>
              </w:rPr>
            </w:pPr>
          </w:p>
        </w:tc>
        <w:tc>
          <w:tcPr>
            <w:tcW w:w="121" w:type="pct"/>
          </w:tcPr>
          <w:p w14:paraId="22870895" w14:textId="77777777" w:rsidR="009D1DAA" w:rsidRPr="00544418" w:rsidRDefault="009D1DAA" w:rsidP="009D1DAA">
            <w:pPr>
              <w:jc w:val="center"/>
              <w:rPr>
                <w:rFonts w:ascii="Times New Roman" w:hAnsi="Times New Roman" w:cs="Times New Roman"/>
              </w:rPr>
            </w:pPr>
          </w:p>
        </w:tc>
        <w:tc>
          <w:tcPr>
            <w:tcW w:w="121" w:type="pct"/>
          </w:tcPr>
          <w:p w14:paraId="31610CAE" w14:textId="77777777" w:rsidR="009D1DAA" w:rsidRPr="00544418" w:rsidRDefault="009D1DAA" w:rsidP="009D1DAA">
            <w:pPr>
              <w:jc w:val="center"/>
              <w:rPr>
                <w:rFonts w:ascii="Times New Roman" w:hAnsi="Times New Roman" w:cs="Times New Roman"/>
              </w:rPr>
            </w:pPr>
          </w:p>
        </w:tc>
        <w:tc>
          <w:tcPr>
            <w:tcW w:w="121" w:type="pct"/>
          </w:tcPr>
          <w:p w14:paraId="73302CCD" w14:textId="77777777" w:rsidR="009D1DAA" w:rsidRPr="00544418" w:rsidRDefault="009D1DAA" w:rsidP="009D1DAA">
            <w:pPr>
              <w:jc w:val="center"/>
              <w:rPr>
                <w:rFonts w:ascii="Times New Roman" w:hAnsi="Times New Roman" w:cs="Times New Roman"/>
              </w:rPr>
            </w:pPr>
          </w:p>
        </w:tc>
        <w:tc>
          <w:tcPr>
            <w:tcW w:w="121" w:type="pct"/>
          </w:tcPr>
          <w:p w14:paraId="1A339A27" w14:textId="77777777" w:rsidR="009D1DAA" w:rsidRPr="00544418" w:rsidRDefault="009D1DAA" w:rsidP="009D1DAA">
            <w:pPr>
              <w:jc w:val="center"/>
              <w:rPr>
                <w:rFonts w:ascii="Times New Roman" w:hAnsi="Times New Roman" w:cs="Times New Roman"/>
              </w:rPr>
            </w:pPr>
          </w:p>
        </w:tc>
        <w:tc>
          <w:tcPr>
            <w:tcW w:w="121" w:type="pct"/>
          </w:tcPr>
          <w:p w14:paraId="48AD9060" w14:textId="77777777" w:rsidR="009D1DAA" w:rsidRPr="00544418" w:rsidRDefault="009D1DAA" w:rsidP="009D1DAA">
            <w:pPr>
              <w:jc w:val="center"/>
              <w:rPr>
                <w:rFonts w:ascii="Times New Roman" w:hAnsi="Times New Roman" w:cs="Times New Roman"/>
              </w:rPr>
            </w:pPr>
          </w:p>
        </w:tc>
        <w:tc>
          <w:tcPr>
            <w:tcW w:w="121" w:type="pct"/>
          </w:tcPr>
          <w:p w14:paraId="45889448" w14:textId="77777777" w:rsidR="009D1DAA" w:rsidRPr="00544418" w:rsidRDefault="009D1DAA" w:rsidP="009D1DAA">
            <w:pPr>
              <w:jc w:val="center"/>
              <w:rPr>
                <w:rFonts w:ascii="Times New Roman" w:hAnsi="Times New Roman" w:cs="Times New Roman"/>
              </w:rPr>
            </w:pPr>
          </w:p>
        </w:tc>
        <w:tc>
          <w:tcPr>
            <w:tcW w:w="121" w:type="pct"/>
          </w:tcPr>
          <w:p w14:paraId="23AD6D18" w14:textId="77777777" w:rsidR="009D1DAA" w:rsidRPr="00544418" w:rsidRDefault="009D1DAA" w:rsidP="009D1DAA">
            <w:pPr>
              <w:jc w:val="center"/>
              <w:rPr>
                <w:rFonts w:ascii="Times New Roman" w:hAnsi="Times New Roman" w:cs="Times New Roman"/>
              </w:rPr>
            </w:pPr>
          </w:p>
        </w:tc>
        <w:tc>
          <w:tcPr>
            <w:tcW w:w="121" w:type="pct"/>
          </w:tcPr>
          <w:p w14:paraId="4F3EEA84" w14:textId="77777777" w:rsidR="009D1DAA" w:rsidRPr="00544418" w:rsidRDefault="009D1DAA" w:rsidP="009D1DAA">
            <w:pPr>
              <w:jc w:val="center"/>
              <w:rPr>
                <w:rFonts w:ascii="Times New Roman" w:hAnsi="Times New Roman" w:cs="Times New Roman"/>
              </w:rPr>
            </w:pPr>
          </w:p>
        </w:tc>
        <w:tc>
          <w:tcPr>
            <w:tcW w:w="121" w:type="pct"/>
          </w:tcPr>
          <w:p w14:paraId="3BB797A8" w14:textId="77777777" w:rsidR="009D1DAA" w:rsidRPr="00544418" w:rsidRDefault="009D1DAA" w:rsidP="009D1DAA">
            <w:pPr>
              <w:jc w:val="center"/>
              <w:rPr>
                <w:rFonts w:ascii="Times New Roman" w:hAnsi="Times New Roman" w:cs="Times New Roman"/>
              </w:rPr>
            </w:pPr>
          </w:p>
        </w:tc>
        <w:tc>
          <w:tcPr>
            <w:tcW w:w="121" w:type="pct"/>
          </w:tcPr>
          <w:p w14:paraId="0D41C95F" w14:textId="77777777" w:rsidR="009D1DAA" w:rsidRPr="00544418" w:rsidRDefault="009D1DAA" w:rsidP="009D1DAA">
            <w:pPr>
              <w:jc w:val="center"/>
              <w:rPr>
                <w:rFonts w:ascii="Times New Roman" w:hAnsi="Times New Roman" w:cs="Times New Roman"/>
              </w:rPr>
            </w:pPr>
          </w:p>
        </w:tc>
        <w:tc>
          <w:tcPr>
            <w:tcW w:w="121" w:type="pct"/>
          </w:tcPr>
          <w:p w14:paraId="2FD703F9" w14:textId="77777777" w:rsidR="009D1DAA" w:rsidRPr="00544418" w:rsidRDefault="009D1DAA" w:rsidP="009D1DAA">
            <w:pPr>
              <w:jc w:val="center"/>
              <w:rPr>
                <w:rFonts w:ascii="Times New Roman" w:hAnsi="Times New Roman" w:cs="Times New Roman"/>
              </w:rPr>
            </w:pPr>
          </w:p>
        </w:tc>
        <w:tc>
          <w:tcPr>
            <w:tcW w:w="121" w:type="pct"/>
          </w:tcPr>
          <w:p w14:paraId="66C045B7" w14:textId="77777777" w:rsidR="009D1DAA" w:rsidRPr="00544418" w:rsidRDefault="009D1DAA" w:rsidP="009D1DAA">
            <w:pPr>
              <w:jc w:val="center"/>
              <w:rPr>
                <w:rFonts w:ascii="Times New Roman" w:hAnsi="Times New Roman" w:cs="Times New Roman"/>
              </w:rPr>
            </w:pPr>
          </w:p>
        </w:tc>
        <w:tc>
          <w:tcPr>
            <w:tcW w:w="121" w:type="pct"/>
          </w:tcPr>
          <w:p w14:paraId="793F6AA6" w14:textId="77777777" w:rsidR="009D1DAA" w:rsidRPr="00544418" w:rsidRDefault="009D1DAA" w:rsidP="009D1DAA">
            <w:pPr>
              <w:jc w:val="center"/>
              <w:rPr>
                <w:rFonts w:ascii="Times New Roman" w:hAnsi="Times New Roman" w:cs="Times New Roman"/>
              </w:rPr>
            </w:pPr>
          </w:p>
        </w:tc>
        <w:tc>
          <w:tcPr>
            <w:tcW w:w="121" w:type="pct"/>
          </w:tcPr>
          <w:p w14:paraId="10EB5519" w14:textId="77777777" w:rsidR="009D1DAA" w:rsidRPr="00544418" w:rsidRDefault="009D1DAA" w:rsidP="009D1DAA">
            <w:pPr>
              <w:jc w:val="center"/>
              <w:rPr>
                <w:rFonts w:ascii="Times New Roman" w:hAnsi="Times New Roman" w:cs="Times New Roman"/>
              </w:rPr>
            </w:pPr>
          </w:p>
        </w:tc>
        <w:tc>
          <w:tcPr>
            <w:tcW w:w="121" w:type="pct"/>
          </w:tcPr>
          <w:p w14:paraId="2F2C5E0D" w14:textId="77777777" w:rsidR="009D1DAA" w:rsidRPr="00544418" w:rsidRDefault="009D1DAA" w:rsidP="009D1DAA">
            <w:pPr>
              <w:jc w:val="center"/>
              <w:rPr>
                <w:rFonts w:ascii="Times New Roman" w:hAnsi="Times New Roman" w:cs="Times New Roman"/>
              </w:rPr>
            </w:pPr>
          </w:p>
        </w:tc>
        <w:tc>
          <w:tcPr>
            <w:tcW w:w="121" w:type="pct"/>
          </w:tcPr>
          <w:p w14:paraId="5420D484"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0A85A3D9"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5A2CFDB4" w14:textId="77777777" w:rsidTr="00CE705D">
        <w:trPr>
          <w:cantSplit/>
          <w:trHeight w:val="20"/>
          <w:jc w:val="center"/>
        </w:trPr>
        <w:tc>
          <w:tcPr>
            <w:tcW w:w="216" w:type="pct"/>
          </w:tcPr>
          <w:p w14:paraId="3A78D71B"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ФК18</w:t>
            </w:r>
          </w:p>
        </w:tc>
        <w:tc>
          <w:tcPr>
            <w:tcW w:w="77" w:type="pct"/>
          </w:tcPr>
          <w:p w14:paraId="48E0EB4B" w14:textId="77777777" w:rsidR="009D1DAA" w:rsidRPr="00544418" w:rsidRDefault="009D1DAA" w:rsidP="009D1DAA">
            <w:pPr>
              <w:jc w:val="center"/>
              <w:rPr>
                <w:rFonts w:ascii="Times New Roman" w:hAnsi="Times New Roman" w:cs="Times New Roman"/>
              </w:rPr>
            </w:pPr>
          </w:p>
        </w:tc>
        <w:tc>
          <w:tcPr>
            <w:tcW w:w="120" w:type="pct"/>
          </w:tcPr>
          <w:p w14:paraId="77AF76D5" w14:textId="77777777" w:rsidR="009D1DAA" w:rsidRPr="00544418" w:rsidRDefault="009D1DAA" w:rsidP="009D1DAA">
            <w:pPr>
              <w:jc w:val="center"/>
              <w:rPr>
                <w:rFonts w:ascii="Times New Roman" w:hAnsi="Times New Roman" w:cs="Times New Roman"/>
              </w:rPr>
            </w:pPr>
          </w:p>
        </w:tc>
        <w:tc>
          <w:tcPr>
            <w:tcW w:w="120" w:type="pct"/>
          </w:tcPr>
          <w:p w14:paraId="216EBA5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2FF0A50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3DF8DC0F" w14:textId="77777777" w:rsidR="009D1DAA" w:rsidRPr="00544418" w:rsidRDefault="009D1DAA" w:rsidP="009D1DAA">
            <w:pPr>
              <w:jc w:val="center"/>
              <w:rPr>
                <w:rFonts w:ascii="Times New Roman" w:hAnsi="Times New Roman" w:cs="Times New Roman"/>
              </w:rPr>
            </w:pPr>
          </w:p>
        </w:tc>
        <w:tc>
          <w:tcPr>
            <w:tcW w:w="120" w:type="pct"/>
          </w:tcPr>
          <w:p w14:paraId="0F1EFA5A" w14:textId="77777777" w:rsidR="009D1DAA" w:rsidRPr="00544418" w:rsidRDefault="009D1DAA" w:rsidP="009D1DAA">
            <w:pPr>
              <w:jc w:val="center"/>
              <w:rPr>
                <w:rFonts w:ascii="Times New Roman" w:hAnsi="Times New Roman" w:cs="Times New Roman"/>
              </w:rPr>
            </w:pPr>
          </w:p>
        </w:tc>
        <w:tc>
          <w:tcPr>
            <w:tcW w:w="121" w:type="pct"/>
          </w:tcPr>
          <w:p w14:paraId="32770C70"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C24F1F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50626871" w14:textId="77777777" w:rsidR="009D1DAA" w:rsidRPr="00FF2714" w:rsidRDefault="009D1DAA" w:rsidP="009D1DAA">
            <w:pPr>
              <w:jc w:val="center"/>
              <w:rPr>
                <w:rFonts w:ascii="Times New Roman" w:hAnsi="Times New Roman" w:cs="Times New Roman"/>
              </w:rPr>
            </w:pPr>
          </w:p>
        </w:tc>
        <w:tc>
          <w:tcPr>
            <w:tcW w:w="121" w:type="pct"/>
          </w:tcPr>
          <w:p w14:paraId="6A4D923C"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CF00A2C" w14:textId="77777777" w:rsidR="009D1DAA" w:rsidRPr="00544418" w:rsidRDefault="009D1DAA" w:rsidP="009D1DAA">
            <w:pPr>
              <w:jc w:val="center"/>
              <w:rPr>
                <w:rFonts w:ascii="Times New Roman" w:hAnsi="Times New Roman" w:cs="Times New Roman"/>
              </w:rPr>
            </w:pPr>
          </w:p>
        </w:tc>
        <w:tc>
          <w:tcPr>
            <w:tcW w:w="121" w:type="pct"/>
          </w:tcPr>
          <w:p w14:paraId="5FC315EB" w14:textId="77777777" w:rsidR="009D1DAA" w:rsidRPr="00544418" w:rsidRDefault="009D1DAA" w:rsidP="009D1DAA">
            <w:pPr>
              <w:jc w:val="center"/>
              <w:rPr>
                <w:rFonts w:ascii="Times New Roman" w:hAnsi="Times New Roman" w:cs="Times New Roman"/>
              </w:rPr>
            </w:pPr>
          </w:p>
        </w:tc>
        <w:tc>
          <w:tcPr>
            <w:tcW w:w="121" w:type="pct"/>
          </w:tcPr>
          <w:p w14:paraId="5A2CD3B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4C2797C"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33BB3C66" w14:textId="77777777" w:rsidR="009D1DAA" w:rsidRPr="00FF2714" w:rsidRDefault="009D1DAA" w:rsidP="009D1DAA">
            <w:pPr>
              <w:jc w:val="center"/>
              <w:rPr>
                <w:rFonts w:ascii="Times New Roman" w:hAnsi="Times New Roman" w:cs="Times New Roman"/>
              </w:rPr>
            </w:pPr>
          </w:p>
        </w:tc>
        <w:tc>
          <w:tcPr>
            <w:tcW w:w="121" w:type="pct"/>
          </w:tcPr>
          <w:p w14:paraId="3108F14B" w14:textId="77777777" w:rsidR="009D1DAA" w:rsidRPr="00FF2714" w:rsidRDefault="009D1DAA" w:rsidP="009D1DAA">
            <w:pPr>
              <w:jc w:val="center"/>
              <w:rPr>
                <w:rFonts w:ascii="Times New Roman" w:hAnsi="Times New Roman" w:cs="Times New Roman"/>
              </w:rPr>
            </w:pPr>
          </w:p>
        </w:tc>
        <w:tc>
          <w:tcPr>
            <w:tcW w:w="121" w:type="pct"/>
          </w:tcPr>
          <w:p w14:paraId="3F1D94BA"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CDF6C2C"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245D48F" w14:textId="77777777" w:rsidR="009D1DAA" w:rsidRPr="00544418" w:rsidRDefault="009D1DAA" w:rsidP="009D1DAA">
            <w:pPr>
              <w:jc w:val="center"/>
              <w:rPr>
                <w:rFonts w:ascii="Times New Roman" w:hAnsi="Times New Roman" w:cs="Times New Roman"/>
              </w:rPr>
            </w:pPr>
          </w:p>
        </w:tc>
        <w:tc>
          <w:tcPr>
            <w:tcW w:w="121" w:type="pct"/>
          </w:tcPr>
          <w:p w14:paraId="5BF86676" w14:textId="77777777" w:rsidR="009D1DAA" w:rsidRPr="00544418" w:rsidRDefault="009D1DAA" w:rsidP="009D1DAA">
            <w:pPr>
              <w:jc w:val="center"/>
              <w:rPr>
                <w:rFonts w:ascii="Times New Roman" w:hAnsi="Times New Roman" w:cs="Times New Roman"/>
              </w:rPr>
            </w:pPr>
          </w:p>
        </w:tc>
        <w:tc>
          <w:tcPr>
            <w:tcW w:w="121" w:type="pct"/>
          </w:tcPr>
          <w:p w14:paraId="637FA803" w14:textId="77777777" w:rsidR="009D1DAA" w:rsidRPr="00544418" w:rsidRDefault="009D1DAA" w:rsidP="009D1DAA">
            <w:pPr>
              <w:jc w:val="center"/>
              <w:rPr>
                <w:rFonts w:ascii="Times New Roman" w:hAnsi="Times New Roman" w:cs="Times New Roman"/>
              </w:rPr>
            </w:pPr>
          </w:p>
        </w:tc>
        <w:tc>
          <w:tcPr>
            <w:tcW w:w="121" w:type="pct"/>
          </w:tcPr>
          <w:p w14:paraId="335D718D" w14:textId="77777777" w:rsidR="009D1DAA" w:rsidRPr="00544418" w:rsidRDefault="009D1DAA" w:rsidP="009D1DAA">
            <w:pPr>
              <w:jc w:val="center"/>
              <w:rPr>
                <w:rFonts w:ascii="Times New Roman" w:hAnsi="Times New Roman" w:cs="Times New Roman"/>
              </w:rPr>
            </w:pPr>
          </w:p>
        </w:tc>
        <w:tc>
          <w:tcPr>
            <w:tcW w:w="121" w:type="pct"/>
          </w:tcPr>
          <w:p w14:paraId="22DA0EBB" w14:textId="77777777" w:rsidR="009D1DAA" w:rsidRPr="00544418" w:rsidRDefault="009D1DAA" w:rsidP="009D1DAA">
            <w:pPr>
              <w:jc w:val="center"/>
              <w:rPr>
                <w:rFonts w:ascii="Times New Roman" w:hAnsi="Times New Roman" w:cs="Times New Roman"/>
              </w:rPr>
            </w:pPr>
          </w:p>
        </w:tc>
        <w:tc>
          <w:tcPr>
            <w:tcW w:w="121" w:type="pct"/>
          </w:tcPr>
          <w:p w14:paraId="2273F3FA" w14:textId="77777777" w:rsidR="009D1DAA" w:rsidRPr="00544418" w:rsidRDefault="009D1DAA" w:rsidP="009D1DAA">
            <w:pPr>
              <w:jc w:val="center"/>
              <w:rPr>
                <w:rFonts w:ascii="Times New Roman" w:hAnsi="Times New Roman" w:cs="Times New Roman"/>
              </w:rPr>
            </w:pPr>
          </w:p>
        </w:tc>
        <w:tc>
          <w:tcPr>
            <w:tcW w:w="121" w:type="pct"/>
          </w:tcPr>
          <w:p w14:paraId="556381B4" w14:textId="77777777" w:rsidR="009D1DAA" w:rsidRPr="00544418" w:rsidRDefault="009D1DAA" w:rsidP="009D1DAA">
            <w:pPr>
              <w:jc w:val="center"/>
              <w:rPr>
                <w:rFonts w:ascii="Times New Roman" w:hAnsi="Times New Roman" w:cs="Times New Roman"/>
              </w:rPr>
            </w:pPr>
          </w:p>
        </w:tc>
        <w:tc>
          <w:tcPr>
            <w:tcW w:w="121" w:type="pct"/>
          </w:tcPr>
          <w:p w14:paraId="6573C5F5" w14:textId="77777777" w:rsidR="009D1DAA" w:rsidRPr="00544418" w:rsidRDefault="009D1DAA" w:rsidP="009D1DAA">
            <w:pPr>
              <w:jc w:val="center"/>
              <w:rPr>
                <w:rFonts w:ascii="Times New Roman" w:hAnsi="Times New Roman" w:cs="Times New Roman"/>
              </w:rPr>
            </w:pPr>
          </w:p>
        </w:tc>
        <w:tc>
          <w:tcPr>
            <w:tcW w:w="121" w:type="pct"/>
          </w:tcPr>
          <w:p w14:paraId="257E339A" w14:textId="77777777" w:rsidR="009D1DAA" w:rsidRPr="00544418" w:rsidRDefault="009D1DAA" w:rsidP="009D1DAA">
            <w:pPr>
              <w:jc w:val="center"/>
              <w:rPr>
                <w:rFonts w:ascii="Times New Roman" w:hAnsi="Times New Roman" w:cs="Times New Roman"/>
              </w:rPr>
            </w:pPr>
          </w:p>
        </w:tc>
        <w:tc>
          <w:tcPr>
            <w:tcW w:w="121" w:type="pct"/>
          </w:tcPr>
          <w:p w14:paraId="758E6E7D" w14:textId="77777777" w:rsidR="009D1DAA" w:rsidRPr="00544418" w:rsidRDefault="009D1DAA" w:rsidP="009D1DAA">
            <w:pPr>
              <w:jc w:val="center"/>
              <w:rPr>
                <w:rFonts w:ascii="Times New Roman" w:hAnsi="Times New Roman" w:cs="Times New Roman"/>
              </w:rPr>
            </w:pPr>
          </w:p>
        </w:tc>
        <w:tc>
          <w:tcPr>
            <w:tcW w:w="121" w:type="pct"/>
          </w:tcPr>
          <w:p w14:paraId="74319F8D" w14:textId="77777777" w:rsidR="009D1DAA" w:rsidRPr="00544418" w:rsidRDefault="009D1DAA" w:rsidP="009D1DAA">
            <w:pPr>
              <w:jc w:val="center"/>
              <w:rPr>
                <w:rFonts w:ascii="Times New Roman" w:hAnsi="Times New Roman" w:cs="Times New Roman"/>
              </w:rPr>
            </w:pPr>
          </w:p>
        </w:tc>
        <w:tc>
          <w:tcPr>
            <w:tcW w:w="121" w:type="pct"/>
          </w:tcPr>
          <w:p w14:paraId="2EC2E507" w14:textId="77777777" w:rsidR="009D1DAA" w:rsidRPr="00544418" w:rsidRDefault="009D1DAA" w:rsidP="009D1DAA">
            <w:pPr>
              <w:jc w:val="center"/>
              <w:rPr>
                <w:rFonts w:ascii="Times New Roman" w:hAnsi="Times New Roman" w:cs="Times New Roman"/>
              </w:rPr>
            </w:pPr>
          </w:p>
        </w:tc>
        <w:tc>
          <w:tcPr>
            <w:tcW w:w="121" w:type="pct"/>
          </w:tcPr>
          <w:p w14:paraId="05D8FA50" w14:textId="77777777" w:rsidR="009D1DAA" w:rsidRPr="00544418" w:rsidRDefault="009D1DAA" w:rsidP="009D1DAA">
            <w:pPr>
              <w:jc w:val="center"/>
              <w:rPr>
                <w:rFonts w:ascii="Times New Roman" w:hAnsi="Times New Roman" w:cs="Times New Roman"/>
              </w:rPr>
            </w:pPr>
          </w:p>
        </w:tc>
        <w:tc>
          <w:tcPr>
            <w:tcW w:w="121" w:type="pct"/>
          </w:tcPr>
          <w:p w14:paraId="70078E73" w14:textId="77777777" w:rsidR="009D1DAA" w:rsidRPr="00544418" w:rsidRDefault="009D1DAA" w:rsidP="009D1DAA">
            <w:pPr>
              <w:jc w:val="center"/>
              <w:rPr>
                <w:rFonts w:ascii="Times New Roman" w:hAnsi="Times New Roman" w:cs="Times New Roman"/>
              </w:rPr>
            </w:pPr>
          </w:p>
        </w:tc>
        <w:tc>
          <w:tcPr>
            <w:tcW w:w="121" w:type="pct"/>
          </w:tcPr>
          <w:p w14:paraId="6CF0C53D" w14:textId="77777777" w:rsidR="009D1DAA" w:rsidRPr="00544418" w:rsidRDefault="009D1DAA" w:rsidP="009D1DAA">
            <w:pPr>
              <w:jc w:val="center"/>
              <w:rPr>
                <w:rFonts w:ascii="Times New Roman" w:hAnsi="Times New Roman" w:cs="Times New Roman"/>
              </w:rPr>
            </w:pPr>
          </w:p>
        </w:tc>
        <w:tc>
          <w:tcPr>
            <w:tcW w:w="121" w:type="pct"/>
          </w:tcPr>
          <w:p w14:paraId="6BCBB1EA" w14:textId="77777777" w:rsidR="009D1DAA" w:rsidRPr="00544418" w:rsidRDefault="009D1DAA" w:rsidP="009D1DAA">
            <w:pPr>
              <w:jc w:val="center"/>
              <w:rPr>
                <w:rFonts w:ascii="Times New Roman" w:hAnsi="Times New Roman" w:cs="Times New Roman"/>
              </w:rPr>
            </w:pPr>
          </w:p>
        </w:tc>
        <w:tc>
          <w:tcPr>
            <w:tcW w:w="121" w:type="pct"/>
          </w:tcPr>
          <w:p w14:paraId="0075487C" w14:textId="77777777" w:rsidR="009D1DAA" w:rsidRPr="00544418" w:rsidRDefault="009D1DAA" w:rsidP="009D1DAA">
            <w:pPr>
              <w:jc w:val="center"/>
              <w:rPr>
                <w:rFonts w:ascii="Times New Roman" w:hAnsi="Times New Roman" w:cs="Times New Roman"/>
              </w:rPr>
            </w:pPr>
          </w:p>
        </w:tc>
        <w:tc>
          <w:tcPr>
            <w:tcW w:w="121" w:type="pct"/>
          </w:tcPr>
          <w:p w14:paraId="2E6A74DF" w14:textId="77777777" w:rsidR="009D1DAA" w:rsidRPr="00544418" w:rsidRDefault="009D1DAA" w:rsidP="009D1DAA">
            <w:pPr>
              <w:jc w:val="center"/>
              <w:rPr>
                <w:rFonts w:ascii="Times New Roman" w:hAnsi="Times New Roman" w:cs="Times New Roman"/>
              </w:rPr>
            </w:pPr>
          </w:p>
        </w:tc>
        <w:tc>
          <w:tcPr>
            <w:tcW w:w="121" w:type="pct"/>
          </w:tcPr>
          <w:p w14:paraId="45124EDA" w14:textId="77777777" w:rsidR="009D1DAA" w:rsidRPr="00544418" w:rsidRDefault="009D1DAA" w:rsidP="009D1DAA">
            <w:pPr>
              <w:jc w:val="center"/>
              <w:rPr>
                <w:rFonts w:ascii="Times New Roman" w:hAnsi="Times New Roman" w:cs="Times New Roman"/>
              </w:rPr>
            </w:pPr>
          </w:p>
        </w:tc>
        <w:tc>
          <w:tcPr>
            <w:tcW w:w="121" w:type="pct"/>
          </w:tcPr>
          <w:p w14:paraId="6A67DD3E" w14:textId="77777777" w:rsidR="009D1DAA" w:rsidRPr="00544418" w:rsidRDefault="009D1DAA" w:rsidP="009D1DAA">
            <w:pPr>
              <w:jc w:val="center"/>
              <w:rPr>
                <w:rFonts w:ascii="Times New Roman" w:hAnsi="Times New Roman" w:cs="Times New Roman"/>
              </w:rPr>
            </w:pPr>
          </w:p>
        </w:tc>
        <w:tc>
          <w:tcPr>
            <w:tcW w:w="121" w:type="pct"/>
          </w:tcPr>
          <w:p w14:paraId="2D9F862A"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5BEACFA6"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08D1A1A4" w14:textId="77777777" w:rsidTr="00CE705D">
        <w:trPr>
          <w:cantSplit/>
          <w:trHeight w:val="20"/>
          <w:jc w:val="center"/>
        </w:trPr>
        <w:tc>
          <w:tcPr>
            <w:tcW w:w="216" w:type="pct"/>
          </w:tcPr>
          <w:p w14:paraId="0B0DB989"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ФК19</w:t>
            </w:r>
          </w:p>
        </w:tc>
        <w:tc>
          <w:tcPr>
            <w:tcW w:w="77" w:type="pct"/>
          </w:tcPr>
          <w:p w14:paraId="289379C3" w14:textId="77777777" w:rsidR="009D1DAA" w:rsidRPr="00544418" w:rsidRDefault="009D1DAA" w:rsidP="009D1DAA">
            <w:pPr>
              <w:jc w:val="center"/>
              <w:rPr>
                <w:rFonts w:ascii="Times New Roman" w:hAnsi="Times New Roman" w:cs="Times New Roman"/>
              </w:rPr>
            </w:pPr>
          </w:p>
        </w:tc>
        <w:tc>
          <w:tcPr>
            <w:tcW w:w="120" w:type="pct"/>
          </w:tcPr>
          <w:p w14:paraId="3CB30222" w14:textId="77777777" w:rsidR="009D1DAA" w:rsidRPr="00544418" w:rsidRDefault="009D1DAA" w:rsidP="009D1DAA">
            <w:pPr>
              <w:jc w:val="center"/>
              <w:rPr>
                <w:rFonts w:ascii="Times New Roman" w:hAnsi="Times New Roman" w:cs="Times New Roman"/>
              </w:rPr>
            </w:pPr>
          </w:p>
        </w:tc>
        <w:tc>
          <w:tcPr>
            <w:tcW w:w="120" w:type="pct"/>
          </w:tcPr>
          <w:p w14:paraId="3A65B974" w14:textId="77777777" w:rsidR="009D1DAA" w:rsidRPr="00544418" w:rsidRDefault="009D1DAA" w:rsidP="009D1DAA">
            <w:pPr>
              <w:jc w:val="center"/>
              <w:rPr>
                <w:rFonts w:ascii="Times New Roman" w:hAnsi="Times New Roman" w:cs="Times New Roman"/>
              </w:rPr>
            </w:pPr>
          </w:p>
        </w:tc>
        <w:tc>
          <w:tcPr>
            <w:tcW w:w="120" w:type="pct"/>
          </w:tcPr>
          <w:p w14:paraId="6B886E94" w14:textId="77777777" w:rsidR="009D1DAA" w:rsidRPr="00544418" w:rsidRDefault="009D1DAA" w:rsidP="009D1DAA">
            <w:pPr>
              <w:jc w:val="center"/>
              <w:rPr>
                <w:rFonts w:ascii="Times New Roman" w:hAnsi="Times New Roman" w:cs="Times New Roman"/>
              </w:rPr>
            </w:pPr>
          </w:p>
        </w:tc>
        <w:tc>
          <w:tcPr>
            <w:tcW w:w="120" w:type="pct"/>
          </w:tcPr>
          <w:p w14:paraId="6C0722FE" w14:textId="77777777" w:rsidR="009D1DAA" w:rsidRPr="00544418" w:rsidRDefault="009D1DAA" w:rsidP="009D1DAA">
            <w:pPr>
              <w:jc w:val="center"/>
              <w:rPr>
                <w:rFonts w:ascii="Times New Roman" w:hAnsi="Times New Roman" w:cs="Times New Roman"/>
              </w:rPr>
            </w:pPr>
          </w:p>
        </w:tc>
        <w:tc>
          <w:tcPr>
            <w:tcW w:w="120" w:type="pct"/>
          </w:tcPr>
          <w:p w14:paraId="68D65498" w14:textId="77777777" w:rsidR="009D1DAA" w:rsidRPr="00544418" w:rsidRDefault="009D1DAA" w:rsidP="009D1DAA">
            <w:pPr>
              <w:jc w:val="center"/>
              <w:rPr>
                <w:rFonts w:ascii="Times New Roman" w:hAnsi="Times New Roman" w:cs="Times New Roman"/>
              </w:rPr>
            </w:pPr>
          </w:p>
        </w:tc>
        <w:tc>
          <w:tcPr>
            <w:tcW w:w="121" w:type="pct"/>
          </w:tcPr>
          <w:p w14:paraId="017841D6"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7D82507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0B558EAC" w14:textId="77777777" w:rsidR="009D1DAA" w:rsidRPr="00FF2714" w:rsidRDefault="009D1DAA" w:rsidP="009D1DAA">
            <w:pPr>
              <w:jc w:val="center"/>
              <w:rPr>
                <w:rFonts w:ascii="Times New Roman" w:hAnsi="Times New Roman" w:cs="Times New Roman"/>
              </w:rPr>
            </w:pPr>
          </w:p>
        </w:tc>
        <w:tc>
          <w:tcPr>
            <w:tcW w:w="121" w:type="pct"/>
          </w:tcPr>
          <w:p w14:paraId="6C4F065E" w14:textId="77777777" w:rsidR="009D1DAA" w:rsidRPr="00FF2714" w:rsidRDefault="009D1DAA" w:rsidP="009D1DAA">
            <w:pPr>
              <w:jc w:val="center"/>
              <w:rPr>
                <w:rFonts w:ascii="Times New Roman" w:hAnsi="Times New Roman" w:cs="Times New Roman"/>
              </w:rPr>
            </w:pPr>
          </w:p>
        </w:tc>
        <w:tc>
          <w:tcPr>
            <w:tcW w:w="121" w:type="pct"/>
          </w:tcPr>
          <w:p w14:paraId="2EB43298" w14:textId="77777777" w:rsidR="009D1DAA" w:rsidRPr="00544418" w:rsidRDefault="009D1DAA" w:rsidP="009D1DAA">
            <w:pPr>
              <w:jc w:val="center"/>
              <w:rPr>
                <w:rFonts w:ascii="Times New Roman" w:hAnsi="Times New Roman" w:cs="Times New Roman"/>
              </w:rPr>
            </w:pPr>
          </w:p>
        </w:tc>
        <w:tc>
          <w:tcPr>
            <w:tcW w:w="121" w:type="pct"/>
          </w:tcPr>
          <w:p w14:paraId="5205C12B" w14:textId="77777777" w:rsidR="009D1DAA" w:rsidRPr="00544418" w:rsidRDefault="009D1DAA" w:rsidP="009D1DAA">
            <w:pPr>
              <w:jc w:val="center"/>
              <w:rPr>
                <w:rFonts w:ascii="Times New Roman" w:hAnsi="Times New Roman" w:cs="Times New Roman"/>
              </w:rPr>
            </w:pPr>
          </w:p>
        </w:tc>
        <w:tc>
          <w:tcPr>
            <w:tcW w:w="121" w:type="pct"/>
          </w:tcPr>
          <w:p w14:paraId="41D06131"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22D751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54F19021"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233123C"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C4F763F"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F77F852"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87E4CC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054A38B"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A12F44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430EC2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3E16BA4" w14:textId="77777777" w:rsidR="009D1DAA" w:rsidRPr="00544418" w:rsidRDefault="009D1DAA" w:rsidP="009D1DAA">
            <w:pPr>
              <w:jc w:val="center"/>
              <w:rPr>
                <w:rFonts w:ascii="Times New Roman" w:hAnsi="Times New Roman" w:cs="Times New Roman"/>
              </w:rPr>
            </w:pPr>
          </w:p>
        </w:tc>
        <w:tc>
          <w:tcPr>
            <w:tcW w:w="121" w:type="pct"/>
          </w:tcPr>
          <w:p w14:paraId="69EB3EA1" w14:textId="77777777" w:rsidR="009D1DAA" w:rsidRPr="00544418" w:rsidRDefault="009D1DAA" w:rsidP="009D1DAA">
            <w:pPr>
              <w:jc w:val="center"/>
              <w:rPr>
                <w:rFonts w:ascii="Times New Roman" w:hAnsi="Times New Roman" w:cs="Times New Roman"/>
              </w:rPr>
            </w:pPr>
          </w:p>
        </w:tc>
        <w:tc>
          <w:tcPr>
            <w:tcW w:w="121" w:type="pct"/>
          </w:tcPr>
          <w:p w14:paraId="00CE8E58" w14:textId="77777777" w:rsidR="009D1DAA" w:rsidRPr="00544418" w:rsidRDefault="009D1DAA" w:rsidP="009D1DAA">
            <w:pPr>
              <w:jc w:val="center"/>
              <w:rPr>
                <w:rFonts w:ascii="Times New Roman" w:hAnsi="Times New Roman" w:cs="Times New Roman"/>
              </w:rPr>
            </w:pPr>
          </w:p>
        </w:tc>
        <w:tc>
          <w:tcPr>
            <w:tcW w:w="121" w:type="pct"/>
          </w:tcPr>
          <w:p w14:paraId="0F377002" w14:textId="77777777" w:rsidR="009D1DAA" w:rsidRPr="00544418" w:rsidRDefault="009D1DAA" w:rsidP="009D1DAA">
            <w:pPr>
              <w:jc w:val="center"/>
              <w:rPr>
                <w:rFonts w:ascii="Times New Roman" w:hAnsi="Times New Roman" w:cs="Times New Roman"/>
              </w:rPr>
            </w:pPr>
          </w:p>
        </w:tc>
        <w:tc>
          <w:tcPr>
            <w:tcW w:w="121" w:type="pct"/>
          </w:tcPr>
          <w:p w14:paraId="5CD0AC61" w14:textId="77777777" w:rsidR="009D1DAA" w:rsidRPr="00544418" w:rsidRDefault="009D1DAA" w:rsidP="009D1DAA">
            <w:pPr>
              <w:jc w:val="center"/>
              <w:rPr>
                <w:rFonts w:ascii="Times New Roman" w:hAnsi="Times New Roman" w:cs="Times New Roman"/>
              </w:rPr>
            </w:pPr>
          </w:p>
        </w:tc>
        <w:tc>
          <w:tcPr>
            <w:tcW w:w="121" w:type="pct"/>
          </w:tcPr>
          <w:p w14:paraId="4C71FEA9" w14:textId="77777777" w:rsidR="009D1DAA" w:rsidRPr="00544418" w:rsidRDefault="009D1DAA" w:rsidP="009D1DAA">
            <w:pPr>
              <w:jc w:val="center"/>
              <w:rPr>
                <w:rFonts w:ascii="Times New Roman" w:hAnsi="Times New Roman" w:cs="Times New Roman"/>
              </w:rPr>
            </w:pPr>
          </w:p>
        </w:tc>
        <w:tc>
          <w:tcPr>
            <w:tcW w:w="121" w:type="pct"/>
          </w:tcPr>
          <w:p w14:paraId="4C436D77" w14:textId="77777777" w:rsidR="009D1DAA" w:rsidRPr="00544418" w:rsidRDefault="009D1DAA" w:rsidP="009D1DAA">
            <w:pPr>
              <w:jc w:val="center"/>
              <w:rPr>
                <w:rFonts w:ascii="Times New Roman" w:hAnsi="Times New Roman" w:cs="Times New Roman"/>
              </w:rPr>
            </w:pPr>
          </w:p>
        </w:tc>
        <w:tc>
          <w:tcPr>
            <w:tcW w:w="121" w:type="pct"/>
          </w:tcPr>
          <w:p w14:paraId="51CB406D" w14:textId="77777777" w:rsidR="009D1DAA" w:rsidRPr="00544418" w:rsidRDefault="009D1DAA" w:rsidP="009D1DAA">
            <w:pPr>
              <w:jc w:val="center"/>
              <w:rPr>
                <w:rFonts w:ascii="Times New Roman" w:hAnsi="Times New Roman" w:cs="Times New Roman"/>
              </w:rPr>
            </w:pPr>
          </w:p>
        </w:tc>
        <w:tc>
          <w:tcPr>
            <w:tcW w:w="121" w:type="pct"/>
          </w:tcPr>
          <w:p w14:paraId="7D737966" w14:textId="77777777" w:rsidR="009D1DAA" w:rsidRPr="00544418" w:rsidRDefault="009D1DAA" w:rsidP="009D1DAA">
            <w:pPr>
              <w:jc w:val="center"/>
              <w:rPr>
                <w:rFonts w:ascii="Times New Roman" w:hAnsi="Times New Roman" w:cs="Times New Roman"/>
              </w:rPr>
            </w:pPr>
          </w:p>
        </w:tc>
        <w:tc>
          <w:tcPr>
            <w:tcW w:w="121" w:type="pct"/>
          </w:tcPr>
          <w:p w14:paraId="52053C29" w14:textId="77777777" w:rsidR="009D1DAA" w:rsidRPr="00544418" w:rsidRDefault="009D1DAA" w:rsidP="009D1DAA">
            <w:pPr>
              <w:jc w:val="center"/>
              <w:rPr>
                <w:rFonts w:ascii="Times New Roman" w:hAnsi="Times New Roman" w:cs="Times New Roman"/>
              </w:rPr>
            </w:pPr>
          </w:p>
        </w:tc>
        <w:tc>
          <w:tcPr>
            <w:tcW w:w="121" w:type="pct"/>
          </w:tcPr>
          <w:p w14:paraId="2DE1BF59" w14:textId="77777777" w:rsidR="009D1DAA" w:rsidRPr="00544418" w:rsidRDefault="009D1DAA" w:rsidP="009D1DAA">
            <w:pPr>
              <w:jc w:val="center"/>
              <w:rPr>
                <w:rFonts w:ascii="Times New Roman" w:hAnsi="Times New Roman" w:cs="Times New Roman"/>
              </w:rPr>
            </w:pPr>
          </w:p>
        </w:tc>
        <w:tc>
          <w:tcPr>
            <w:tcW w:w="121" w:type="pct"/>
          </w:tcPr>
          <w:p w14:paraId="487673A0" w14:textId="77777777" w:rsidR="009D1DAA" w:rsidRPr="00544418" w:rsidRDefault="009D1DAA" w:rsidP="009D1DAA">
            <w:pPr>
              <w:jc w:val="center"/>
              <w:rPr>
                <w:rFonts w:ascii="Times New Roman" w:hAnsi="Times New Roman" w:cs="Times New Roman"/>
              </w:rPr>
            </w:pPr>
          </w:p>
        </w:tc>
        <w:tc>
          <w:tcPr>
            <w:tcW w:w="121" w:type="pct"/>
          </w:tcPr>
          <w:p w14:paraId="033EA71B" w14:textId="77777777" w:rsidR="009D1DAA" w:rsidRPr="00544418" w:rsidRDefault="009D1DAA" w:rsidP="009D1DAA">
            <w:pPr>
              <w:jc w:val="center"/>
              <w:rPr>
                <w:rFonts w:ascii="Times New Roman" w:hAnsi="Times New Roman" w:cs="Times New Roman"/>
              </w:rPr>
            </w:pPr>
          </w:p>
        </w:tc>
        <w:tc>
          <w:tcPr>
            <w:tcW w:w="121" w:type="pct"/>
          </w:tcPr>
          <w:p w14:paraId="159D7274" w14:textId="77777777" w:rsidR="009D1DAA" w:rsidRPr="00544418" w:rsidRDefault="009D1DAA" w:rsidP="009D1DAA">
            <w:pPr>
              <w:jc w:val="center"/>
              <w:rPr>
                <w:rFonts w:ascii="Times New Roman" w:hAnsi="Times New Roman" w:cs="Times New Roman"/>
              </w:rPr>
            </w:pPr>
          </w:p>
        </w:tc>
        <w:tc>
          <w:tcPr>
            <w:tcW w:w="121" w:type="pct"/>
          </w:tcPr>
          <w:p w14:paraId="543C9619" w14:textId="77777777" w:rsidR="009D1DAA" w:rsidRPr="00544418" w:rsidRDefault="009D1DAA" w:rsidP="009D1DAA">
            <w:pPr>
              <w:jc w:val="center"/>
              <w:rPr>
                <w:rFonts w:ascii="Times New Roman" w:hAnsi="Times New Roman" w:cs="Times New Roman"/>
              </w:rPr>
            </w:pPr>
          </w:p>
        </w:tc>
        <w:tc>
          <w:tcPr>
            <w:tcW w:w="121" w:type="pct"/>
          </w:tcPr>
          <w:p w14:paraId="33571247" w14:textId="77777777" w:rsidR="009D1DAA" w:rsidRPr="00544418" w:rsidRDefault="009D1DAA" w:rsidP="009D1DAA">
            <w:pPr>
              <w:jc w:val="center"/>
              <w:rPr>
                <w:rFonts w:ascii="Times New Roman" w:hAnsi="Times New Roman" w:cs="Times New Roman"/>
              </w:rPr>
            </w:pPr>
          </w:p>
        </w:tc>
        <w:tc>
          <w:tcPr>
            <w:tcW w:w="121" w:type="pct"/>
          </w:tcPr>
          <w:p w14:paraId="2E64F56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722822F2"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36A7F143" w14:textId="77777777" w:rsidTr="00CE705D">
        <w:trPr>
          <w:cantSplit/>
          <w:trHeight w:val="20"/>
          <w:jc w:val="center"/>
        </w:trPr>
        <w:tc>
          <w:tcPr>
            <w:tcW w:w="216" w:type="pct"/>
          </w:tcPr>
          <w:p w14:paraId="6D32D0A4"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ФК20</w:t>
            </w:r>
          </w:p>
        </w:tc>
        <w:tc>
          <w:tcPr>
            <w:tcW w:w="77" w:type="pct"/>
          </w:tcPr>
          <w:p w14:paraId="517B0908" w14:textId="77777777" w:rsidR="009D1DAA" w:rsidRPr="00544418" w:rsidRDefault="009D1DAA" w:rsidP="009D1DAA">
            <w:pPr>
              <w:jc w:val="center"/>
              <w:rPr>
                <w:rFonts w:ascii="Times New Roman" w:hAnsi="Times New Roman" w:cs="Times New Roman"/>
              </w:rPr>
            </w:pPr>
          </w:p>
        </w:tc>
        <w:tc>
          <w:tcPr>
            <w:tcW w:w="120" w:type="pct"/>
          </w:tcPr>
          <w:p w14:paraId="78164FA5" w14:textId="77777777" w:rsidR="009D1DAA" w:rsidRPr="00544418" w:rsidRDefault="009D1DAA" w:rsidP="009D1DAA">
            <w:pPr>
              <w:jc w:val="center"/>
              <w:rPr>
                <w:rFonts w:ascii="Times New Roman" w:hAnsi="Times New Roman" w:cs="Times New Roman"/>
              </w:rPr>
            </w:pPr>
          </w:p>
        </w:tc>
        <w:tc>
          <w:tcPr>
            <w:tcW w:w="120" w:type="pct"/>
          </w:tcPr>
          <w:p w14:paraId="0AFA61AF" w14:textId="77777777" w:rsidR="009D1DAA" w:rsidRPr="00544418" w:rsidRDefault="009D1DAA" w:rsidP="009D1DAA">
            <w:pPr>
              <w:jc w:val="center"/>
              <w:rPr>
                <w:rFonts w:ascii="Times New Roman" w:hAnsi="Times New Roman" w:cs="Times New Roman"/>
              </w:rPr>
            </w:pPr>
          </w:p>
        </w:tc>
        <w:tc>
          <w:tcPr>
            <w:tcW w:w="120" w:type="pct"/>
          </w:tcPr>
          <w:p w14:paraId="42822A0D" w14:textId="77777777" w:rsidR="009D1DAA" w:rsidRPr="00544418" w:rsidRDefault="009D1DAA" w:rsidP="009D1DAA">
            <w:pPr>
              <w:jc w:val="center"/>
              <w:rPr>
                <w:rFonts w:ascii="Times New Roman" w:hAnsi="Times New Roman" w:cs="Times New Roman"/>
              </w:rPr>
            </w:pPr>
          </w:p>
        </w:tc>
        <w:tc>
          <w:tcPr>
            <w:tcW w:w="120" w:type="pct"/>
          </w:tcPr>
          <w:p w14:paraId="1694066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47C62A1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84935DB"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4BA3DE50"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68946F0A" w14:textId="77777777" w:rsidR="009D1DAA" w:rsidRPr="00FF2714" w:rsidRDefault="009D1DAA" w:rsidP="009D1DAA">
            <w:pPr>
              <w:jc w:val="center"/>
              <w:rPr>
                <w:rFonts w:ascii="Times New Roman" w:hAnsi="Times New Roman" w:cs="Times New Roman"/>
              </w:rPr>
            </w:pPr>
          </w:p>
        </w:tc>
        <w:tc>
          <w:tcPr>
            <w:tcW w:w="121" w:type="pct"/>
          </w:tcPr>
          <w:p w14:paraId="2174B384" w14:textId="77777777" w:rsidR="009D1DAA" w:rsidRPr="00FF2714" w:rsidRDefault="009D1DAA" w:rsidP="009D1DAA">
            <w:pPr>
              <w:jc w:val="center"/>
              <w:rPr>
                <w:rFonts w:ascii="Times New Roman" w:hAnsi="Times New Roman" w:cs="Times New Roman"/>
              </w:rPr>
            </w:pPr>
          </w:p>
        </w:tc>
        <w:tc>
          <w:tcPr>
            <w:tcW w:w="121" w:type="pct"/>
          </w:tcPr>
          <w:p w14:paraId="1517A37A" w14:textId="77777777" w:rsidR="009D1DAA" w:rsidRPr="00544418" w:rsidRDefault="009D1DAA" w:rsidP="009D1DAA">
            <w:pPr>
              <w:jc w:val="center"/>
              <w:rPr>
                <w:rFonts w:ascii="Times New Roman" w:hAnsi="Times New Roman" w:cs="Times New Roman"/>
              </w:rPr>
            </w:pPr>
          </w:p>
        </w:tc>
        <w:tc>
          <w:tcPr>
            <w:tcW w:w="121" w:type="pct"/>
          </w:tcPr>
          <w:p w14:paraId="46E72E9A" w14:textId="77777777" w:rsidR="009D1DAA" w:rsidRPr="00544418" w:rsidRDefault="009D1DAA" w:rsidP="009D1DAA">
            <w:pPr>
              <w:jc w:val="center"/>
              <w:rPr>
                <w:rFonts w:ascii="Times New Roman" w:hAnsi="Times New Roman" w:cs="Times New Roman"/>
              </w:rPr>
            </w:pPr>
          </w:p>
        </w:tc>
        <w:tc>
          <w:tcPr>
            <w:tcW w:w="121" w:type="pct"/>
          </w:tcPr>
          <w:p w14:paraId="2DF39506" w14:textId="77777777" w:rsidR="009D1DAA" w:rsidRPr="00FF2714" w:rsidRDefault="009D1DAA" w:rsidP="009D1DAA">
            <w:pPr>
              <w:jc w:val="center"/>
              <w:rPr>
                <w:rFonts w:ascii="Times New Roman" w:hAnsi="Times New Roman" w:cs="Times New Roman"/>
              </w:rPr>
            </w:pPr>
          </w:p>
        </w:tc>
        <w:tc>
          <w:tcPr>
            <w:tcW w:w="121" w:type="pct"/>
          </w:tcPr>
          <w:p w14:paraId="74A8E12A"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0DD30E3C" w14:textId="77777777" w:rsidR="009D1DAA" w:rsidRPr="00FF2714" w:rsidRDefault="009D1DAA" w:rsidP="009D1DAA">
            <w:pPr>
              <w:jc w:val="center"/>
              <w:rPr>
                <w:rFonts w:ascii="Times New Roman" w:hAnsi="Times New Roman" w:cs="Times New Roman"/>
              </w:rPr>
            </w:pPr>
          </w:p>
        </w:tc>
        <w:tc>
          <w:tcPr>
            <w:tcW w:w="121" w:type="pct"/>
          </w:tcPr>
          <w:p w14:paraId="74D5BE94" w14:textId="77777777" w:rsidR="009D1DAA" w:rsidRPr="00FF2714" w:rsidRDefault="009D1DAA" w:rsidP="009D1DAA">
            <w:pPr>
              <w:jc w:val="center"/>
              <w:rPr>
                <w:rFonts w:ascii="Times New Roman" w:hAnsi="Times New Roman" w:cs="Times New Roman"/>
              </w:rPr>
            </w:pPr>
          </w:p>
        </w:tc>
        <w:tc>
          <w:tcPr>
            <w:tcW w:w="121" w:type="pct"/>
          </w:tcPr>
          <w:p w14:paraId="46FD291A"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91EB5AA"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A2C383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D7465F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578E7CE" w14:textId="77777777" w:rsidR="009D1DAA" w:rsidRPr="00544418" w:rsidRDefault="009D1DAA" w:rsidP="009D1DAA">
            <w:pPr>
              <w:jc w:val="center"/>
              <w:rPr>
                <w:rFonts w:ascii="Times New Roman" w:hAnsi="Times New Roman" w:cs="Times New Roman"/>
              </w:rPr>
            </w:pPr>
          </w:p>
        </w:tc>
        <w:tc>
          <w:tcPr>
            <w:tcW w:w="121" w:type="pct"/>
          </w:tcPr>
          <w:p w14:paraId="3A61CED6" w14:textId="77777777" w:rsidR="009D1DAA" w:rsidRPr="00544418" w:rsidRDefault="009D1DAA" w:rsidP="009D1DAA">
            <w:pPr>
              <w:jc w:val="center"/>
              <w:rPr>
                <w:rFonts w:ascii="Times New Roman" w:hAnsi="Times New Roman" w:cs="Times New Roman"/>
              </w:rPr>
            </w:pPr>
          </w:p>
        </w:tc>
        <w:tc>
          <w:tcPr>
            <w:tcW w:w="121" w:type="pct"/>
          </w:tcPr>
          <w:p w14:paraId="5548AB1A" w14:textId="77777777" w:rsidR="009D1DAA" w:rsidRPr="00544418" w:rsidRDefault="009D1DAA" w:rsidP="009D1DAA">
            <w:pPr>
              <w:jc w:val="center"/>
              <w:rPr>
                <w:rFonts w:ascii="Times New Roman" w:hAnsi="Times New Roman" w:cs="Times New Roman"/>
              </w:rPr>
            </w:pPr>
          </w:p>
        </w:tc>
        <w:tc>
          <w:tcPr>
            <w:tcW w:w="121" w:type="pct"/>
          </w:tcPr>
          <w:p w14:paraId="5FD8E999" w14:textId="77777777" w:rsidR="009D1DAA" w:rsidRPr="00544418" w:rsidRDefault="009D1DAA" w:rsidP="009D1DAA">
            <w:pPr>
              <w:jc w:val="center"/>
              <w:rPr>
                <w:rFonts w:ascii="Times New Roman" w:hAnsi="Times New Roman" w:cs="Times New Roman"/>
              </w:rPr>
            </w:pPr>
          </w:p>
        </w:tc>
        <w:tc>
          <w:tcPr>
            <w:tcW w:w="121" w:type="pct"/>
          </w:tcPr>
          <w:p w14:paraId="1F8674AA" w14:textId="77777777" w:rsidR="009D1DAA" w:rsidRPr="00544418" w:rsidRDefault="009D1DAA" w:rsidP="009D1DAA">
            <w:pPr>
              <w:jc w:val="center"/>
              <w:rPr>
                <w:rFonts w:ascii="Times New Roman" w:hAnsi="Times New Roman" w:cs="Times New Roman"/>
              </w:rPr>
            </w:pPr>
          </w:p>
        </w:tc>
        <w:tc>
          <w:tcPr>
            <w:tcW w:w="121" w:type="pct"/>
          </w:tcPr>
          <w:p w14:paraId="04366EAF" w14:textId="77777777" w:rsidR="009D1DAA" w:rsidRPr="00544418" w:rsidRDefault="009D1DAA" w:rsidP="009D1DAA">
            <w:pPr>
              <w:jc w:val="center"/>
              <w:rPr>
                <w:rFonts w:ascii="Times New Roman" w:hAnsi="Times New Roman" w:cs="Times New Roman"/>
              </w:rPr>
            </w:pPr>
          </w:p>
        </w:tc>
        <w:tc>
          <w:tcPr>
            <w:tcW w:w="121" w:type="pct"/>
          </w:tcPr>
          <w:p w14:paraId="3740E9A5" w14:textId="77777777" w:rsidR="009D1DAA" w:rsidRPr="00544418" w:rsidRDefault="009D1DAA" w:rsidP="009D1DAA">
            <w:pPr>
              <w:jc w:val="center"/>
              <w:rPr>
                <w:rFonts w:ascii="Times New Roman" w:hAnsi="Times New Roman" w:cs="Times New Roman"/>
              </w:rPr>
            </w:pPr>
          </w:p>
        </w:tc>
        <w:tc>
          <w:tcPr>
            <w:tcW w:w="121" w:type="pct"/>
          </w:tcPr>
          <w:p w14:paraId="50503003" w14:textId="77777777" w:rsidR="009D1DAA" w:rsidRPr="00544418" w:rsidRDefault="009D1DAA" w:rsidP="009D1DAA">
            <w:pPr>
              <w:jc w:val="center"/>
              <w:rPr>
                <w:rFonts w:ascii="Times New Roman" w:hAnsi="Times New Roman" w:cs="Times New Roman"/>
              </w:rPr>
            </w:pPr>
          </w:p>
        </w:tc>
        <w:tc>
          <w:tcPr>
            <w:tcW w:w="121" w:type="pct"/>
          </w:tcPr>
          <w:p w14:paraId="2F4ED176" w14:textId="77777777" w:rsidR="009D1DAA" w:rsidRPr="00544418" w:rsidRDefault="009D1DAA" w:rsidP="009D1DAA">
            <w:pPr>
              <w:jc w:val="center"/>
              <w:rPr>
                <w:rFonts w:ascii="Times New Roman" w:hAnsi="Times New Roman" w:cs="Times New Roman"/>
              </w:rPr>
            </w:pPr>
          </w:p>
        </w:tc>
        <w:tc>
          <w:tcPr>
            <w:tcW w:w="121" w:type="pct"/>
          </w:tcPr>
          <w:p w14:paraId="7DC664B2" w14:textId="77777777" w:rsidR="009D1DAA" w:rsidRPr="00544418" w:rsidRDefault="009D1DAA" w:rsidP="009D1DAA">
            <w:pPr>
              <w:jc w:val="center"/>
              <w:rPr>
                <w:rFonts w:ascii="Times New Roman" w:hAnsi="Times New Roman" w:cs="Times New Roman"/>
              </w:rPr>
            </w:pPr>
          </w:p>
        </w:tc>
        <w:tc>
          <w:tcPr>
            <w:tcW w:w="121" w:type="pct"/>
          </w:tcPr>
          <w:p w14:paraId="3F11EFC8" w14:textId="77777777" w:rsidR="009D1DAA" w:rsidRPr="00544418" w:rsidRDefault="009D1DAA" w:rsidP="009D1DAA">
            <w:pPr>
              <w:jc w:val="center"/>
              <w:rPr>
                <w:rFonts w:ascii="Times New Roman" w:hAnsi="Times New Roman" w:cs="Times New Roman"/>
              </w:rPr>
            </w:pPr>
          </w:p>
        </w:tc>
        <w:tc>
          <w:tcPr>
            <w:tcW w:w="121" w:type="pct"/>
          </w:tcPr>
          <w:p w14:paraId="2E28B3E2" w14:textId="77777777" w:rsidR="009D1DAA" w:rsidRPr="00544418" w:rsidRDefault="009D1DAA" w:rsidP="009D1DAA">
            <w:pPr>
              <w:jc w:val="center"/>
              <w:rPr>
                <w:rFonts w:ascii="Times New Roman" w:hAnsi="Times New Roman" w:cs="Times New Roman"/>
              </w:rPr>
            </w:pPr>
          </w:p>
        </w:tc>
        <w:tc>
          <w:tcPr>
            <w:tcW w:w="121" w:type="pct"/>
          </w:tcPr>
          <w:p w14:paraId="6A89B1FA" w14:textId="77777777" w:rsidR="009D1DAA" w:rsidRPr="00544418" w:rsidRDefault="009D1DAA" w:rsidP="009D1DAA">
            <w:pPr>
              <w:jc w:val="center"/>
              <w:rPr>
                <w:rFonts w:ascii="Times New Roman" w:hAnsi="Times New Roman" w:cs="Times New Roman"/>
              </w:rPr>
            </w:pPr>
          </w:p>
        </w:tc>
        <w:tc>
          <w:tcPr>
            <w:tcW w:w="121" w:type="pct"/>
          </w:tcPr>
          <w:p w14:paraId="3F7DAB99" w14:textId="77777777" w:rsidR="009D1DAA" w:rsidRPr="00544418" w:rsidRDefault="009D1DAA" w:rsidP="009D1DAA">
            <w:pPr>
              <w:jc w:val="center"/>
              <w:rPr>
                <w:rFonts w:ascii="Times New Roman" w:hAnsi="Times New Roman" w:cs="Times New Roman"/>
              </w:rPr>
            </w:pPr>
          </w:p>
        </w:tc>
        <w:tc>
          <w:tcPr>
            <w:tcW w:w="121" w:type="pct"/>
          </w:tcPr>
          <w:p w14:paraId="532CD603" w14:textId="77777777" w:rsidR="009D1DAA" w:rsidRPr="00544418" w:rsidRDefault="009D1DAA" w:rsidP="009D1DAA">
            <w:pPr>
              <w:jc w:val="center"/>
              <w:rPr>
                <w:rFonts w:ascii="Times New Roman" w:hAnsi="Times New Roman" w:cs="Times New Roman"/>
              </w:rPr>
            </w:pPr>
          </w:p>
        </w:tc>
        <w:tc>
          <w:tcPr>
            <w:tcW w:w="121" w:type="pct"/>
          </w:tcPr>
          <w:p w14:paraId="7A1B0B3A" w14:textId="77777777" w:rsidR="009D1DAA" w:rsidRPr="00544418" w:rsidRDefault="009D1DAA" w:rsidP="009D1DAA">
            <w:pPr>
              <w:jc w:val="center"/>
              <w:rPr>
                <w:rFonts w:ascii="Times New Roman" w:hAnsi="Times New Roman" w:cs="Times New Roman"/>
              </w:rPr>
            </w:pPr>
          </w:p>
        </w:tc>
        <w:tc>
          <w:tcPr>
            <w:tcW w:w="121" w:type="pct"/>
          </w:tcPr>
          <w:p w14:paraId="7A8A9D9D" w14:textId="77777777" w:rsidR="009D1DAA" w:rsidRPr="00544418" w:rsidRDefault="009D1DAA" w:rsidP="009D1DAA">
            <w:pPr>
              <w:jc w:val="center"/>
              <w:rPr>
                <w:rFonts w:ascii="Times New Roman" w:hAnsi="Times New Roman" w:cs="Times New Roman"/>
              </w:rPr>
            </w:pPr>
          </w:p>
        </w:tc>
        <w:tc>
          <w:tcPr>
            <w:tcW w:w="121" w:type="pct"/>
          </w:tcPr>
          <w:p w14:paraId="32CD7F74" w14:textId="77777777" w:rsidR="009D1DAA" w:rsidRPr="00544418" w:rsidRDefault="009D1DAA" w:rsidP="009D1DAA">
            <w:pPr>
              <w:jc w:val="center"/>
              <w:rPr>
                <w:rFonts w:ascii="Times New Roman" w:hAnsi="Times New Roman" w:cs="Times New Roman"/>
              </w:rPr>
            </w:pPr>
          </w:p>
        </w:tc>
        <w:tc>
          <w:tcPr>
            <w:tcW w:w="121" w:type="pct"/>
          </w:tcPr>
          <w:p w14:paraId="109F62E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4DA10E2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40F3C82A" w14:textId="77777777" w:rsidTr="00CE705D">
        <w:trPr>
          <w:cantSplit/>
          <w:trHeight w:val="20"/>
          <w:jc w:val="center"/>
        </w:trPr>
        <w:tc>
          <w:tcPr>
            <w:tcW w:w="216" w:type="pct"/>
          </w:tcPr>
          <w:p w14:paraId="63DF790B"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ФК21</w:t>
            </w:r>
          </w:p>
        </w:tc>
        <w:tc>
          <w:tcPr>
            <w:tcW w:w="77" w:type="pct"/>
          </w:tcPr>
          <w:p w14:paraId="0F3395CF" w14:textId="77777777" w:rsidR="009D1DAA" w:rsidRPr="00544418" w:rsidRDefault="009D1DAA" w:rsidP="009D1DAA">
            <w:pPr>
              <w:jc w:val="center"/>
              <w:rPr>
                <w:rFonts w:ascii="Times New Roman" w:hAnsi="Times New Roman" w:cs="Times New Roman"/>
              </w:rPr>
            </w:pPr>
          </w:p>
        </w:tc>
        <w:tc>
          <w:tcPr>
            <w:tcW w:w="120" w:type="pct"/>
          </w:tcPr>
          <w:p w14:paraId="4906CE83" w14:textId="77777777" w:rsidR="009D1DAA" w:rsidRPr="00544418" w:rsidRDefault="009D1DAA" w:rsidP="009D1DAA">
            <w:pPr>
              <w:jc w:val="center"/>
              <w:rPr>
                <w:rFonts w:ascii="Times New Roman" w:hAnsi="Times New Roman" w:cs="Times New Roman"/>
              </w:rPr>
            </w:pPr>
          </w:p>
        </w:tc>
        <w:tc>
          <w:tcPr>
            <w:tcW w:w="120" w:type="pct"/>
          </w:tcPr>
          <w:p w14:paraId="252D46C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55018CF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378AF5C5"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690345F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D9F951B"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2E28032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500CC60E" w14:textId="77777777" w:rsidR="009D1DAA" w:rsidRPr="00FF2714" w:rsidRDefault="009D1DAA" w:rsidP="009D1DAA">
            <w:pPr>
              <w:jc w:val="center"/>
              <w:rPr>
                <w:rFonts w:ascii="Times New Roman" w:hAnsi="Times New Roman" w:cs="Times New Roman"/>
              </w:rPr>
            </w:pPr>
          </w:p>
        </w:tc>
        <w:tc>
          <w:tcPr>
            <w:tcW w:w="121" w:type="pct"/>
          </w:tcPr>
          <w:p w14:paraId="1516E25A" w14:textId="77777777" w:rsidR="009D1DAA" w:rsidRPr="00FF2714" w:rsidRDefault="009D1DAA" w:rsidP="009D1DAA">
            <w:pPr>
              <w:jc w:val="center"/>
              <w:rPr>
                <w:rFonts w:ascii="Times New Roman" w:hAnsi="Times New Roman" w:cs="Times New Roman"/>
              </w:rPr>
            </w:pPr>
          </w:p>
        </w:tc>
        <w:tc>
          <w:tcPr>
            <w:tcW w:w="121" w:type="pct"/>
          </w:tcPr>
          <w:p w14:paraId="29F65350" w14:textId="77777777" w:rsidR="009D1DAA" w:rsidRPr="00544418" w:rsidRDefault="009D1DAA" w:rsidP="009D1DAA">
            <w:pPr>
              <w:jc w:val="center"/>
              <w:rPr>
                <w:rFonts w:ascii="Times New Roman" w:hAnsi="Times New Roman" w:cs="Times New Roman"/>
              </w:rPr>
            </w:pPr>
          </w:p>
        </w:tc>
        <w:tc>
          <w:tcPr>
            <w:tcW w:w="121" w:type="pct"/>
          </w:tcPr>
          <w:p w14:paraId="69E6FBE0" w14:textId="77777777" w:rsidR="009D1DAA" w:rsidRPr="00544418" w:rsidRDefault="009D1DAA" w:rsidP="009D1DAA">
            <w:pPr>
              <w:jc w:val="center"/>
              <w:rPr>
                <w:rFonts w:ascii="Times New Roman" w:hAnsi="Times New Roman" w:cs="Times New Roman"/>
              </w:rPr>
            </w:pPr>
          </w:p>
        </w:tc>
        <w:tc>
          <w:tcPr>
            <w:tcW w:w="121" w:type="pct"/>
          </w:tcPr>
          <w:p w14:paraId="5D59BC15"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6914732"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E6533A4" w14:textId="77777777" w:rsidR="009D1DAA" w:rsidRPr="00FF2714" w:rsidRDefault="009D1DAA" w:rsidP="009D1DAA">
            <w:pPr>
              <w:jc w:val="center"/>
              <w:rPr>
                <w:rFonts w:ascii="Times New Roman" w:hAnsi="Times New Roman" w:cs="Times New Roman"/>
              </w:rPr>
            </w:pPr>
          </w:p>
        </w:tc>
        <w:tc>
          <w:tcPr>
            <w:tcW w:w="121" w:type="pct"/>
          </w:tcPr>
          <w:p w14:paraId="2B7AD254" w14:textId="77777777" w:rsidR="009D1DAA" w:rsidRPr="00FF2714" w:rsidRDefault="009D1DAA" w:rsidP="009D1DAA">
            <w:pPr>
              <w:jc w:val="center"/>
              <w:rPr>
                <w:rFonts w:ascii="Times New Roman" w:hAnsi="Times New Roman" w:cs="Times New Roman"/>
              </w:rPr>
            </w:pPr>
          </w:p>
        </w:tc>
        <w:tc>
          <w:tcPr>
            <w:tcW w:w="121" w:type="pct"/>
          </w:tcPr>
          <w:p w14:paraId="21E39963"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3803FA3"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A160D6E"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B0E1E2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7A7E5A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F21506B"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C16E72C" w14:textId="77777777" w:rsidR="009D1DAA" w:rsidRPr="00544418" w:rsidRDefault="009D1DAA" w:rsidP="009D1DAA">
            <w:pPr>
              <w:jc w:val="center"/>
              <w:rPr>
                <w:rFonts w:ascii="Times New Roman" w:hAnsi="Times New Roman" w:cs="Times New Roman"/>
              </w:rPr>
            </w:pPr>
          </w:p>
        </w:tc>
        <w:tc>
          <w:tcPr>
            <w:tcW w:w="121" w:type="pct"/>
          </w:tcPr>
          <w:p w14:paraId="25AF55B5" w14:textId="77777777" w:rsidR="009D1DAA" w:rsidRPr="00544418" w:rsidRDefault="009D1DAA" w:rsidP="009D1DAA">
            <w:pPr>
              <w:jc w:val="center"/>
              <w:rPr>
                <w:rFonts w:ascii="Times New Roman" w:hAnsi="Times New Roman" w:cs="Times New Roman"/>
              </w:rPr>
            </w:pPr>
          </w:p>
        </w:tc>
        <w:tc>
          <w:tcPr>
            <w:tcW w:w="121" w:type="pct"/>
          </w:tcPr>
          <w:p w14:paraId="5277C89C" w14:textId="77777777" w:rsidR="009D1DAA" w:rsidRPr="00544418" w:rsidRDefault="009D1DAA" w:rsidP="009D1DAA">
            <w:pPr>
              <w:jc w:val="center"/>
              <w:rPr>
                <w:rFonts w:ascii="Times New Roman" w:hAnsi="Times New Roman" w:cs="Times New Roman"/>
              </w:rPr>
            </w:pPr>
          </w:p>
        </w:tc>
        <w:tc>
          <w:tcPr>
            <w:tcW w:w="121" w:type="pct"/>
          </w:tcPr>
          <w:p w14:paraId="5857E9ED" w14:textId="77777777" w:rsidR="009D1DAA" w:rsidRPr="00544418" w:rsidRDefault="009D1DAA" w:rsidP="009D1DAA">
            <w:pPr>
              <w:jc w:val="center"/>
              <w:rPr>
                <w:rFonts w:ascii="Times New Roman" w:hAnsi="Times New Roman" w:cs="Times New Roman"/>
              </w:rPr>
            </w:pPr>
          </w:p>
        </w:tc>
        <w:tc>
          <w:tcPr>
            <w:tcW w:w="121" w:type="pct"/>
          </w:tcPr>
          <w:p w14:paraId="3FB62075" w14:textId="77777777" w:rsidR="009D1DAA" w:rsidRPr="00544418" w:rsidRDefault="009D1DAA" w:rsidP="009D1DAA">
            <w:pPr>
              <w:jc w:val="center"/>
              <w:rPr>
                <w:rFonts w:ascii="Times New Roman" w:hAnsi="Times New Roman" w:cs="Times New Roman"/>
              </w:rPr>
            </w:pPr>
          </w:p>
        </w:tc>
        <w:tc>
          <w:tcPr>
            <w:tcW w:w="121" w:type="pct"/>
          </w:tcPr>
          <w:p w14:paraId="49080FE8" w14:textId="77777777" w:rsidR="009D1DAA" w:rsidRPr="00544418" w:rsidRDefault="009D1DAA" w:rsidP="009D1DAA">
            <w:pPr>
              <w:jc w:val="center"/>
              <w:rPr>
                <w:rFonts w:ascii="Times New Roman" w:hAnsi="Times New Roman" w:cs="Times New Roman"/>
              </w:rPr>
            </w:pPr>
          </w:p>
        </w:tc>
        <w:tc>
          <w:tcPr>
            <w:tcW w:w="121" w:type="pct"/>
          </w:tcPr>
          <w:p w14:paraId="5557043B" w14:textId="77777777" w:rsidR="009D1DAA" w:rsidRPr="00544418" w:rsidRDefault="009D1DAA" w:rsidP="009D1DAA">
            <w:pPr>
              <w:jc w:val="center"/>
              <w:rPr>
                <w:rFonts w:ascii="Times New Roman" w:hAnsi="Times New Roman" w:cs="Times New Roman"/>
              </w:rPr>
            </w:pPr>
          </w:p>
        </w:tc>
        <w:tc>
          <w:tcPr>
            <w:tcW w:w="121" w:type="pct"/>
          </w:tcPr>
          <w:p w14:paraId="064A3A2E" w14:textId="77777777" w:rsidR="009D1DAA" w:rsidRPr="00544418" w:rsidRDefault="009D1DAA" w:rsidP="009D1DAA">
            <w:pPr>
              <w:jc w:val="center"/>
              <w:rPr>
                <w:rFonts w:ascii="Times New Roman" w:hAnsi="Times New Roman" w:cs="Times New Roman"/>
              </w:rPr>
            </w:pPr>
          </w:p>
        </w:tc>
        <w:tc>
          <w:tcPr>
            <w:tcW w:w="121" w:type="pct"/>
          </w:tcPr>
          <w:p w14:paraId="68A6BC04" w14:textId="77777777" w:rsidR="009D1DAA" w:rsidRPr="00544418" w:rsidRDefault="009D1DAA" w:rsidP="009D1DAA">
            <w:pPr>
              <w:jc w:val="center"/>
              <w:rPr>
                <w:rFonts w:ascii="Times New Roman" w:hAnsi="Times New Roman" w:cs="Times New Roman"/>
              </w:rPr>
            </w:pPr>
          </w:p>
        </w:tc>
        <w:tc>
          <w:tcPr>
            <w:tcW w:w="121" w:type="pct"/>
          </w:tcPr>
          <w:p w14:paraId="5F87E654" w14:textId="77777777" w:rsidR="009D1DAA" w:rsidRPr="00544418" w:rsidRDefault="009D1DAA" w:rsidP="009D1DAA">
            <w:pPr>
              <w:jc w:val="center"/>
              <w:rPr>
                <w:rFonts w:ascii="Times New Roman" w:hAnsi="Times New Roman" w:cs="Times New Roman"/>
              </w:rPr>
            </w:pPr>
          </w:p>
        </w:tc>
        <w:tc>
          <w:tcPr>
            <w:tcW w:w="121" w:type="pct"/>
          </w:tcPr>
          <w:p w14:paraId="7B9C0E89" w14:textId="77777777" w:rsidR="009D1DAA" w:rsidRPr="00544418" w:rsidRDefault="009D1DAA" w:rsidP="009D1DAA">
            <w:pPr>
              <w:jc w:val="center"/>
              <w:rPr>
                <w:rFonts w:ascii="Times New Roman" w:hAnsi="Times New Roman" w:cs="Times New Roman"/>
              </w:rPr>
            </w:pPr>
          </w:p>
        </w:tc>
        <w:tc>
          <w:tcPr>
            <w:tcW w:w="121" w:type="pct"/>
          </w:tcPr>
          <w:p w14:paraId="2CE69ECC" w14:textId="77777777" w:rsidR="009D1DAA" w:rsidRPr="00544418" w:rsidRDefault="009D1DAA" w:rsidP="009D1DAA">
            <w:pPr>
              <w:jc w:val="center"/>
              <w:rPr>
                <w:rFonts w:ascii="Times New Roman" w:hAnsi="Times New Roman" w:cs="Times New Roman"/>
              </w:rPr>
            </w:pPr>
          </w:p>
        </w:tc>
        <w:tc>
          <w:tcPr>
            <w:tcW w:w="121" w:type="pct"/>
          </w:tcPr>
          <w:p w14:paraId="2666C9DC" w14:textId="77777777" w:rsidR="009D1DAA" w:rsidRPr="00544418" w:rsidRDefault="009D1DAA" w:rsidP="009D1DAA">
            <w:pPr>
              <w:jc w:val="center"/>
              <w:rPr>
                <w:rFonts w:ascii="Times New Roman" w:hAnsi="Times New Roman" w:cs="Times New Roman"/>
              </w:rPr>
            </w:pPr>
          </w:p>
        </w:tc>
        <w:tc>
          <w:tcPr>
            <w:tcW w:w="121" w:type="pct"/>
          </w:tcPr>
          <w:p w14:paraId="505AB6EA" w14:textId="77777777" w:rsidR="009D1DAA" w:rsidRPr="00544418" w:rsidRDefault="009D1DAA" w:rsidP="009D1DAA">
            <w:pPr>
              <w:jc w:val="center"/>
              <w:rPr>
                <w:rFonts w:ascii="Times New Roman" w:hAnsi="Times New Roman" w:cs="Times New Roman"/>
              </w:rPr>
            </w:pPr>
          </w:p>
        </w:tc>
        <w:tc>
          <w:tcPr>
            <w:tcW w:w="121" w:type="pct"/>
          </w:tcPr>
          <w:p w14:paraId="43281F7A" w14:textId="77777777" w:rsidR="009D1DAA" w:rsidRPr="00544418" w:rsidRDefault="009D1DAA" w:rsidP="009D1DAA">
            <w:pPr>
              <w:jc w:val="center"/>
              <w:rPr>
                <w:rFonts w:ascii="Times New Roman" w:hAnsi="Times New Roman" w:cs="Times New Roman"/>
              </w:rPr>
            </w:pPr>
          </w:p>
        </w:tc>
        <w:tc>
          <w:tcPr>
            <w:tcW w:w="121" w:type="pct"/>
          </w:tcPr>
          <w:p w14:paraId="754C5772" w14:textId="77777777" w:rsidR="009D1DAA" w:rsidRPr="00544418" w:rsidRDefault="009D1DAA" w:rsidP="009D1DAA">
            <w:pPr>
              <w:jc w:val="center"/>
              <w:rPr>
                <w:rFonts w:ascii="Times New Roman" w:hAnsi="Times New Roman" w:cs="Times New Roman"/>
              </w:rPr>
            </w:pPr>
          </w:p>
        </w:tc>
        <w:tc>
          <w:tcPr>
            <w:tcW w:w="121" w:type="pct"/>
          </w:tcPr>
          <w:p w14:paraId="0CC39F3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47C08D26"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50B072CC" w14:textId="77777777" w:rsidTr="00CE705D">
        <w:trPr>
          <w:cantSplit/>
          <w:trHeight w:val="20"/>
          <w:jc w:val="center"/>
        </w:trPr>
        <w:tc>
          <w:tcPr>
            <w:tcW w:w="216" w:type="pct"/>
          </w:tcPr>
          <w:p w14:paraId="6352D988"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ФК22</w:t>
            </w:r>
          </w:p>
        </w:tc>
        <w:tc>
          <w:tcPr>
            <w:tcW w:w="77" w:type="pct"/>
          </w:tcPr>
          <w:p w14:paraId="7C70344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792B45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521DC6D2" w14:textId="77777777" w:rsidR="009D1DAA" w:rsidRPr="00544418" w:rsidRDefault="009D1DAA" w:rsidP="009D1DAA">
            <w:pPr>
              <w:jc w:val="center"/>
              <w:rPr>
                <w:rFonts w:ascii="Times New Roman" w:hAnsi="Times New Roman" w:cs="Times New Roman"/>
              </w:rPr>
            </w:pPr>
          </w:p>
        </w:tc>
        <w:tc>
          <w:tcPr>
            <w:tcW w:w="120" w:type="pct"/>
          </w:tcPr>
          <w:p w14:paraId="5B61564E" w14:textId="77777777" w:rsidR="009D1DAA" w:rsidRPr="00544418" w:rsidRDefault="009D1DAA" w:rsidP="009D1DAA">
            <w:pPr>
              <w:jc w:val="center"/>
              <w:rPr>
                <w:rFonts w:ascii="Times New Roman" w:hAnsi="Times New Roman" w:cs="Times New Roman"/>
              </w:rPr>
            </w:pPr>
          </w:p>
        </w:tc>
        <w:tc>
          <w:tcPr>
            <w:tcW w:w="120" w:type="pct"/>
          </w:tcPr>
          <w:p w14:paraId="4038DD61"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6091B36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09D0043"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321FF5D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0F27EBDD"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9904931"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F54905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A32A555"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3FDA996" w14:textId="77777777" w:rsidR="009D1DAA" w:rsidRPr="00FF2714" w:rsidRDefault="009D1DAA" w:rsidP="009D1DAA">
            <w:pPr>
              <w:jc w:val="center"/>
              <w:rPr>
                <w:rFonts w:ascii="Times New Roman" w:hAnsi="Times New Roman" w:cs="Times New Roman"/>
              </w:rPr>
            </w:pPr>
          </w:p>
        </w:tc>
        <w:tc>
          <w:tcPr>
            <w:tcW w:w="121" w:type="pct"/>
          </w:tcPr>
          <w:p w14:paraId="255FB510"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3B1EAEC" w14:textId="77777777" w:rsidR="009D1DAA" w:rsidRPr="00FF2714" w:rsidRDefault="009D1DAA" w:rsidP="009D1DAA">
            <w:pPr>
              <w:jc w:val="center"/>
              <w:rPr>
                <w:rFonts w:ascii="Times New Roman" w:hAnsi="Times New Roman" w:cs="Times New Roman"/>
              </w:rPr>
            </w:pPr>
          </w:p>
        </w:tc>
        <w:tc>
          <w:tcPr>
            <w:tcW w:w="121" w:type="pct"/>
          </w:tcPr>
          <w:p w14:paraId="3B8E3DD8" w14:textId="77777777" w:rsidR="009D1DAA" w:rsidRPr="00FF2714" w:rsidRDefault="009D1DAA" w:rsidP="009D1DAA">
            <w:pPr>
              <w:jc w:val="center"/>
              <w:rPr>
                <w:rFonts w:ascii="Times New Roman" w:hAnsi="Times New Roman" w:cs="Times New Roman"/>
              </w:rPr>
            </w:pPr>
          </w:p>
        </w:tc>
        <w:tc>
          <w:tcPr>
            <w:tcW w:w="121" w:type="pct"/>
          </w:tcPr>
          <w:p w14:paraId="5AE766B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A5BDC0E"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1160F08" w14:textId="77777777" w:rsidR="009D1DAA" w:rsidRPr="00544418" w:rsidRDefault="009D1DAA" w:rsidP="009D1DAA">
            <w:pPr>
              <w:jc w:val="center"/>
              <w:rPr>
                <w:rFonts w:ascii="Times New Roman" w:hAnsi="Times New Roman" w:cs="Times New Roman"/>
              </w:rPr>
            </w:pPr>
          </w:p>
        </w:tc>
        <w:tc>
          <w:tcPr>
            <w:tcW w:w="121" w:type="pct"/>
          </w:tcPr>
          <w:p w14:paraId="364B68D1" w14:textId="77777777" w:rsidR="009D1DAA" w:rsidRPr="00544418" w:rsidRDefault="009D1DAA" w:rsidP="009D1DAA">
            <w:pPr>
              <w:jc w:val="center"/>
              <w:rPr>
                <w:rFonts w:ascii="Times New Roman" w:hAnsi="Times New Roman" w:cs="Times New Roman"/>
              </w:rPr>
            </w:pPr>
          </w:p>
        </w:tc>
        <w:tc>
          <w:tcPr>
            <w:tcW w:w="121" w:type="pct"/>
          </w:tcPr>
          <w:p w14:paraId="0600FBA3" w14:textId="77777777" w:rsidR="009D1DAA" w:rsidRPr="00544418" w:rsidRDefault="009D1DAA" w:rsidP="009D1DAA">
            <w:pPr>
              <w:jc w:val="center"/>
              <w:rPr>
                <w:rFonts w:ascii="Times New Roman" w:hAnsi="Times New Roman" w:cs="Times New Roman"/>
              </w:rPr>
            </w:pPr>
          </w:p>
        </w:tc>
        <w:tc>
          <w:tcPr>
            <w:tcW w:w="121" w:type="pct"/>
          </w:tcPr>
          <w:p w14:paraId="6EC24A4B" w14:textId="77777777" w:rsidR="009D1DAA" w:rsidRPr="00544418" w:rsidRDefault="009D1DAA" w:rsidP="009D1DAA">
            <w:pPr>
              <w:jc w:val="center"/>
              <w:rPr>
                <w:rFonts w:ascii="Times New Roman" w:hAnsi="Times New Roman" w:cs="Times New Roman"/>
              </w:rPr>
            </w:pPr>
          </w:p>
        </w:tc>
        <w:tc>
          <w:tcPr>
            <w:tcW w:w="121" w:type="pct"/>
          </w:tcPr>
          <w:p w14:paraId="2EA91449" w14:textId="77777777" w:rsidR="009D1DAA" w:rsidRPr="00544418" w:rsidRDefault="009D1DAA" w:rsidP="009D1DAA">
            <w:pPr>
              <w:jc w:val="center"/>
              <w:rPr>
                <w:rFonts w:ascii="Times New Roman" w:hAnsi="Times New Roman" w:cs="Times New Roman"/>
              </w:rPr>
            </w:pPr>
          </w:p>
        </w:tc>
        <w:tc>
          <w:tcPr>
            <w:tcW w:w="121" w:type="pct"/>
          </w:tcPr>
          <w:p w14:paraId="277C03DF" w14:textId="77777777" w:rsidR="009D1DAA" w:rsidRPr="00544418" w:rsidRDefault="009D1DAA" w:rsidP="009D1DAA">
            <w:pPr>
              <w:jc w:val="center"/>
              <w:rPr>
                <w:rFonts w:ascii="Times New Roman" w:hAnsi="Times New Roman" w:cs="Times New Roman"/>
              </w:rPr>
            </w:pPr>
          </w:p>
        </w:tc>
        <w:tc>
          <w:tcPr>
            <w:tcW w:w="121" w:type="pct"/>
          </w:tcPr>
          <w:p w14:paraId="5BAD4333" w14:textId="77777777" w:rsidR="009D1DAA" w:rsidRPr="00544418" w:rsidRDefault="009D1DAA" w:rsidP="009D1DAA">
            <w:pPr>
              <w:jc w:val="center"/>
              <w:rPr>
                <w:rFonts w:ascii="Times New Roman" w:hAnsi="Times New Roman" w:cs="Times New Roman"/>
              </w:rPr>
            </w:pPr>
          </w:p>
        </w:tc>
        <w:tc>
          <w:tcPr>
            <w:tcW w:w="121" w:type="pct"/>
          </w:tcPr>
          <w:p w14:paraId="20F7D66B" w14:textId="77777777" w:rsidR="009D1DAA" w:rsidRPr="00544418" w:rsidRDefault="009D1DAA" w:rsidP="009D1DAA">
            <w:pPr>
              <w:jc w:val="center"/>
              <w:rPr>
                <w:rFonts w:ascii="Times New Roman" w:hAnsi="Times New Roman" w:cs="Times New Roman"/>
              </w:rPr>
            </w:pPr>
          </w:p>
        </w:tc>
        <w:tc>
          <w:tcPr>
            <w:tcW w:w="121" w:type="pct"/>
          </w:tcPr>
          <w:p w14:paraId="5EE98702" w14:textId="77777777" w:rsidR="009D1DAA" w:rsidRPr="00544418" w:rsidRDefault="009D1DAA" w:rsidP="009D1DAA">
            <w:pPr>
              <w:jc w:val="center"/>
              <w:rPr>
                <w:rFonts w:ascii="Times New Roman" w:hAnsi="Times New Roman" w:cs="Times New Roman"/>
              </w:rPr>
            </w:pPr>
          </w:p>
        </w:tc>
        <w:tc>
          <w:tcPr>
            <w:tcW w:w="121" w:type="pct"/>
          </w:tcPr>
          <w:p w14:paraId="3FED4426" w14:textId="77777777" w:rsidR="009D1DAA" w:rsidRPr="00544418" w:rsidRDefault="009D1DAA" w:rsidP="009D1DAA">
            <w:pPr>
              <w:jc w:val="center"/>
              <w:rPr>
                <w:rFonts w:ascii="Times New Roman" w:hAnsi="Times New Roman" w:cs="Times New Roman"/>
              </w:rPr>
            </w:pPr>
          </w:p>
        </w:tc>
        <w:tc>
          <w:tcPr>
            <w:tcW w:w="121" w:type="pct"/>
          </w:tcPr>
          <w:p w14:paraId="0C5C3947" w14:textId="77777777" w:rsidR="009D1DAA" w:rsidRPr="00544418" w:rsidRDefault="009D1DAA" w:rsidP="009D1DAA">
            <w:pPr>
              <w:jc w:val="center"/>
              <w:rPr>
                <w:rFonts w:ascii="Times New Roman" w:hAnsi="Times New Roman" w:cs="Times New Roman"/>
              </w:rPr>
            </w:pPr>
          </w:p>
        </w:tc>
        <w:tc>
          <w:tcPr>
            <w:tcW w:w="121" w:type="pct"/>
          </w:tcPr>
          <w:p w14:paraId="490E199B" w14:textId="77777777" w:rsidR="009D1DAA" w:rsidRPr="00544418" w:rsidRDefault="009D1DAA" w:rsidP="009D1DAA">
            <w:pPr>
              <w:jc w:val="center"/>
              <w:rPr>
                <w:rFonts w:ascii="Times New Roman" w:hAnsi="Times New Roman" w:cs="Times New Roman"/>
              </w:rPr>
            </w:pPr>
          </w:p>
        </w:tc>
        <w:tc>
          <w:tcPr>
            <w:tcW w:w="121" w:type="pct"/>
          </w:tcPr>
          <w:p w14:paraId="3CF92DB8" w14:textId="77777777" w:rsidR="009D1DAA" w:rsidRPr="00544418" w:rsidRDefault="009D1DAA" w:rsidP="009D1DAA">
            <w:pPr>
              <w:jc w:val="center"/>
              <w:rPr>
                <w:rFonts w:ascii="Times New Roman" w:hAnsi="Times New Roman" w:cs="Times New Roman"/>
              </w:rPr>
            </w:pPr>
          </w:p>
        </w:tc>
        <w:tc>
          <w:tcPr>
            <w:tcW w:w="121" w:type="pct"/>
          </w:tcPr>
          <w:p w14:paraId="3E5BC097" w14:textId="77777777" w:rsidR="009D1DAA" w:rsidRPr="00544418" w:rsidRDefault="009D1DAA" w:rsidP="009D1DAA">
            <w:pPr>
              <w:jc w:val="center"/>
              <w:rPr>
                <w:rFonts w:ascii="Times New Roman" w:hAnsi="Times New Roman" w:cs="Times New Roman"/>
              </w:rPr>
            </w:pPr>
          </w:p>
        </w:tc>
        <w:tc>
          <w:tcPr>
            <w:tcW w:w="121" w:type="pct"/>
          </w:tcPr>
          <w:p w14:paraId="60F8250A" w14:textId="77777777" w:rsidR="009D1DAA" w:rsidRPr="00544418" w:rsidRDefault="009D1DAA" w:rsidP="009D1DAA">
            <w:pPr>
              <w:jc w:val="center"/>
              <w:rPr>
                <w:rFonts w:ascii="Times New Roman" w:hAnsi="Times New Roman" w:cs="Times New Roman"/>
              </w:rPr>
            </w:pPr>
          </w:p>
        </w:tc>
        <w:tc>
          <w:tcPr>
            <w:tcW w:w="121" w:type="pct"/>
          </w:tcPr>
          <w:p w14:paraId="2AB1D5B6" w14:textId="77777777" w:rsidR="009D1DAA" w:rsidRPr="00544418" w:rsidRDefault="009D1DAA" w:rsidP="009D1DAA">
            <w:pPr>
              <w:jc w:val="center"/>
              <w:rPr>
                <w:rFonts w:ascii="Times New Roman" w:hAnsi="Times New Roman" w:cs="Times New Roman"/>
              </w:rPr>
            </w:pPr>
          </w:p>
        </w:tc>
        <w:tc>
          <w:tcPr>
            <w:tcW w:w="121" w:type="pct"/>
          </w:tcPr>
          <w:p w14:paraId="0360823C" w14:textId="77777777" w:rsidR="009D1DAA" w:rsidRPr="00544418" w:rsidRDefault="009D1DAA" w:rsidP="009D1DAA">
            <w:pPr>
              <w:jc w:val="center"/>
              <w:rPr>
                <w:rFonts w:ascii="Times New Roman" w:hAnsi="Times New Roman" w:cs="Times New Roman"/>
              </w:rPr>
            </w:pPr>
          </w:p>
        </w:tc>
        <w:tc>
          <w:tcPr>
            <w:tcW w:w="121" w:type="pct"/>
          </w:tcPr>
          <w:p w14:paraId="2870E67B" w14:textId="77777777" w:rsidR="009D1DAA" w:rsidRPr="00544418" w:rsidRDefault="009D1DAA" w:rsidP="009D1DAA">
            <w:pPr>
              <w:jc w:val="center"/>
              <w:rPr>
                <w:rFonts w:ascii="Times New Roman" w:hAnsi="Times New Roman" w:cs="Times New Roman"/>
              </w:rPr>
            </w:pPr>
          </w:p>
        </w:tc>
        <w:tc>
          <w:tcPr>
            <w:tcW w:w="121" w:type="pct"/>
          </w:tcPr>
          <w:p w14:paraId="0E46B662" w14:textId="77777777" w:rsidR="009D1DAA" w:rsidRPr="00544418" w:rsidRDefault="009D1DAA" w:rsidP="009D1DAA">
            <w:pPr>
              <w:jc w:val="center"/>
              <w:rPr>
                <w:rFonts w:ascii="Times New Roman" w:hAnsi="Times New Roman" w:cs="Times New Roman"/>
              </w:rPr>
            </w:pPr>
          </w:p>
        </w:tc>
        <w:tc>
          <w:tcPr>
            <w:tcW w:w="121" w:type="pct"/>
          </w:tcPr>
          <w:p w14:paraId="49CF7BD5" w14:textId="77777777" w:rsidR="009D1DAA" w:rsidRPr="00544418" w:rsidRDefault="009D1DAA" w:rsidP="009D1DAA">
            <w:pPr>
              <w:jc w:val="center"/>
              <w:rPr>
                <w:rFonts w:ascii="Times New Roman" w:hAnsi="Times New Roman" w:cs="Times New Roman"/>
              </w:rPr>
            </w:pPr>
          </w:p>
        </w:tc>
        <w:tc>
          <w:tcPr>
            <w:tcW w:w="121" w:type="pct"/>
          </w:tcPr>
          <w:p w14:paraId="37CE76FE"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06B7B53C"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7B80D540" w14:textId="77777777" w:rsidTr="00CE705D">
        <w:trPr>
          <w:cantSplit/>
          <w:trHeight w:val="20"/>
          <w:jc w:val="center"/>
        </w:trPr>
        <w:tc>
          <w:tcPr>
            <w:tcW w:w="216" w:type="pct"/>
          </w:tcPr>
          <w:p w14:paraId="1C30D833"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ФК23</w:t>
            </w:r>
          </w:p>
        </w:tc>
        <w:tc>
          <w:tcPr>
            <w:tcW w:w="77" w:type="pct"/>
          </w:tcPr>
          <w:p w14:paraId="18E2D912" w14:textId="77777777" w:rsidR="009D1DAA" w:rsidRPr="00544418" w:rsidRDefault="009D1DAA" w:rsidP="009D1DAA">
            <w:pPr>
              <w:jc w:val="center"/>
              <w:rPr>
                <w:rFonts w:ascii="Times New Roman" w:hAnsi="Times New Roman" w:cs="Times New Roman"/>
              </w:rPr>
            </w:pPr>
          </w:p>
        </w:tc>
        <w:tc>
          <w:tcPr>
            <w:tcW w:w="120" w:type="pct"/>
          </w:tcPr>
          <w:p w14:paraId="51AE5863" w14:textId="77777777" w:rsidR="009D1DAA" w:rsidRPr="00544418" w:rsidRDefault="009D1DAA" w:rsidP="009D1DAA">
            <w:pPr>
              <w:jc w:val="center"/>
              <w:rPr>
                <w:rFonts w:ascii="Times New Roman" w:hAnsi="Times New Roman" w:cs="Times New Roman"/>
              </w:rPr>
            </w:pPr>
          </w:p>
        </w:tc>
        <w:tc>
          <w:tcPr>
            <w:tcW w:w="120" w:type="pct"/>
          </w:tcPr>
          <w:p w14:paraId="2881A76E" w14:textId="77777777" w:rsidR="009D1DAA" w:rsidRPr="00544418" w:rsidRDefault="009D1DAA" w:rsidP="009D1DAA">
            <w:pPr>
              <w:jc w:val="center"/>
              <w:rPr>
                <w:rFonts w:ascii="Times New Roman" w:hAnsi="Times New Roman" w:cs="Times New Roman"/>
              </w:rPr>
            </w:pPr>
          </w:p>
        </w:tc>
        <w:tc>
          <w:tcPr>
            <w:tcW w:w="120" w:type="pct"/>
          </w:tcPr>
          <w:p w14:paraId="1100FC28" w14:textId="77777777" w:rsidR="009D1DAA" w:rsidRPr="00544418" w:rsidRDefault="009D1DAA" w:rsidP="009D1DAA">
            <w:pPr>
              <w:jc w:val="center"/>
              <w:rPr>
                <w:rFonts w:ascii="Times New Roman" w:hAnsi="Times New Roman" w:cs="Times New Roman"/>
              </w:rPr>
            </w:pPr>
          </w:p>
        </w:tc>
        <w:tc>
          <w:tcPr>
            <w:tcW w:w="120" w:type="pct"/>
          </w:tcPr>
          <w:p w14:paraId="6DD65229" w14:textId="77777777" w:rsidR="009D1DAA" w:rsidRPr="00544418" w:rsidRDefault="009D1DAA" w:rsidP="009D1DAA">
            <w:pPr>
              <w:jc w:val="center"/>
              <w:rPr>
                <w:rFonts w:ascii="Times New Roman" w:hAnsi="Times New Roman" w:cs="Times New Roman"/>
              </w:rPr>
            </w:pPr>
          </w:p>
        </w:tc>
        <w:tc>
          <w:tcPr>
            <w:tcW w:w="120" w:type="pct"/>
          </w:tcPr>
          <w:p w14:paraId="521AE19C" w14:textId="77777777" w:rsidR="009D1DAA" w:rsidRPr="00544418" w:rsidRDefault="009D1DAA" w:rsidP="009D1DAA">
            <w:pPr>
              <w:jc w:val="center"/>
              <w:rPr>
                <w:rFonts w:ascii="Times New Roman" w:hAnsi="Times New Roman" w:cs="Times New Roman"/>
              </w:rPr>
            </w:pPr>
          </w:p>
        </w:tc>
        <w:tc>
          <w:tcPr>
            <w:tcW w:w="121" w:type="pct"/>
          </w:tcPr>
          <w:p w14:paraId="6C4DFB1B"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06A7280F"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55B874A1" w14:textId="77777777" w:rsidR="009D1DAA" w:rsidRPr="00FF2714" w:rsidRDefault="009D1DAA" w:rsidP="009D1DAA">
            <w:pPr>
              <w:jc w:val="center"/>
              <w:rPr>
                <w:rFonts w:ascii="Times New Roman" w:hAnsi="Times New Roman" w:cs="Times New Roman"/>
              </w:rPr>
            </w:pPr>
          </w:p>
        </w:tc>
        <w:tc>
          <w:tcPr>
            <w:tcW w:w="121" w:type="pct"/>
          </w:tcPr>
          <w:p w14:paraId="205F32A3" w14:textId="77777777" w:rsidR="009D1DAA" w:rsidRPr="00FF2714" w:rsidRDefault="009D1DAA" w:rsidP="009D1DAA">
            <w:pPr>
              <w:jc w:val="center"/>
              <w:rPr>
                <w:rFonts w:ascii="Times New Roman" w:hAnsi="Times New Roman" w:cs="Times New Roman"/>
              </w:rPr>
            </w:pPr>
          </w:p>
        </w:tc>
        <w:tc>
          <w:tcPr>
            <w:tcW w:w="121" w:type="pct"/>
          </w:tcPr>
          <w:p w14:paraId="7F264B23" w14:textId="77777777" w:rsidR="009D1DAA" w:rsidRPr="00544418" w:rsidRDefault="009D1DAA" w:rsidP="009D1DAA">
            <w:pPr>
              <w:jc w:val="center"/>
              <w:rPr>
                <w:rFonts w:ascii="Times New Roman" w:hAnsi="Times New Roman" w:cs="Times New Roman"/>
              </w:rPr>
            </w:pPr>
          </w:p>
        </w:tc>
        <w:tc>
          <w:tcPr>
            <w:tcW w:w="121" w:type="pct"/>
          </w:tcPr>
          <w:p w14:paraId="7B1D7932" w14:textId="77777777" w:rsidR="009D1DAA" w:rsidRPr="00544418" w:rsidRDefault="009D1DAA" w:rsidP="009D1DAA">
            <w:pPr>
              <w:jc w:val="center"/>
              <w:rPr>
                <w:rFonts w:ascii="Times New Roman" w:hAnsi="Times New Roman" w:cs="Times New Roman"/>
              </w:rPr>
            </w:pPr>
          </w:p>
        </w:tc>
        <w:tc>
          <w:tcPr>
            <w:tcW w:w="121" w:type="pct"/>
          </w:tcPr>
          <w:p w14:paraId="34BF5A31" w14:textId="77777777" w:rsidR="009D1DAA" w:rsidRPr="00FF2714" w:rsidRDefault="009D1DAA" w:rsidP="009D1DAA">
            <w:pPr>
              <w:jc w:val="center"/>
              <w:rPr>
                <w:rFonts w:ascii="Times New Roman" w:hAnsi="Times New Roman" w:cs="Times New Roman"/>
              </w:rPr>
            </w:pPr>
          </w:p>
        </w:tc>
        <w:tc>
          <w:tcPr>
            <w:tcW w:w="121" w:type="pct"/>
          </w:tcPr>
          <w:p w14:paraId="2BF3DA5A"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450C6C49"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8A31233"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2FDF4A8"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39FD1D6"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541BB82" w14:textId="77777777" w:rsidR="009D1DAA" w:rsidRPr="00544418" w:rsidRDefault="009D1DAA" w:rsidP="009D1DAA">
            <w:pPr>
              <w:jc w:val="center"/>
              <w:rPr>
                <w:rFonts w:ascii="Times New Roman" w:hAnsi="Times New Roman" w:cs="Times New Roman"/>
              </w:rPr>
            </w:pPr>
          </w:p>
        </w:tc>
        <w:tc>
          <w:tcPr>
            <w:tcW w:w="121" w:type="pct"/>
          </w:tcPr>
          <w:p w14:paraId="75C34FFA" w14:textId="77777777" w:rsidR="009D1DAA" w:rsidRPr="00544418" w:rsidRDefault="009D1DAA" w:rsidP="009D1DAA">
            <w:pPr>
              <w:jc w:val="center"/>
              <w:rPr>
                <w:rFonts w:ascii="Times New Roman" w:hAnsi="Times New Roman" w:cs="Times New Roman"/>
              </w:rPr>
            </w:pPr>
          </w:p>
        </w:tc>
        <w:tc>
          <w:tcPr>
            <w:tcW w:w="121" w:type="pct"/>
          </w:tcPr>
          <w:p w14:paraId="60E01D6F" w14:textId="77777777" w:rsidR="009D1DAA" w:rsidRPr="00544418" w:rsidRDefault="009D1DAA" w:rsidP="009D1DAA">
            <w:pPr>
              <w:jc w:val="center"/>
              <w:rPr>
                <w:rFonts w:ascii="Times New Roman" w:hAnsi="Times New Roman" w:cs="Times New Roman"/>
              </w:rPr>
            </w:pPr>
          </w:p>
        </w:tc>
        <w:tc>
          <w:tcPr>
            <w:tcW w:w="121" w:type="pct"/>
          </w:tcPr>
          <w:p w14:paraId="10D60FA8" w14:textId="77777777" w:rsidR="009D1DAA" w:rsidRPr="00544418" w:rsidRDefault="009D1DAA" w:rsidP="009D1DAA">
            <w:pPr>
              <w:jc w:val="center"/>
              <w:rPr>
                <w:rFonts w:ascii="Times New Roman" w:hAnsi="Times New Roman" w:cs="Times New Roman"/>
              </w:rPr>
            </w:pPr>
          </w:p>
        </w:tc>
        <w:tc>
          <w:tcPr>
            <w:tcW w:w="121" w:type="pct"/>
          </w:tcPr>
          <w:p w14:paraId="7F235BD2" w14:textId="77777777" w:rsidR="009D1DAA" w:rsidRPr="00544418" w:rsidRDefault="009D1DAA" w:rsidP="009D1DAA">
            <w:pPr>
              <w:jc w:val="center"/>
              <w:rPr>
                <w:rFonts w:ascii="Times New Roman" w:hAnsi="Times New Roman" w:cs="Times New Roman"/>
              </w:rPr>
            </w:pPr>
          </w:p>
        </w:tc>
        <w:tc>
          <w:tcPr>
            <w:tcW w:w="121" w:type="pct"/>
          </w:tcPr>
          <w:p w14:paraId="0A86858C" w14:textId="77777777" w:rsidR="009D1DAA" w:rsidRPr="00544418" w:rsidRDefault="009D1DAA" w:rsidP="009D1DAA">
            <w:pPr>
              <w:jc w:val="center"/>
              <w:rPr>
                <w:rFonts w:ascii="Times New Roman" w:hAnsi="Times New Roman" w:cs="Times New Roman"/>
              </w:rPr>
            </w:pPr>
          </w:p>
        </w:tc>
        <w:tc>
          <w:tcPr>
            <w:tcW w:w="121" w:type="pct"/>
          </w:tcPr>
          <w:p w14:paraId="65BE01E1" w14:textId="77777777" w:rsidR="009D1DAA" w:rsidRPr="00544418" w:rsidRDefault="009D1DAA" w:rsidP="009D1DAA">
            <w:pPr>
              <w:jc w:val="center"/>
              <w:rPr>
                <w:rFonts w:ascii="Times New Roman" w:hAnsi="Times New Roman" w:cs="Times New Roman"/>
              </w:rPr>
            </w:pPr>
          </w:p>
        </w:tc>
        <w:tc>
          <w:tcPr>
            <w:tcW w:w="121" w:type="pct"/>
          </w:tcPr>
          <w:p w14:paraId="455B1384" w14:textId="77777777" w:rsidR="009D1DAA" w:rsidRPr="00544418" w:rsidRDefault="009D1DAA" w:rsidP="009D1DAA">
            <w:pPr>
              <w:jc w:val="center"/>
              <w:rPr>
                <w:rFonts w:ascii="Times New Roman" w:hAnsi="Times New Roman" w:cs="Times New Roman"/>
              </w:rPr>
            </w:pPr>
          </w:p>
        </w:tc>
        <w:tc>
          <w:tcPr>
            <w:tcW w:w="121" w:type="pct"/>
          </w:tcPr>
          <w:p w14:paraId="520895AE" w14:textId="77777777" w:rsidR="009D1DAA" w:rsidRPr="00544418" w:rsidRDefault="009D1DAA" w:rsidP="009D1DAA">
            <w:pPr>
              <w:jc w:val="center"/>
              <w:rPr>
                <w:rFonts w:ascii="Times New Roman" w:hAnsi="Times New Roman" w:cs="Times New Roman"/>
              </w:rPr>
            </w:pPr>
          </w:p>
        </w:tc>
        <w:tc>
          <w:tcPr>
            <w:tcW w:w="121" w:type="pct"/>
          </w:tcPr>
          <w:p w14:paraId="2E630F2D" w14:textId="77777777" w:rsidR="009D1DAA" w:rsidRPr="00544418" w:rsidRDefault="009D1DAA" w:rsidP="009D1DAA">
            <w:pPr>
              <w:jc w:val="center"/>
              <w:rPr>
                <w:rFonts w:ascii="Times New Roman" w:hAnsi="Times New Roman" w:cs="Times New Roman"/>
              </w:rPr>
            </w:pPr>
          </w:p>
        </w:tc>
        <w:tc>
          <w:tcPr>
            <w:tcW w:w="121" w:type="pct"/>
          </w:tcPr>
          <w:p w14:paraId="2949F875" w14:textId="77777777" w:rsidR="009D1DAA" w:rsidRPr="00544418" w:rsidRDefault="009D1DAA" w:rsidP="009D1DAA">
            <w:pPr>
              <w:jc w:val="center"/>
              <w:rPr>
                <w:rFonts w:ascii="Times New Roman" w:hAnsi="Times New Roman" w:cs="Times New Roman"/>
              </w:rPr>
            </w:pPr>
          </w:p>
        </w:tc>
        <w:tc>
          <w:tcPr>
            <w:tcW w:w="121" w:type="pct"/>
          </w:tcPr>
          <w:p w14:paraId="15CD6272" w14:textId="77777777" w:rsidR="009D1DAA" w:rsidRPr="00544418" w:rsidRDefault="009D1DAA" w:rsidP="009D1DAA">
            <w:pPr>
              <w:jc w:val="center"/>
              <w:rPr>
                <w:rFonts w:ascii="Times New Roman" w:hAnsi="Times New Roman" w:cs="Times New Roman"/>
              </w:rPr>
            </w:pPr>
          </w:p>
        </w:tc>
        <w:tc>
          <w:tcPr>
            <w:tcW w:w="121" w:type="pct"/>
          </w:tcPr>
          <w:p w14:paraId="03465CE6"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D66A0D9"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5356EA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0DE250D7"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E43F19E"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4F990600"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C881268"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4B36E28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39DC24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26328764"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1EC3B8D0" w14:textId="77777777" w:rsidTr="00CE705D">
        <w:trPr>
          <w:cantSplit/>
          <w:trHeight w:val="20"/>
          <w:jc w:val="center"/>
        </w:trPr>
        <w:tc>
          <w:tcPr>
            <w:tcW w:w="216" w:type="pct"/>
          </w:tcPr>
          <w:p w14:paraId="1881F4DC"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ФК24</w:t>
            </w:r>
          </w:p>
        </w:tc>
        <w:tc>
          <w:tcPr>
            <w:tcW w:w="77" w:type="pct"/>
          </w:tcPr>
          <w:p w14:paraId="4C9B5218" w14:textId="77777777" w:rsidR="009D1DAA" w:rsidRPr="00544418" w:rsidRDefault="009D1DAA" w:rsidP="009D1DAA">
            <w:pPr>
              <w:jc w:val="center"/>
              <w:rPr>
                <w:rFonts w:ascii="Times New Roman" w:hAnsi="Times New Roman" w:cs="Times New Roman"/>
              </w:rPr>
            </w:pPr>
          </w:p>
        </w:tc>
        <w:tc>
          <w:tcPr>
            <w:tcW w:w="120" w:type="pct"/>
          </w:tcPr>
          <w:p w14:paraId="7DA94911" w14:textId="77777777" w:rsidR="009D1DAA" w:rsidRPr="00544418" w:rsidRDefault="009D1DAA" w:rsidP="009D1DAA">
            <w:pPr>
              <w:jc w:val="center"/>
              <w:rPr>
                <w:rFonts w:ascii="Times New Roman" w:hAnsi="Times New Roman" w:cs="Times New Roman"/>
              </w:rPr>
            </w:pPr>
          </w:p>
        </w:tc>
        <w:tc>
          <w:tcPr>
            <w:tcW w:w="120" w:type="pct"/>
          </w:tcPr>
          <w:p w14:paraId="62651606" w14:textId="77777777" w:rsidR="009D1DAA" w:rsidRPr="00544418" w:rsidRDefault="009D1DAA" w:rsidP="009D1DAA">
            <w:pPr>
              <w:jc w:val="center"/>
              <w:rPr>
                <w:rFonts w:ascii="Times New Roman" w:hAnsi="Times New Roman" w:cs="Times New Roman"/>
              </w:rPr>
            </w:pPr>
          </w:p>
        </w:tc>
        <w:tc>
          <w:tcPr>
            <w:tcW w:w="120" w:type="pct"/>
          </w:tcPr>
          <w:p w14:paraId="5B0ABFF7" w14:textId="77777777" w:rsidR="009D1DAA" w:rsidRPr="00544418" w:rsidRDefault="009D1DAA" w:rsidP="009D1DAA">
            <w:pPr>
              <w:jc w:val="center"/>
              <w:rPr>
                <w:rFonts w:ascii="Times New Roman" w:hAnsi="Times New Roman" w:cs="Times New Roman"/>
              </w:rPr>
            </w:pPr>
          </w:p>
        </w:tc>
        <w:tc>
          <w:tcPr>
            <w:tcW w:w="120" w:type="pct"/>
          </w:tcPr>
          <w:p w14:paraId="46735420"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0" w:type="pct"/>
          </w:tcPr>
          <w:p w14:paraId="516F30F5"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1B5FEF9"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2E035360"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rPr>
            </w:pPr>
          </w:p>
        </w:tc>
        <w:tc>
          <w:tcPr>
            <w:tcW w:w="121" w:type="pct"/>
          </w:tcPr>
          <w:p w14:paraId="50A25733" w14:textId="77777777" w:rsidR="009D1DAA" w:rsidRPr="00FF2714" w:rsidRDefault="009D1DAA" w:rsidP="009D1DAA">
            <w:pPr>
              <w:jc w:val="center"/>
              <w:rPr>
                <w:rFonts w:ascii="Times New Roman" w:hAnsi="Times New Roman" w:cs="Times New Roman"/>
              </w:rPr>
            </w:pPr>
          </w:p>
        </w:tc>
        <w:tc>
          <w:tcPr>
            <w:tcW w:w="121" w:type="pct"/>
          </w:tcPr>
          <w:p w14:paraId="7EF82ABF" w14:textId="77777777" w:rsidR="009D1DAA" w:rsidRPr="00FF2714" w:rsidRDefault="009D1DAA" w:rsidP="009D1DAA">
            <w:pPr>
              <w:jc w:val="center"/>
              <w:rPr>
                <w:rFonts w:ascii="Times New Roman" w:hAnsi="Times New Roman" w:cs="Times New Roman"/>
              </w:rPr>
            </w:pPr>
          </w:p>
        </w:tc>
        <w:tc>
          <w:tcPr>
            <w:tcW w:w="121" w:type="pct"/>
          </w:tcPr>
          <w:p w14:paraId="118CDED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44CD47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27F9937"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425D7D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5AD5BBCD" w14:textId="77777777" w:rsidR="009D1DAA" w:rsidRPr="00FF2714" w:rsidRDefault="009D1DAA" w:rsidP="009D1DAA">
            <w:pPr>
              <w:jc w:val="center"/>
              <w:rPr>
                <w:rFonts w:ascii="Times New Roman" w:hAnsi="Times New Roman" w:cs="Times New Roman"/>
              </w:rPr>
            </w:pPr>
          </w:p>
        </w:tc>
        <w:tc>
          <w:tcPr>
            <w:tcW w:w="121" w:type="pct"/>
          </w:tcPr>
          <w:p w14:paraId="549294DE" w14:textId="77777777" w:rsidR="009D1DAA" w:rsidRPr="00FF2714" w:rsidRDefault="009D1DAA" w:rsidP="009D1DAA">
            <w:pPr>
              <w:jc w:val="center"/>
              <w:rPr>
                <w:rFonts w:ascii="Times New Roman" w:hAnsi="Times New Roman" w:cs="Times New Roman"/>
              </w:rPr>
            </w:pPr>
          </w:p>
        </w:tc>
        <w:tc>
          <w:tcPr>
            <w:tcW w:w="121" w:type="pct"/>
          </w:tcPr>
          <w:p w14:paraId="1665E9F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ECE1A2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3CE0716"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1F2A45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496A2A6" w14:textId="77777777" w:rsidR="009D1DAA" w:rsidRPr="00544418" w:rsidRDefault="009D1DAA" w:rsidP="009D1DAA">
            <w:pPr>
              <w:jc w:val="center"/>
              <w:rPr>
                <w:rFonts w:ascii="Times New Roman" w:hAnsi="Times New Roman" w:cs="Times New Roman"/>
              </w:rPr>
            </w:pPr>
          </w:p>
        </w:tc>
        <w:tc>
          <w:tcPr>
            <w:tcW w:w="121" w:type="pct"/>
          </w:tcPr>
          <w:p w14:paraId="61EA915F" w14:textId="77777777" w:rsidR="009D1DAA" w:rsidRPr="00544418" w:rsidRDefault="009D1DAA" w:rsidP="009D1DAA">
            <w:pPr>
              <w:jc w:val="center"/>
              <w:rPr>
                <w:rFonts w:ascii="Times New Roman" w:hAnsi="Times New Roman" w:cs="Times New Roman"/>
              </w:rPr>
            </w:pPr>
          </w:p>
        </w:tc>
        <w:tc>
          <w:tcPr>
            <w:tcW w:w="121" w:type="pct"/>
          </w:tcPr>
          <w:p w14:paraId="7ED7C5E5" w14:textId="77777777" w:rsidR="009D1DAA" w:rsidRPr="00544418" w:rsidRDefault="009D1DAA" w:rsidP="009D1DAA">
            <w:pPr>
              <w:jc w:val="center"/>
              <w:rPr>
                <w:rFonts w:ascii="Times New Roman" w:hAnsi="Times New Roman" w:cs="Times New Roman"/>
              </w:rPr>
            </w:pPr>
          </w:p>
        </w:tc>
        <w:tc>
          <w:tcPr>
            <w:tcW w:w="121" w:type="pct"/>
          </w:tcPr>
          <w:p w14:paraId="36CFE0F9" w14:textId="77777777" w:rsidR="009D1DAA" w:rsidRPr="00544418" w:rsidRDefault="009D1DAA" w:rsidP="009D1DAA">
            <w:pPr>
              <w:jc w:val="center"/>
              <w:rPr>
                <w:rFonts w:ascii="Times New Roman" w:hAnsi="Times New Roman" w:cs="Times New Roman"/>
              </w:rPr>
            </w:pPr>
          </w:p>
        </w:tc>
        <w:tc>
          <w:tcPr>
            <w:tcW w:w="121" w:type="pct"/>
          </w:tcPr>
          <w:p w14:paraId="5FF670D2" w14:textId="77777777" w:rsidR="009D1DAA" w:rsidRPr="00544418" w:rsidRDefault="009D1DAA" w:rsidP="009D1DAA">
            <w:pPr>
              <w:jc w:val="center"/>
              <w:rPr>
                <w:rFonts w:ascii="Times New Roman" w:hAnsi="Times New Roman" w:cs="Times New Roman"/>
              </w:rPr>
            </w:pPr>
          </w:p>
        </w:tc>
        <w:tc>
          <w:tcPr>
            <w:tcW w:w="121" w:type="pct"/>
          </w:tcPr>
          <w:p w14:paraId="0C530341" w14:textId="77777777" w:rsidR="009D1DAA" w:rsidRPr="00544418" w:rsidRDefault="009D1DAA" w:rsidP="009D1DAA">
            <w:pPr>
              <w:jc w:val="center"/>
              <w:rPr>
                <w:rFonts w:ascii="Times New Roman" w:hAnsi="Times New Roman" w:cs="Times New Roman"/>
              </w:rPr>
            </w:pPr>
          </w:p>
        </w:tc>
        <w:tc>
          <w:tcPr>
            <w:tcW w:w="121" w:type="pct"/>
          </w:tcPr>
          <w:p w14:paraId="67B09BB8" w14:textId="77777777" w:rsidR="009D1DAA" w:rsidRPr="00544418" w:rsidRDefault="009D1DAA" w:rsidP="009D1DAA">
            <w:pPr>
              <w:jc w:val="center"/>
              <w:rPr>
                <w:rFonts w:ascii="Times New Roman" w:hAnsi="Times New Roman" w:cs="Times New Roman"/>
              </w:rPr>
            </w:pPr>
          </w:p>
        </w:tc>
        <w:tc>
          <w:tcPr>
            <w:tcW w:w="121" w:type="pct"/>
          </w:tcPr>
          <w:p w14:paraId="7D52CA24" w14:textId="77777777" w:rsidR="009D1DAA" w:rsidRPr="00544418" w:rsidRDefault="009D1DAA" w:rsidP="009D1DAA">
            <w:pPr>
              <w:jc w:val="center"/>
              <w:rPr>
                <w:rFonts w:ascii="Times New Roman" w:hAnsi="Times New Roman" w:cs="Times New Roman"/>
              </w:rPr>
            </w:pPr>
          </w:p>
        </w:tc>
        <w:tc>
          <w:tcPr>
            <w:tcW w:w="121" w:type="pct"/>
          </w:tcPr>
          <w:p w14:paraId="6C21C149" w14:textId="77777777" w:rsidR="009D1DAA" w:rsidRPr="00544418" w:rsidRDefault="009D1DAA" w:rsidP="009D1DAA">
            <w:pPr>
              <w:jc w:val="center"/>
              <w:rPr>
                <w:rFonts w:ascii="Times New Roman" w:hAnsi="Times New Roman" w:cs="Times New Roman"/>
              </w:rPr>
            </w:pPr>
          </w:p>
        </w:tc>
        <w:tc>
          <w:tcPr>
            <w:tcW w:w="121" w:type="pct"/>
          </w:tcPr>
          <w:p w14:paraId="6600F13F" w14:textId="77777777" w:rsidR="009D1DAA" w:rsidRPr="00544418" w:rsidRDefault="009D1DAA" w:rsidP="009D1DAA">
            <w:pPr>
              <w:jc w:val="center"/>
              <w:rPr>
                <w:rFonts w:ascii="Times New Roman" w:hAnsi="Times New Roman" w:cs="Times New Roman"/>
              </w:rPr>
            </w:pPr>
          </w:p>
        </w:tc>
        <w:tc>
          <w:tcPr>
            <w:tcW w:w="121" w:type="pct"/>
          </w:tcPr>
          <w:p w14:paraId="4D33F519" w14:textId="77777777" w:rsidR="009D1DAA" w:rsidRPr="00544418" w:rsidRDefault="009D1DAA" w:rsidP="009D1DAA">
            <w:pPr>
              <w:jc w:val="center"/>
              <w:rPr>
                <w:rFonts w:ascii="Times New Roman" w:hAnsi="Times New Roman" w:cs="Times New Roman"/>
              </w:rPr>
            </w:pPr>
          </w:p>
        </w:tc>
        <w:tc>
          <w:tcPr>
            <w:tcW w:w="121" w:type="pct"/>
          </w:tcPr>
          <w:p w14:paraId="5D4E998C" w14:textId="77777777" w:rsidR="009D1DAA" w:rsidRPr="00544418" w:rsidRDefault="009D1DAA" w:rsidP="009D1DAA">
            <w:pPr>
              <w:jc w:val="center"/>
              <w:rPr>
                <w:rFonts w:ascii="Times New Roman" w:hAnsi="Times New Roman" w:cs="Times New Roman"/>
              </w:rPr>
            </w:pPr>
          </w:p>
        </w:tc>
        <w:tc>
          <w:tcPr>
            <w:tcW w:w="121" w:type="pct"/>
          </w:tcPr>
          <w:p w14:paraId="2B65650E" w14:textId="77777777" w:rsidR="009D1DAA" w:rsidRPr="00544418" w:rsidRDefault="009D1DAA" w:rsidP="009D1DAA">
            <w:pPr>
              <w:jc w:val="center"/>
              <w:rPr>
                <w:rFonts w:ascii="Times New Roman" w:hAnsi="Times New Roman" w:cs="Times New Roman"/>
              </w:rPr>
            </w:pPr>
          </w:p>
        </w:tc>
        <w:tc>
          <w:tcPr>
            <w:tcW w:w="121" w:type="pct"/>
          </w:tcPr>
          <w:p w14:paraId="6BE291B7" w14:textId="77777777" w:rsidR="009D1DAA" w:rsidRPr="00544418" w:rsidRDefault="009D1DAA" w:rsidP="009D1DAA">
            <w:pPr>
              <w:jc w:val="center"/>
              <w:rPr>
                <w:rFonts w:ascii="Times New Roman" w:hAnsi="Times New Roman" w:cs="Times New Roman"/>
              </w:rPr>
            </w:pPr>
          </w:p>
        </w:tc>
        <w:tc>
          <w:tcPr>
            <w:tcW w:w="121" w:type="pct"/>
          </w:tcPr>
          <w:p w14:paraId="6DFD0C31" w14:textId="77777777" w:rsidR="009D1DAA" w:rsidRPr="00544418" w:rsidRDefault="009D1DAA" w:rsidP="009D1DAA">
            <w:pPr>
              <w:jc w:val="center"/>
              <w:rPr>
                <w:rFonts w:ascii="Times New Roman" w:hAnsi="Times New Roman" w:cs="Times New Roman"/>
              </w:rPr>
            </w:pPr>
          </w:p>
        </w:tc>
        <w:tc>
          <w:tcPr>
            <w:tcW w:w="121" w:type="pct"/>
          </w:tcPr>
          <w:p w14:paraId="1FC9B79A" w14:textId="77777777" w:rsidR="009D1DAA" w:rsidRPr="00544418" w:rsidRDefault="009D1DAA" w:rsidP="009D1DAA">
            <w:pPr>
              <w:jc w:val="center"/>
              <w:rPr>
                <w:rFonts w:ascii="Times New Roman" w:hAnsi="Times New Roman" w:cs="Times New Roman"/>
              </w:rPr>
            </w:pPr>
          </w:p>
        </w:tc>
        <w:tc>
          <w:tcPr>
            <w:tcW w:w="121" w:type="pct"/>
          </w:tcPr>
          <w:p w14:paraId="189555E8" w14:textId="77777777" w:rsidR="009D1DAA" w:rsidRPr="00544418" w:rsidRDefault="009D1DAA" w:rsidP="009D1DAA">
            <w:pPr>
              <w:jc w:val="center"/>
              <w:rPr>
                <w:rFonts w:ascii="Times New Roman" w:hAnsi="Times New Roman" w:cs="Times New Roman"/>
              </w:rPr>
            </w:pPr>
          </w:p>
        </w:tc>
        <w:tc>
          <w:tcPr>
            <w:tcW w:w="121" w:type="pct"/>
          </w:tcPr>
          <w:p w14:paraId="340D5948" w14:textId="77777777" w:rsidR="009D1DAA" w:rsidRPr="00544418" w:rsidRDefault="009D1DAA" w:rsidP="009D1DAA">
            <w:pPr>
              <w:jc w:val="center"/>
              <w:rPr>
                <w:rFonts w:ascii="Times New Roman" w:hAnsi="Times New Roman" w:cs="Times New Roman"/>
              </w:rPr>
            </w:pPr>
          </w:p>
        </w:tc>
        <w:tc>
          <w:tcPr>
            <w:tcW w:w="121" w:type="pct"/>
          </w:tcPr>
          <w:p w14:paraId="7F26FB3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5815C6F"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1E8CD6A3" w14:textId="77777777" w:rsidTr="00CE705D">
        <w:trPr>
          <w:cantSplit/>
          <w:trHeight w:val="20"/>
          <w:jc w:val="center"/>
        </w:trPr>
        <w:tc>
          <w:tcPr>
            <w:tcW w:w="216" w:type="pct"/>
          </w:tcPr>
          <w:p w14:paraId="5595B6AA"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ФК25</w:t>
            </w:r>
          </w:p>
        </w:tc>
        <w:tc>
          <w:tcPr>
            <w:tcW w:w="77" w:type="pct"/>
          </w:tcPr>
          <w:p w14:paraId="6B8D6CF3" w14:textId="77777777" w:rsidR="009D1DAA" w:rsidRPr="00544418" w:rsidRDefault="009D1DAA" w:rsidP="009D1DAA">
            <w:pPr>
              <w:jc w:val="center"/>
              <w:rPr>
                <w:rFonts w:ascii="Times New Roman" w:hAnsi="Times New Roman" w:cs="Times New Roman"/>
              </w:rPr>
            </w:pPr>
          </w:p>
        </w:tc>
        <w:tc>
          <w:tcPr>
            <w:tcW w:w="120" w:type="pct"/>
          </w:tcPr>
          <w:p w14:paraId="2B999446" w14:textId="77777777" w:rsidR="009D1DAA" w:rsidRPr="00544418" w:rsidRDefault="009D1DAA" w:rsidP="009D1DAA">
            <w:pPr>
              <w:jc w:val="center"/>
              <w:rPr>
                <w:rFonts w:ascii="Times New Roman" w:hAnsi="Times New Roman" w:cs="Times New Roman"/>
              </w:rPr>
            </w:pPr>
          </w:p>
        </w:tc>
        <w:tc>
          <w:tcPr>
            <w:tcW w:w="120" w:type="pct"/>
          </w:tcPr>
          <w:p w14:paraId="3DDA0DC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714F8F04"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142E72BC" w14:textId="77777777" w:rsidR="009D1DAA" w:rsidRPr="00544418" w:rsidRDefault="009D1DAA" w:rsidP="009D1DAA">
            <w:pPr>
              <w:jc w:val="center"/>
              <w:rPr>
                <w:rFonts w:ascii="Times New Roman" w:hAnsi="Times New Roman" w:cs="Times New Roman"/>
              </w:rPr>
            </w:pPr>
          </w:p>
        </w:tc>
        <w:tc>
          <w:tcPr>
            <w:tcW w:w="120" w:type="pct"/>
          </w:tcPr>
          <w:p w14:paraId="54F44786" w14:textId="77777777" w:rsidR="009D1DAA" w:rsidRPr="00544418" w:rsidRDefault="009D1DAA" w:rsidP="009D1DAA">
            <w:pPr>
              <w:jc w:val="center"/>
              <w:rPr>
                <w:rFonts w:ascii="Times New Roman" w:hAnsi="Times New Roman" w:cs="Times New Roman"/>
              </w:rPr>
            </w:pPr>
          </w:p>
        </w:tc>
        <w:tc>
          <w:tcPr>
            <w:tcW w:w="121" w:type="pct"/>
          </w:tcPr>
          <w:p w14:paraId="3A68C67B"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0933E9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0BD5F663"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A59F647"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849D21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30E97F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1E810F6"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3EDF4C03"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773F419" w14:textId="77777777" w:rsidR="009D1DAA" w:rsidRPr="00FF2714" w:rsidRDefault="009D1DAA" w:rsidP="009D1DAA">
            <w:pPr>
              <w:jc w:val="center"/>
              <w:rPr>
                <w:rFonts w:ascii="Times New Roman" w:hAnsi="Times New Roman" w:cs="Times New Roman"/>
              </w:rPr>
            </w:pPr>
          </w:p>
        </w:tc>
        <w:tc>
          <w:tcPr>
            <w:tcW w:w="121" w:type="pct"/>
          </w:tcPr>
          <w:p w14:paraId="566827DD" w14:textId="77777777" w:rsidR="009D1DAA" w:rsidRPr="00FF2714" w:rsidRDefault="009D1DAA" w:rsidP="009D1DAA">
            <w:pPr>
              <w:jc w:val="center"/>
              <w:rPr>
                <w:rFonts w:ascii="Times New Roman" w:hAnsi="Times New Roman" w:cs="Times New Roman"/>
              </w:rPr>
            </w:pPr>
          </w:p>
        </w:tc>
        <w:tc>
          <w:tcPr>
            <w:tcW w:w="121" w:type="pct"/>
          </w:tcPr>
          <w:p w14:paraId="74CE3FBE" w14:textId="77777777" w:rsidR="009D1DAA" w:rsidRPr="00544418" w:rsidRDefault="009D1DAA" w:rsidP="009D1DAA">
            <w:pPr>
              <w:jc w:val="center"/>
              <w:rPr>
                <w:rFonts w:ascii="Times New Roman" w:hAnsi="Times New Roman" w:cs="Times New Roman"/>
              </w:rPr>
            </w:pPr>
          </w:p>
        </w:tc>
        <w:tc>
          <w:tcPr>
            <w:tcW w:w="121" w:type="pct"/>
          </w:tcPr>
          <w:p w14:paraId="277062E5" w14:textId="77777777" w:rsidR="009D1DAA" w:rsidRPr="00544418" w:rsidRDefault="009D1DAA" w:rsidP="009D1DAA">
            <w:pPr>
              <w:jc w:val="center"/>
              <w:rPr>
                <w:rFonts w:ascii="Times New Roman" w:hAnsi="Times New Roman" w:cs="Times New Roman"/>
              </w:rPr>
            </w:pPr>
          </w:p>
        </w:tc>
        <w:tc>
          <w:tcPr>
            <w:tcW w:w="121" w:type="pct"/>
          </w:tcPr>
          <w:p w14:paraId="1D8EC33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8E498B0"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4C23AC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A55CFE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915315F" w14:textId="77777777" w:rsidR="009D1DAA" w:rsidRPr="00544418" w:rsidRDefault="009D1DAA" w:rsidP="009D1DAA">
            <w:pPr>
              <w:jc w:val="center"/>
              <w:rPr>
                <w:rFonts w:ascii="Times New Roman" w:hAnsi="Times New Roman" w:cs="Times New Roman"/>
              </w:rPr>
            </w:pPr>
          </w:p>
        </w:tc>
        <w:tc>
          <w:tcPr>
            <w:tcW w:w="121" w:type="pct"/>
          </w:tcPr>
          <w:p w14:paraId="3D13F7A8" w14:textId="77777777" w:rsidR="009D1DAA" w:rsidRPr="00544418" w:rsidRDefault="009D1DAA" w:rsidP="009D1DAA">
            <w:pPr>
              <w:jc w:val="center"/>
              <w:rPr>
                <w:rFonts w:ascii="Times New Roman" w:hAnsi="Times New Roman" w:cs="Times New Roman"/>
              </w:rPr>
            </w:pPr>
          </w:p>
        </w:tc>
        <w:tc>
          <w:tcPr>
            <w:tcW w:w="121" w:type="pct"/>
          </w:tcPr>
          <w:p w14:paraId="4210C278" w14:textId="77777777" w:rsidR="009D1DAA" w:rsidRPr="00544418" w:rsidRDefault="009D1DAA" w:rsidP="009D1DAA">
            <w:pPr>
              <w:jc w:val="center"/>
              <w:rPr>
                <w:rFonts w:ascii="Times New Roman" w:hAnsi="Times New Roman" w:cs="Times New Roman"/>
              </w:rPr>
            </w:pPr>
          </w:p>
        </w:tc>
        <w:tc>
          <w:tcPr>
            <w:tcW w:w="121" w:type="pct"/>
          </w:tcPr>
          <w:p w14:paraId="180158A7" w14:textId="77777777" w:rsidR="009D1DAA" w:rsidRPr="00544418" w:rsidRDefault="009D1DAA" w:rsidP="009D1DAA">
            <w:pPr>
              <w:jc w:val="center"/>
              <w:rPr>
                <w:rFonts w:ascii="Times New Roman" w:hAnsi="Times New Roman" w:cs="Times New Roman"/>
              </w:rPr>
            </w:pPr>
          </w:p>
        </w:tc>
        <w:tc>
          <w:tcPr>
            <w:tcW w:w="121" w:type="pct"/>
          </w:tcPr>
          <w:p w14:paraId="06B2B718" w14:textId="77777777" w:rsidR="009D1DAA" w:rsidRPr="00544418" w:rsidRDefault="009D1DAA" w:rsidP="009D1DAA">
            <w:pPr>
              <w:jc w:val="center"/>
              <w:rPr>
                <w:rFonts w:ascii="Times New Roman" w:hAnsi="Times New Roman" w:cs="Times New Roman"/>
              </w:rPr>
            </w:pPr>
          </w:p>
        </w:tc>
        <w:tc>
          <w:tcPr>
            <w:tcW w:w="121" w:type="pct"/>
          </w:tcPr>
          <w:p w14:paraId="1126BE95" w14:textId="77777777" w:rsidR="009D1DAA" w:rsidRPr="00544418" w:rsidRDefault="009D1DAA" w:rsidP="009D1DAA">
            <w:pPr>
              <w:jc w:val="center"/>
              <w:rPr>
                <w:rFonts w:ascii="Times New Roman" w:hAnsi="Times New Roman" w:cs="Times New Roman"/>
              </w:rPr>
            </w:pPr>
          </w:p>
        </w:tc>
        <w:tc>
          <w:tcPr>
            <w:tcW w:w="121" w:type="pct"/>
          </w:tcPr>
          <w:p w14:paraId="166A09B6" w14:textId="77777777" w:rsidR="009D1DAA" w:rsidRPr="00544418" w:rsidRDefault="009D1DAA" w:rsidP="009D1DAA">
            <w:pPr>
              <w:jc w:val="center"/>
              <w:rPr>
                <w:rFonts w:ascii="Times New Roman" w:hAnsi="Times New Roman" w:cs="Times New Roman"/>
              </w:rPr>
            </w:pPr>
          </w:p>
        </w:tc>
        <w:tc>
          <w:tcPr>
            <w:tcW w:w="121" w:type="pct"/>
          </w:tcPr>
          <w:p w14:paraId="7D034BB4" w14:textId="77777777" w:rsidR="009D1DAA" w:rsidRPr="00544418" w:rsidRDefault="009D1DAA" w:rsidP="009D1DAA">
            <w:pPr>
              <w:jc w:val="center"/>
              <w:rPr>
                <w:rFonts w:ascii="Times New Roman" w:hAnsi="Times New Roman" w:cs="Times New Roman"/>
              </w:rPr>
            </w:pPr>
          </w:p>
        </w:tc>
        <w:tc>
          <w:tcPr>
            <w:tcW w:w="121" w:type="pct"/>
          </w:tcPr>
          <w:p w14:paraId="027C2843" w14:textId="77777777" w:rsidR="009D1DAA" w:rsidRPr="00544418" w:rsidRDefault="009D1DAA" w:rsidP="009D1DAA">
            <w:pPr>
              <w:jc w:val="center"/>
              <w:rPr>
                <w:rFonts w:ascii="Times New Roman" w:hAnsi="Times New Roman" w:cs="Times New Roman"/>
              </w:rPr>
            </w:pPr>
          </w:p>
        </w:tc>
        <w:tc>
          <w:tcPr>
            <w:tcW w:w="121" w:type="pct"/>
          </w:tcPr>
          <w:p w14:paraId="70214D28" w14:textId="77777777" w:rsidR="009D1DAA" w:rsidRPr="00544418" w:rsidRDefault="009D1DAA" w:rsidP="009D1DAA">
            <w:pPr>
              <w:jc w:val="center"/>
              <w:rPr>
                <w:rFonts w:ascii="Times New Roman" w:hAnsi="Times New Roman" w:cs="Times New Roman"/>
              </w:rPr>
            </w:pPr>
          </w:p>
        </w:tc>
        <w:tc>
          <w:tcPr>
            <w:tcW w:w="121" w:type="pct"/>
          </w:tcPr>
          <w:p w14:paraId="4899E7ED" w14:textId="77777777" w:rsidR="009D1DAA" w:rsidRPr="00544418" w:rsidRDefault="009D1DAA" w:rsidP="009D1DAA">
            <w:pPr>
              <w:jc w:val="center"/>
              <w:rPr>
                <w:rFonts w:ascii="Times New Roman" w:hAnsi="Times New Roman" w:cs="Times New Roman"/>
              </w:rPr>
            </w:pPr>
          </w:p>
        </w:tc>
        <w:tc>
          <w:tcPr>
            <w:tcW w:w="121" w:type="pct"/>
          </w:tcPr>
          <w:p w14:paraId="53634B55" w14:textId="77777777" w:rsidR="009D1DAA" w:rsidRPr="00544418" w:rsidRDefault="009D1DAA" w:rsidP="009D1DAA">
            <w:pPr>
              <w:jc w:val="center"/>
              <w:rPr>
                <w:rFonts w:ascii="Times New Roman" w:hAnsi="Times New Roman" w:cs="Times New Roman"/>
              </w:rPr>
            </w:pPr>
          </w:p>
        </w:tc>
        <w:tc>
          <w:tcPr>
            <w:tcW w:w="121" w:type="pct"/>
          </w:tcPr>
          <w:p w14:paraId="234DECB9" w14:textId="77777777" w:rsidR="009D1DAA" w:rsidRPr="00544418" w:rsidRDefault="009D1DAA" w:rsidP="009D1DAA">
            <w:pPr>
              <w:jc w:val="center"/>
              <w:rPr>
                <w:rFonts w:ascii="Times New Roman" w:hAnsi="Times New Roman" w:cs="Times New Roman"/>
              </w:rPr>
            </w:pPr>
          </w:p>
        </w:tc>
        <w:tc>
          <w:tcPr>
            <w:tcW w:w="121" w:type="pct"/>
          </w:tcPr>
          <w:p w14:paraId="7F7F3DCF" w14:textId="77777777" w:rsidR="009D1DAA" w:rsidRPr="00544418" w:rsidRDefault="009D1DAA" w:rsidP="009D1DAA">
            <w:pPr>
              <w:jc w:val="center"/>
              <w:rPr>
                <w:rFonts w:ascii="Times New Roman" w:hAnsi="Times New Roman" w:cs="Times New Roman"/>
              </w:rPr>
            </w:pPr>
          </w:p>
        </w:tc>
        <w:tc>
          <w:tcPr>
            <w:tcW w:w="121" w:type="pct"/>
          </w:tcPr>
          <w:p w14:paraId="4F732EC7" w14:textId="77777777" w:rsidR="009D1DAA" w:rsidRPr="00544418" w:rsidRDefault="009D1DAA" w:rsidP="009D1DAA">
            <w:pPr>
              <w:jc w:val="center"/>
              <w:rPr>
                <w:rFonts w:ascii="Times New Roman" w:hAnsi="Times New Roman" w:cs="Times New Roman"/>
              </w:rPr>
            </w:pPr>
          </w:p>
        </w:tc>
        <w:tc>
          <w:tcPr>
            <w:tcW w:w="121" w:type="pct"/>
          </w:tcPr>
          <w:p w14:paraId="10D65672" w14:textId="77777777" w:rsidR="009D1DAA" w:rsidRPr="00544418" w:rsidRDefault="009D1DAA" w:rsidP="009D1DAA">
            <w:pPr>
              <w:jc w:val="center"/>
              <w:rPr>
                <w:rFonts w:ascii="Times New Roman" w:hAnsi="Times New Roman" w:cs="Times New Roman"/>
              </w:rPr>
            </w:pPr>
          </w:p>
        </w:tc>
        <w:tc>
          <w:tcPr>
            <w:tcW w:w="121" w:type="pct"/>
          </w:tcPr>
          <w:p w14:paraId="09BF1834"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03102CA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6973835E" w14:textId="77777777" w:rsidTr="00CE705D">
        <w:trPr>
          <w:cantSplit/>
          <w:trHeight w:val="20"/>
          <w:jc w:val="center"/>
        </w:trPr>
        <w:tc>
          <w:tcPr>
            <w:tcW w:w="216" w:type="pct"/>
          </w:tcPr>
          <w:p w14:paraId="1C12DCE6"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ФК26</w:t>
            </w:r>
          </w:p>
        </w:tc>
        <w:tc>
          <w:tcPr>
            <w:tcW w:w="77" w:type="pct"/>
          </w:tcPr>
          <w:p w14:paraId="1AB11815" w14:textId="77777777" w:rsidR="009D1DAA" w:rsidRPr="00544418" w:rsidRDefault="009D1DAA" w:rsidP="009D1DAA">
            <w:pPr>
              <w:jc w:val="center"/>
              <w:rPr>
                <w:rFonts w:ascii="Times New Roman" w:hAnsi="Times New Roman" w:cs="Times New Roman"/>
              </w:rPr>
            </w:pPr>
          </w:p>
        </w:tc>
        <w:tc>
          <w:tcPr>
            <w:tcW w:w="120" w:type="pct"/>
          </w:tcPr>
          <w:p w14:paraId="16F59DC5" w14:textId="77777777" w:rsidR="009D1DAA" w:rsidRPr="00544418" w:rsidRDefault="009D1DAA" w:rsidP="009D1DAA">
            <w:pPr>
              <w:jc w:val="center"/>
              <w:rPr>
                <w:rFonts w:ascii="Times New Roman" w:hAnsi="Times New Roman" w:cs="Times New Roman"/>
              </w:rPr>
            </w:pPr>
          </w:p>
        </w:tc>
        <w:tc>
          <w:tcPr>
            <w:tcW w:w="120" w:type="pct"/>
          </w:tcPr>
          <w:p w14:paraId="67B2549F"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3F65519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2CF81B66" w14:textId="77777777" w:rsidR="009D1DAA" w:rsidRPr="00544418" w:rsidRDefault="009D1DAA" w:rsidP="009D1DAA">
            <w:pPr>
              <w:jc w:val="center"/>
              <w:rPr>
                <w:rFonts w:ascii="Times New Roman" w:hAnsi="Times New Roman" w:cs="Times New Roman"/>
              </w:rPr>
            </w:pPr>
          </w:p>
        </w:tc>
        <w:tc>
          <w:tcPr>
            <w:tcW w:w="120" w:type="pct"/>
          </w:tcPr>
          <w:p w14:paraId="453FD01A" w14:textId="77777777" w:rsidR="009D1DAA" w:rsidRPr="00544418" w:rsidRDefault="009D1DAA" w:rsidP="009D1DAA">
            <w:pPr>
              <w:jc w:val="center"/>
              <w:rPr>
                <w:rFonts w:ascii="Times New Roman" w:hAnsi="Times New Roman" w:cs="Times New Roman"/>
              </w:rPr>
            </w:pPr>
          </w:p>
        </w:tc>
        <w:tc>
          <w:tcPr>
            <w:tcW w:w="121" w:type="pct"/>
          </w:tcPr>
          <w:p w14:paraId="3C1F4A3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176DFDF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71B5919F" w14:textId="77777777" w:rsidR="009D1DAA" w:rsidRPr="00FF2714" w:rsidRDefault="009D1DAA" w:rsidP="009D1DAA">
            <w:pPr>
              <w:jc w:val="center"/>
              <w:rPr>
                <w:rFonts w:ascii="Times New Roman" w:hAnsi="Times New Roman" w:cs="Times New Roman"/>
              </w:rPr>
            </w:pPr>
          </w:p>
        </w:tc>
        <w:tc>
          <w:tcPr>
            <w:tcW w:w="121" w:type="pct"/>
          </w:tcPr>
          <w:p w14:paraId="5DA0823C" w14:textId="77777777" w:rsidR="009D1DAA" w:rsidRPr="00FF2714" w:rsidRDefault="009D1DAA" w:rsidP="009D1DAA">
            <w:pPr>
              <w:jc w:val="center"/>
              <w:rPr>
                <w:rFonts w:ascii="Times New Roman" w:hAnsi="Times New Roman" w:cs="Times New Roman"/>
              </w:rPr>
            </w:pPr>
          </w:p>
        </w:tc>
        <w:tc>
          <w:tcPr>
            <w:tcW w:w="121" w:type="pct"/>
          </w:tcPr>
          <w:p w14:paraId="71B13333" w14:textId="77777777" w:rsidR="009D1DAA" w:rsidRPr="00544418" w:rsidRDefault="009D1DAA" w:rsidP="009D1DAA">
            <w:pPr>
              <w:jc w:val="center"/>
              <w:rPr>
                <w:rFonts w:ascii="Times New Roman" w:hAnsi="Times New Roman" w:cs="Times New Roman"/>
              </w:rPr>
            </w:pPr>
          </w:p>
        </w:tc>
        <w:tc>
          <w:tcPr>
            <w:tcW w:w="121" w:type="pct"/>
          </w:tcPr>
          <w:p w14:paraId="360631F3" w14:textId="77777777" w:rsidR="009D1DAA" w:rsidRPr="00544418" w:rsidRDefault="009D1DAA" w:rsidP="009D1DAA">
            <w:pPr>
              <w:jc w:val="center"/>
              <w:rPr>
                <w:rFonts w:ascii="Times New Roman" w:hAnsi="Times New Roman" w:cs="Times New Roman"/>
              </w:rPr>
            </w:pPr>
          </w:p>
        </w:tc>
        <w:tc>
          <w:tcPr>
            <w:tcW w:w="121" w:type="pct"/>
          </w:tcPr>
          <w:p w14:paraId="26B70C06"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5755065D"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73E202DC" w14:textId="77777777" w:rsidR="009D1DAA" w:rsidRPr="00FF2714" w:rsidRDefault="009D1DAA" w:rsidP="009D1DAA">
            <w:pPr>
              <w:jc w:val="center"/>
              <w:rPr>
                <w:rFonts w:ascii="Times New Roman" w:hAnsi="Times New Roman" w:cs="Times New Roman"/>
              </w:rPr>
            </w:pPr>
          </w:p>
        </w:tc>
        <w:tc>
          <w:tcPr>
            <w:tcW w:w="121" w:type="pct"/>
          </w:tcPr>
          <w:p w14:paraId="4094B366" w14:textId="77777777" w:rsidR="009D1DAA" w:rsidRPr="00FF2714" w:rsidRDefault="009D1DAA" w:rsidP="009D1DAA">
            <w:pPr>
              <w:jc w:val="center"/>
              <w:rPr>
                <w:rFonts w:ascii="Times New Roman" w:hAnsi="Times New Roman" w:cs="Times New Roman"/>
              </w:rPr>
            </w:pPr>
          </w:p>
        </w:tc>
        <w:tc>
          <w:tcPr>
            <w:tcW w:w="121" w:type="pct"/>
          </w:tcPr>
          <w:p w14:paraId="23B3251A" w14:textId="77777777" w:rsidR="009D1DAA" w:rsidRPr="00544418" w:rsidRDefault="009D1DAA" w:rsidP="009D1DAA">
            <w:pPr>
              <w:jc w:val="center"/>
              <w:rPr>
                <w:rFonts w:ascii="Times New Roman" w:hAnsi="Times New Roman" w:cs="Times New Roman"/>
              </w:rPr>
            </w:pPr>
          </w:p>
        </w:tc>
        <w:tc>
          <w:tcPr>
            <w:tcW w:w="121" w:type="pct"/>
          </w:tcPr>
          <w:p w14:paraId="2AA31024" w14:textId="77777777" w:rsidR="009D1DAA" w:rsidRPr="00544418" w:rsidRDefault="009D1DAA" w:rsidP="009D1DAA">
            <w:pPr>
              <w:jc w:val="center"/>
              <w:rPr>
                <w:rFonts w:ascii="Times New Roman" w:hAnsi="Times New Roman" w:cs="Times New Roman"/>
              </w:rPr>
            </w:pPr>
          </w:p>
        </w:tc>
        <w:tc>
          <w:tcPr>
            <w:tcW w:w="121" w:type="pct"/>
          </w:tcPr>
          <w:p w14:paraId="4CAF09AC"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212E81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A5ECE0A" w14:textId="77777777" w:rsidR="009D1DAA" w:rsidRPr="00544418" w:rsidRDefault="009D1DAA" w:rsidP="009D1DAA">
            <w:pPr>
              <w:jc w:val="center"/>
              <w:rPr>
                <w:rFonts w:ascii="Times New Roman" w:hAnsi="Times New Roman" w:cs="Times New Roman"/>
              </w:rPr>
            </w:pPr>
          </w:p>
        </w:tc>
        <w:tc>
          <w:tcPr>
            <w:tcW w:w="121" w:type="pct"/>
          </w:tcPr>
          <w:p w14:paraId="02133013" w14:textId="77777777" w:rsidR="009D1DAA" w:rsidRPr="00544418" w:rsidRDefault="009D1DAA" w:rsidP="009D1DAA">
            <w:pPr>
              <w:jc w:val="center"/>
              <w:rPr>
                <w:rFonts w:ascii="Times New Roman" w:hAnsi="Times New Roman" w:cs="Times New Roman"/>
              </w:rPr>
            </w:pPr>
          </w:p>
        </w:tc>
        <w:tc>
          <w:tcPr>
            <w:tcW w:w="121" w:type="pct"/>
          </w:tcPr>
          <w:p w14:paraId="35280598" w14:textId="77777777" w:rsidR="009D1DAA" w:rsidRPr="00544418" w:rsidRDefault="009D1DAA" w:rsidP="009D1DAA">
            <w:pPr>
              <w:jc w:val="center"/>
              <w:rPr>
                <w:rFonts w:ascii="Times New Roman" w:hAnsi="Times New Roman" w:cs="Times New Roman"/>
              </w:rPr>
            </w:pPr>
          </w:p>
        </w:tc>
        <w:tc>
          <w:tcPr>
            <w:tcW w:w="121" w:type="pct"/>
          </w:tcPr>
          <w:p w14:paraId="5B6B7701" w14:textId="77777777" w:rsidR="009D1DAA" w:rsidRPr="00544418" w:rsidRDefault="009D1DAA" w:rsidP="009D1DAA">
            <w:pPr>
              <w:jc w:val="center"/>
              <w:rPr>
                <w:rFonts w:ascii="Times New Roman" w:hAnsi="Times New Roman" w:cs="Times New Roman"/>
              </w:rPr>
            </w:pPr>
          </w:p>
        </w:tc>
        <w:tc>
          <w:tcPr>
            <w:tcW w:w="121" w:type="pct"/>
          </w:tcPr>
          <w:p w14:paraId="44C14997" w14:textId="77777777" w:rsidR="009D1DAA" w:rsidRPr="00544418" w:rsidRDefault="009D1DAA" w:rsidP="009D1DAA">
            <w:pPr>
              <w:jc w:val="center"/>
              <w:rPr>
                <w:rFonts w:ascii="Times New Roman" w:hAnsi="Times New Roman" w:cs="Times New Roman"/>
              </w:rPr>
            </w:pPr>
          </w:p>
        </w:tc>
        <w:tc>
          <w:tcPr>
            <w:tcW w:w="121" w:type="pct"/>
          </w:tcPr>
          <w:p w14:paraId="4630F2BB" w14:textId="77777777" w:rsidR="009D1DAA" w:rsidRPr="00544418" w:rsidRDefault="009D1DAA" w:rsidP="009D1DAA">
            <w:pPr>
              <w:jc w:val="center"/>
              <w:rPr>
                <w:rFonts w:ascii="Times New Roman" w:hAnsi="Times New Roman" w:cs="Times New Roman"/>
              </w:rPr>
            </w:pPr>
          </w:p>
        </w:tc>
        <w:tc>
          <w:tcPr>
            <w:tcW w:w="121" w:type="pct"/>
          </w:tcPr>
          <w:p w14:paraId="5EDCD7B5" w14:textId="77777777" w:rsidR="009D1DAA" w:rsidRPr="00544418" w:rsidRDefault="009D1DAA" w:rsidP="009D1DAA">
            <w:pPr>
              <w:jc w:val="center"/>
              <w:rPr>
                <w:rFonts w:ascii="Times New Roman" w:hAnsi="Times New Roman" w:cs="Times New Roman"/>
              </w:rPr>
            </w:pPr>
          </w:p>
        </w:tc>
        <w:tc>
          <w:tcPr>
            <w:tcW w:w="121" w:type="pct"/>
          </w:tcPr>
          <w:p w14:paraId="594C2A8C" w14:textId="77777777" w:rsidR="009D1DAA" w:rsidRPr="00544418" w:rsidRDefault="009D1DAA" w:rsidP="009D1DAA">
            <w:pPr>
              <w:jc w:val="center"/>
              <w:rPr>
                <w:rFonts w:ascii="Times New Roman" w:hAnsi="Times New Roman" w:cs="Times New Roman"/>
              </w:rPr>
            </w:pPr>
          </w:p>
        </w:tc>
        <w:tc>
          <w:tcPr>
            <w:tcW w:w="121" w:type="pct"/>
          </w:tcPr>
          <w:p w14:paraId="5A0916FF" w14:textId="77777777" w:rsidR="009D1DAA" w:rsidRPr="00544418" w:rsidRDefault="009D1DAA" w:rsidP="009D1DAA">
            <w:pPr>
              <w:jc w:val="center"/>
              <w:rPr>
                <w:rFonts w:ascii="Times New Roman" w:hAnsi="Times New Roman" w:cs="Times New Roman"/>
              </w:rPr>
            </w:pPr>
          </w:p>
        </w:tc>
        <w:tc>
          <w:tcPr>
            <w:tcW w:w="121" w:type="pct"/>
          </w:tcPr>
          <w:p w14:paraId="29C4222F" w14:textId="77777777" w:rsidR="009D1DAA" w:rsidRPr="00544418" w:rsidRDefault="009D1DAA" w:rsidP="009D1DAA">
            <w:pPr>
              <w:jc w:val="center"/>
              <w:rPr>
                <w:rFonts w:ascii="Times New Roman" w:hAnsi="Times New Roman" w:cs="Times New Roman"/>
              </w:rPr>
            </w:pPr>
          </w:p>
        </w:tc>
        <w:tc>
          <w:tcPr>
            <w:tcW w:w="121" w:type="pct"/>
          </w:tcPr>
          <w:p w14:paraId="64602DFA" w14:textId="77777777" w:rsidR="009D1DAA" w:rsidRPr="00544418" w:rsidRDefault="009D1DAA" w:rsidP="009D1DAA">
            <w:pPr>
              <w:jc w:val="center"/>
              <w:rPr>
                <w:rFonts w:ascii="Times New Roman" w:hAnsi="Times New Roman" w:cs="Times New Roman"/>
              </w:rPr>
            </w:pPr>
          </w:p>
        </w:tc>
        <w:tc>
          <w:tcPr>
            <w:tcW w:w="121" w:type="pct"/>
          </w:tcPr>
          <w:p w14:paraId="58D0C5E8" w14:textId="77777777" w:rsidR="009D1DAA" w:rsidRPr="00544418" w:rsidRDefault="009D1DAA" w:rsidP="009D1DAA">
            <w:pPr>
              <w:jc w:val="center"/>
              <w:rPr>
                <w:rFonts w:ascii="Times New Roman" w:hAnsi="Times New Roman" w:cs="Times New Roman"/>
              </w:rPr>
            </w:pPr>
          </w:p>
        </w:tc>
        <w:tc>
          <w:tcPr>
            <w:tcW w:w="121" w:type="pct"/>
          </w:tcPr>
          <w:p w14:paraId="5C45394F" w14:textId="77777777" w:rsidR="009D1DAA" w:rsidRPr="00544418" w:rsidRDefault="009D1DAA" w:rsidP="009D1DAA">
            <w:pPr>
              <w:jc w:val="center"/>
              <w:rPr>
                <w:rFonts w:ascii="Times New Roman" w:hAnsi="Times New Roman" w:cs="Times New Roman"/>
              </w:rPr>
            </w:pPr>
          </w:p>
        </w:tc>
        <w:tc>
          <w:tcPr>
            <w:tcW w:w="121" w:type="pct"/>
          </w:tcPr>
          <w:p w14:paraId="66B47858" w14:textId="77777777" w:rsidR="009D1DAA" w:rsidRPr="00544418" w:rsidRDefault="009D1DAA" w:rsidP="009D1DAA">
            <w:pPr>
              <w:jc w:val="center"/>
              <w:rPr>
                <w:rFonts w:ascii="Times New Roman" w:hAnsi="Times New Roman" w:cs="Times New Roman"/>
              </w:rPr>
            </w:pPr>
          </w:p>
        </w:tc>
        <w:tc>
          <w:tcPr>
            <w:tcW w:w="121" w:type="pct"/>
          </w:tcPr>
          <w:p w14:paraId="3479B058" w14:textId="77777777" w:rsidR="009D1DAA" w:rsidRPr="00544418" w:rsidRDefault="009D1DAA" w:rsidP="009D1DAA">
            <w:pPr>
              <w:jc w:val="center"/>
              <w:rPr>
                <w:rFonts w:ascii="Times New Roman" w:hAnsi="Times New Roman" w:cs="Times New Roman"/>
              </w:rPr>
            </w:pPr>
          </w:p>
        </w:tc>
        <w:tc>
          <w:tcPr>
            <w:tcW w:w="121" w:type="pct"/>
          </w:tcPr>
          <w:p w14:paraId="3B6EFAC8" w14:textId="77777777" w:rsidR="009D1DAA" w:rsidRPr="00544418" w:rsidRDefault="009D1DAA" w:rsidP="009D1DAA">
            <w:pPr>
              <w:jc w:val="center"/>
              <w:rPr>
                <w:rFonts w:ascii="Times New Roman" w:hAnsi="Times New Roman" w:cs="Times New Roman"/>
              </w:rPr>
            </w:pPr>
          </w:p>
        </w:tc>
        <w:tc>
          <w:tcPr>
            <w:tcW w:w="121" w:type="pct"/>
          </w:tcPr>
          <w:p w14:paraId="2B97AA31" w14:textId="77777777" w:rsidR="009D1DAA" w:rsidRPr="00544418" w:rsidRDefault="009D1DAA" w:rsidP="009D1DAA">
            <w:pPr>
              <w:jc w:val="center"/>
              <w:rPr>
                <w:rFonts w:ascii="Times New Roman" w:hAnsi="Times New Roman" w:cs="Times New Roman"/>
              </w:rPr>
            </w:pPr>
          </w:p>
        </w:tc>
        <w:tc>
          <w:tcPr>
            <w:tcW w:w="121" w:type="pct"/>
          </w:tcPr>
          <w:p w14:paraId="7468E3FA" w14:textId="77777777" w:rsidR="009D1DAA" w:rsidRPr="00544418" w:rsidRDefault="009D1DAA" w:rsidP="009D1DAA">
            <w:pPr>
              <w:jc w:val="center"/>
              <w:rPr>
                <w:rFonts w:ascii="Times New Roman" w:hAnsi="Times New Roman" w:cs="Times New Roman"/>
              </w:rPr>
            </w:pPr>
          </w:p>
        </w:tc>
        <w:tc>
          <w:tcPr>
            <w:tcW w:w="121" w:type="pct"/>
          </w:tcPr>
          <w:p w14:paraId="76FEE747"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2BFB799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9D1DAA" w:rsidRPr="00544418" w14:paraId="52766ECD" w14:textId="77777777" w:rsidTr="00CE705D">
        <w:trPr>
          <w:cantSplit/>
          <w:trHeight w:val="20"/>
          <w:jc w:val="center"/>
        </w:trPr>
        <w:tc>
          <w:tcPr>
            <w:tcW w:w="216" w:type="pct"/>
          </w:tcPr>
          <w:p w14:paraId="0F83A93C"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ФК27</w:t>
            </w:r>
          </w:p>
        </w:tc>
        <w:tc>
          <w:tcPr>
            <w:tcW w:w="77" w:type="pct"/>
          </w:tcPr>
          <w:p w14:paraId="49000E7B" w14:textId="77777777" w:rsidR="009D1DAA" w:rsidRPr="00544418" w:rsidRDefault="009D1DAA" w:rsidP="009D1DAA">
            <w:pPr>
              <w:jc w:val="center"/>
              <w:rPr>
                <w:rFonts w:ascii="Times New Roman" w:hAnsi="Times New Roman" w:cs="Times New Roman"/>
              </w:rPr>
            </w:pPr>
          </w:p>
        </w:tc>
        <w:tc>
          <w:tcPr>
            <w:tcW w:w="120" w:type="pct"/>
          </w:tcPr>
          <w:p w14:paraId="22385A8E" w14:textId="77777777" w:rsidR="009D1DAA" w:rsidRPr="00544418" w:rsidRDefault="009D1DAA" w:rsidP="009D1DAA">
            <w:pPr>
              <w:jc w:val="center"/>
              <w:rPr>
                <w:rFonts w:ascii="Times New Roman" w:hAnsi="Times New Roman" w:cs="Times New Roman"/>
              </w:rPr>
            </w:pPr>
          </w:p>
        </w:tc>
        <w:tc>
          <w:tcPr>
            <w:tcW w:w="120" w:type="pct"/>
          </w:tcPr>
          <w:p w14:paraId="66F6B334" w14:textId="77777777" w:rsidR="009D1DAA" w:rsidRPr="00544418" w:rsidRDefault="009D1DAA" w:rsidP="009D1DAA">
            <w:pPr>
              <w:jc w:val="center"/>
              <w:rPr>
                <w:rFonts w:ascii="Times New Roman" w:hAnsi="Times New Roman" w:cs="Times New Roman"/>
              </w:rPr>
            </w:pPr>
          </w:p>
        </w:tc>
        <w:tc>
          <w:tcPr>
            <w:tcW w:w="120" w:type="pct"/>
          </w:tcPr>
          <w:p w14:paraId="2145C5E2" w14:textId="77777777" w:rsidR="009D1DAA" w:rsidRPr="00544418" w:rsidRDefault="009D1DAA" w:rsidP="009D1DAA">
            <w:pPr>
              <w:jc w:val="center"/>
              <w:rPr>
                <w:rFonts w:ascii="Times New Roman" w:hAnsi="Times New Roman" w:cs="Times New Roman"/>
              </w:rPr>
            </w:pPr>
          </w:p>
        </w:tc>
        <w:tc>
          <w:tcPr>
            <w:tcW w:w="120" w:type="pct"/>
          </w:tcPr>
          <w:p w14:paraId="0CC52979" w14:textId="77777777" w:rsidR="009D1DAA" w:rsidRPr="00544418" w:rsidRDefault="009D1DAA" w:rsidP="009D1DAA">
            <w:pPr>
              <w:jc w:val="center"/>
              <w:rPr>
                <w:rFonts w:ascii="Times New Roman" w:hAnsi="Times New Roman" w:cs="Times New Roman"/>
              </w:rPr>
            </w:pPr>
          </w:p>
        </w:tc>
        <w:tc>
          <w:tcPr>
            <w:tcW w:w="120" w:type="pct"/>
          </w:tcPr>
          <w:p w14:paraId="02D4CD8B" w14:textId="77777777" w:rsidR="009D1DAA" w:rsidRPr="00544418" w:rsidRDefault="009D1DAA" w:rsidP="009D1DAA">
            <w:pPr>
              <w:jc w:val="center"/>
              <w:rPr>
                <w:rFonts w:ascii="Times New Roman" w:hAnsi="Times New Roman" w:cs="Times New Roman"/>
              </w:rPr>
            </w:pPr>
          </w:p>
        </w:tc>
        <w:tc>
          <w:tcPr>
            <w:tcW w:w="121" w:type="pct"/>
          </w:tcPr>
          <w:p w14:paraId="38DE050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38735B26"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3C7C927A"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20C2BB7"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7F5B35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7EE02B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0EB3F42" w14:textId="77777777" w:rsidR="009D1DAA" w:rsidRPr="00FF2714"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BE6AED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2BCDCB91" w14:textId="77777777" w:rsidR="009D1DAA" w:rsidRPr="00FF2714" w:rsidRDefault="009D1DAA" w:rsidP="009D1DAA">
            <w:pPr>
              <w:jc w:val="center"/>
              <w:rPr>
                <w:rFonts w:ascii="Times New Roman" w:hAnsi="Times New Roman" w:cs="Times New Roman"/>
              </w:rPr>
            </w:pPr>
          </w:p>
        </w:tc>
        <w:tc>
          <w:tcPr>
            <w:tcW w:w="121" w:type="pct"/>
          </w:tcPr>
          <w:p w14:paraId="11073745" w14:textId="77777777" w:rsidR="009D1DAA" w:rsidRPr="00FF2714" w:rsidRDefault="009D1DAA" w:rsidP="009D1DAA">
            <w:pPr>
              <w:jc w:val="center"/>
              <w:rPr>
                <w:rFonts w:ascii="Times New Roman" w:hAnsi="Times New Roman" w:cs="Times New Roman"/>
              </w:rPr>
            </w:pPr>
          </w:p>
        </w:tc>
        <w:tc>
          <w:tcPr>
            <w:tcW w:w="121" w:type="pct"/>
          </w:tcPr>
          <w:p w14:paraId="5CE01161" w14:textId="77777777" w:rsidR="009D1DAA" w:rsidRPr="00544418" w:rsidRDefault="009D1DAA" w:rsidP="009D1DAA">
            <w:pPr>
              <w:jc w:val="center"/>
              <w:rPr>
                <w:rFonts w:ascii="Times New Roman" w:hAnsi="Times New Roman" w:cs="Times New Roman"/>
              </w:rPr>
            </w:pPr>
          </w:p>
        </w:tc>
        <w:tc>
          <w:tcPr>
            <w:tcW w:w="121" w:type="pct"/>
          </w:tcPr>
          <w:p w14:paraId="1B07A2BD" w14:textId="77777777" w:rsidR="009D1DAA" w:rsidRPr="00544418" w:rsidRDefault="009D1DAA" w:rsidP="009D1DAA">
            <w:pPr>
              <w:jc w:val="center"/>
              <w:rPr>
                <w:rFonts w:ascii="Times New Roman" w:hAnsi="Times New Roman" w:cs="Times New Roman"/>
              </w:rPr>
            </w:pPr>
          </w:p>
        </w:tc>
        <w:tc>
          <w:tcPr>
            <w:tcW w:w="121" w:type="pct"/>
          </w:tcPr>
          <w:p w14:paraId="0EFAE0B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498C6F5A"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B98AE7B"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1B6A75E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E3A1B39" w14:textId="77777777" w:rsidR="009D1DAA" w:rsidRPr="00544418" w:rsidRDefault="009D1DAA" w:rsidP="009D1DAA">
            <w:pPr>
              <w:jc w:val="center"/>
              <w:rPr>
                <w:rFonts w:ascii="Times New Roman" w:hAnsi="Times New Roman" w:cs="Times New Roman"/>
              </w:rPr>
            </w:pPr>
          </w:p>
        </w:tc>
        <w:tc>
          <w:tcPr>
            <w:tcW w:w="121" w:type="pct"/>
          </w:tcPr>
          <w:p w14:paraId="763340A8" w14:textId="77777777" w:rsidR="009D1DAA" w:rsidRPr="00544418" w:rsidRDefault="009D1DAA" w:rsidP="009D1DAA">
            <w:pPr>
              <w:jc w:val="center"/>
              <w:rPr>
                <w:rFonts w:ascii="Times New Roman" w:hAnsi="Times New Roman" w:cs="Times New Roman"/>
              </w:rPr>
            </w:pPr>
          </w:p>
        </w:tc>
        <w:tc>
          <w:tcPr>
            <w:tcW w:w="121" w:type="pct"/>
          </w:tcPr>
          <w:p w14:paraId="27445CE7" w14:textId="77777777" w:rsidR="009D1DAA" w:rsidRPr="00544418" w:rsidRDefault="009D1DAA" w:rsidP="009D1DAA">
            <w:pPr>
              <w:jc w:val="center"/>
              <w:rPr>
                <w:rFonts w:ascii="Times New Roman" w:hAnsi="Times New Roman" w:cs="Times New Roman"/>
              </w:rPr>
            </w:pPr>
          </w:p>
        </w:tc>
        <w:tc>
          <w:tcPr>
            <w:tcW w:w="121" w:type="pct"/>
          </w:tcPr>
          <w:p w14:paraId="04ACC4BE" w14:textId="77777777" w:rsidR="009D1DAA" w:rsidRPr="00544418" w:rsidRDefault="009D1DAA" w:rsidP="009D1DAA">
            <w:pPr>
              <w:jc w:val="center"/>
              <w:rPr>
                <w:rFonts w:ascii="Times New Roman" w:hAnsi="Times New Roman" w:cs="Times New Roman"/>
              </w:rPr>
            </w:pPr>
          </w:p>
        </w:tc>
        <w:tc>
          <w:tcPr>
            <w:tcW w:w="121" w:type="pct"/>
          </w:tcPr>
          <w:p w14:paraId="730450B0" w14:textId="77777777" w:rsidR="009D1DAA" w:rsidRPr="00544418" w:rsidRDefault="009D1DAA" w:rsidP="009D1DAA">
            <w:pPr>
              <w:jc w:val="center"/>
              <w:rPr>
                <w:rFonts w:ascii="Times New Roman" w:hAnsi="Times New Roman" w:cs="Times New Roman"/>
              </w:rPr>
            </w:pPr>
          </w:p>
        </w:tc>
        <w:tc>
          <w:tcPr>
            <w:tcW w:w="121" w:type="pct"/>
          </w:tcPr>
          <w:p w14:paraId="07985B77" w14:textId="77777777" w:rsidR="009D1DAA" w:rsidRPr="00544418" w:rsidRDefault="009D1DAA" w:rsidP="009D1DAA">
            <w:pPr>
              <w:jc w:val="center"/>
              <w:rPr>
                <w:rFonts w:ascii="Times New Roman" w:hAnsi="Times New Roman" w:cs="Times New Roman"/>
              </w:rPr>
            </w:pPr>
          </w:p>
        </w:tc>
        <w:tc>
          <w:tcPr>
            <w:tcW w:w="121" w:type="pct"/>
          </w:tcPr>
          <w:p w14:paraId="7AF98A84" w14:textId="77777777" w:rsidR="009D1DAA" w:rsidRPr="00544418" w:rsidRDefault="009D1DAA" w:rsidP="009D1DAA">
            <w:pPr>
              <w:jc w:val="center"/>
              <w:rPr>
                <w:rFonts w:ascii="Times New Roman" w:hAnsi="Times New Roman" w:cs="Times New Roman"/>
              </w:rPr>
            </w:pPr>
          </w:p>
        </w:tc>
        <w:tc>
          <w:tcPr>
            <w:tcW w:w="121" w:type="pct"/>
          </w:tcPr>
          <w:p w14:paraId="5243E330" w14:textId="77777777" w:rsidR="009D1DAA" w:rsidRPr="00544418" w:rsidRDefault="009D1DAA" w:rsidP="009D1DAA">
            <w:pPr>
              <w:jc w:val="center"/>
              <w:rPr>
                <w:rFonts w:ascii="Times New Roman" w:hAnsi="Times New Roman" w:cs="Times New Roman"/>
              </w:rPr>
            </w:pPr>
          </w:p>
        </w:tc>
        <w:tc>
          <w:tcPr>
            <w:tcW w:w="121" w:type="pct"/>
          </w:tcPr>
          <w:p w14:paraId="116F7E62" w14:textId="77777777" w:rsidR="009D1DAA" w:rsidRPr="00544418" w:rsidRDefault="009D1DAA" w:rsidP="009D1DAA">
            <w:pPr>
              <w:jc w:val="center"/>
              <w:rPr>
                <w:rFonts w:ascii="Times New Roman" w:hAnsi="Times New Roman" w:cs="Times New Roman"/>
              </w:rPr>
            </w:pPr>
          </w:p>
        </w:tc>
        <w:tc>
          <w:tcPr>
            <w:tcW w:w="121" w:type="pct"/>
          </w:tcPr>
          <w:p w14:paraId="7D503630" w14:textId="77777777" w:rsidR="009D1DAA" w:rsidRPr="00544418" w:rsidRDefault="009D1DAA" w:rsidP="009D1DAA">
            <w:pPr>
              <w:jc w:val="center"/>
              <w:rPr>
                <w:rFonts w:ascii="Times New Roman" w:hAnsi="Times New Roman" w:cs="Times New Roman"/>
              </w:rPr>
            </w:pPr>
          </w:p>
        </w:tc>
        <w:tc>
          <w:tcPr>
            <w:tcW w:w="121" w:type="pct"/>
          </w:tcPr>
          <w:p w14:paraId="093BBF4F" w14:textId="77777777" w:rsidR="009D1DAA" w:rsidRPr="00544418" w:rsidRDefault="009D1DAA" w:rsidP="009D1DAA">
            <w:pPr>
              <w:jc w:val="center"/>
              <w:rPr>
                <w:rFonts w:ascii="Times New Roman" w:hAnsi="Times New Roman" w:cs="Times New Roman"/>
              </w:rPr>
            </w:pPr>
          </w:p>
        </w:tc>
        <w:tc>
          <w:tcPr>
            <w:tcW w:w="121" w:type="pct"/>
          </w:tcPr>
          <w:p w14:paraId="5426F484" w14:textId="77777777" w:rsidR="009D1DAA" w:rsidRPr="00544418" w:rsidRDefault="009D1DAA" w:rsidP="009D1DAA">
            <w:pPr>
              <w:jc w:val="center"/>
              <w:rPr>
                <w:rFonts w:ascii="Times New Roman" w:hAnsi="Times New Roman" w:cs="Times New Roman"/>
              </w:rPr>
            </w:pPr>
          </w:p>
        </w:tc>
        <w:tc>
          <w:tcPr>
            <w:tcW w:w="121" w:type="pct"/>
          </w:tcPr>
          <w:p w14:paraId="757F5C58" w14:textId="77777777" w:rsidR="009D1DAA" w:rsidRPr="00544418" w:rsidRDefault="009D1DAA" w:rsidP="009D1DAA">
            <w:pPr>
              <w:jc w:val="center"/>
              <w:rPr>
                <w:rFonts w:ascii="Times New Roman" w:hAnsi="Times New Roman" w:cs="Times New Roman"/>
              </w:rPr>
            </w:pPr>
          </w:p>
        </w:tc>
        <w:tc>
          <w:tcPr>
            <w:tcW w:w="121" w:type="pct"/>
          </w:tcPr>
          <w:p w14:paraId="3206877E" w14:textId="77777777" w:rsidR="009D1DAA" w:rsidRPr="00544418" w:rsidRDefault="009D1DAA" w:rsidP="009D1DAA">
            <w:pPr>
              <w:jc w:val="center"/>
              <w:rPr>
                <w:rFonts w:ascii="Times New Roman" w:hAnsi="Times New Roman" w:cs="Times New Roman"/>
              </w:rPr>
            </w:pPr>
          </w:p>
        </w:tc>
        <w:tc>
          <w:tcPr>
            <w:tcW w:w="121" w:type="pct"/>
          </w:tcPr>
          <w:p w14:paraId="3F88B96D" w14:textId="77777777" w:rsidR="009D1DAA" w:rsidRPr="00544418" w:rsidRDefault="009D1DAA" w:rsidP="009D1DAA">
            <w:pPr>
              <w:jc w:val="center"/>
              <w:rPr>
                <w:rFonts w:ascii="Times New Roman" w:hAnsi="Times New Roman" w:cs="Times New Roman"/>
              </w:rPr>
            </w:pPr>
          </w:p>
        </w:tc>
        <w:tc>
          <w:tcPr>
            <w:tcW w:w="121" w:type="pct"/>
          </w:tcPr>
          <w:p w14:paraId="7B3E5D77" w14:textId="77777777" w:rsidR="009D1DAA" w:rsidRPr="00544418" w:rsidRDefault="009D1DAA" w:rsidP="009D1DAA">
            <w:pPr>
              <w:jc w:val="center"/>
              <w:rPr>
                <w:rFonts w:ascii="Times New Roman" w:hAnsi="Times New Roman" w:cs="Times New Roman"/>
              </w:rPr>
            </w:pPr>
          </w:p>
        </w:tc>
        <w:tc>
          <w:tcPr>
            <w:tcW w:w="121" w:type="pct"/>
          </w:tcPr>
          <w:p w14:paraId="22949A64"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39F3A10E"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45538100" w14:textId="77777777" w:rsidTr="00CE705D">
        <w:trPr>
          <w:cantSplit/>
          <w:trHeight w:val="20"/>
          <w:jc w:val="center"/>
        </w:trPr>
        <w:tc>
          <w:tcPr>
            <w:tcW w:w="216" w:type="pct"/>
          </w:tcPr>
          <w:p w14:paraId="24858AB6"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ФК28</w:t>
            </w:r>
          </w:p>
        </w:tc>
        <w:tc>
          <w:tcPr>
            <w:tcW w:w="77" w:type="pct"/>
          </w:tcPr>
          <w:p w14:paraId="3227329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24CCE03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62C16BA6" w14:textId="77777777" w:rsidR="009D1DAA" w:rsidRPr="00544418" w:rsidRDefault="009D1DAA" w:rsidP="009D1DAA">
            <w:pPr>
              <w:jc w:val="center"/>
              <w:rPr>
                <w:rFonts w:ascii="Times New Roman" w:hAnsi="Times New Roman" w:cs="Times New Roman"/>
              </w:rPr>
            </w:pPr>
          </w:p>
        </w:tc>
        <w:tc>
          <w:tcPr>
            <w:tcW w:w="120" w:type="pct"/>
          </w:tcPr>
          <w:p w14:paraId="314BB3D2" w14:textId="77777777" w:rsidR="009D1DAA" w:rsidRPr="00544418" w:rsidRDefault="009D1DAA" w:rsidP="009D1DAA">
            <w:pPr>
              <w:jc w:val="center"/>
              <w:rPr>
                <w:rFonts w:ascii="Times New Roman" w:hAnsi="Times New Roman" w:cs="Times New Roman"/>
              </w:rPr>
            </w:pPr>
          </w:p>
        </w:tc>
        <w:tc>
          <w:tcPr>
            <w:tcW w:w="120" w:type="pct"/>
          </w:tcPr>
          <w:p w14:paraId="403E4413"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0" w:type="pct"/>
          </w:tcPr>
          <w:p w14:paraId="2FC65D0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67EAA981"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3075B845"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2F2AF2F4"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DB743D9"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AB2A11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1D9DCB8"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DF56CFD"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3B630033"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600B79A5" w14:textId="77777777" w:rsidR="009D1DAA" w:rsidRPr="00FF2714" w:rsidRDefault="009D1DAA" w:rsidP="009D1DAA">
            <w:pPr>
              <w:jc w:val="center"/>
              <w:rPr>
                <w:rFonts w:ascii="Times New Roman" w:hAnsi="Times New Roman" w:cs="Times New Roman"/>
              </w:rPr>
            </w:pPr>
          </w:p>
        </w:tc>
        <w:tc>
          <w:tcPr>
            <w:tcW w:w="121" w:type="pct"/>
          </w:tcPr>
          <w:p w14:paraId="334695F8" w14:textId="77777777" w:rsidR="009D1DAA" w:rsidRPr="00FF2714" w:rsidRDefault="009D1DAA" w:rsidP="009D1DAA">
            <w:pPr>
              <w:jc w:val="center"/>
              <w:rPr>
                <w:rFonts w:ascii="Times New Roman" w:hAnsi="Times New Roman" w:cs="Times New Roman"/>
              </w:rPr>
            </w:pPr>
          </w:p>
        </w:tc>
        <w:tc>
          <w:tcPr>
            <w:tcW w:w="121" w:type="pct"/>
          </w:tcPr>
          <w:p w14:paraId="35F41B9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70D266A9"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2B94B31"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98682ED"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285975B2"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0B04FEF7" w14:textId="77777777" w:rsidR="009D1DAA" w:rsidRPr="00544418" w:rsidRDefault="009D1DAA" w:rsidP="009D1DAA">
            <w:pPr>
              <w:jc w:val="center"/>
              <w:rPr>
                <w:rFonts w:ascii="Times New Roman" w:hAnsi="Times New Roman" w:cs="Times New Roman"/>
              </w:rPr>
            </w:pPr>
            <w:r w:rsidRPr="00544418">
              <w:rPr>
                <w:rFonts w:ascii="Times New Roman" w:hAnsi="Times New Roman" w:cs="Times New Roman"/>
              </w:rPr>
              <w:t>*</w:t>
            </w:r>
          </w:p>
        </w:tc>
        <w:tc>
          <w:tcPr>
            <w:tcW w:w="121" w:type="pct"/>
          </w:tcPr>
          <w:p w14:paraId="59B60047" w14:textId="77777777" w:rsidR="009D1DAA" w:rsidRPr="00544418" w:rsidRDefault="009D1DAA" w:rsidP="009D1DAA">
            <w:pPr>
              <w:jc w:val="center"/>
              <w:rPr>
                <w:rFonts w:ascii="Times New Roman" w:hAnsi="Times New Roman" w:cs="Times New Roman"/>
              </w:rPr>
            </w:pPr>
          </w:p>
        </w:tc>
        <w:tc>
          <w:tcPr>
            <w:tcW w:w="121" w:type="pct"/>
          </w:tcPr>
          <w:p w14:paraId="363586A0" w14:textId="77777777" w:rsidR="009D1DAA" w:rsidRPr="00544418" w:rsidRDefault="009D1DAA" w:rsidP="009D1DAA">
            <w:pPr>
              <w:jc w:val="center"/>
              <w:rPr>
                <w:rFonts w:ascii="Times New Roman" w:hAnsi="Times New Roman" w:cs="Times New Roman"/>
              </w:rPr>
            </w:pPr>
          </w:p>
        </w:tc>
        <w:tc>
          <w:tcPr>
            <w:tcW w:w="121" w:type="pct"/>
          </w:tcPr>
          <w:p w14:paraId="3E7A7201" w14:textId="77777777" w:rsidR="009D1DAA" w:rsidRPr="00544418" w:rsidRDefault="009D1DAA" w:rsidP="009D1DAA">
            <w:pPr>
              <w:jc w:val="center"/>
              <w:rPr>
                <w:rFonts w:ascii="Times New Roman" w:hAnsi="Times New Roman" w:cs="Times New Roman"/>
              </w:rPr>
            </w:pPr>
          </w:p>
        </w:tc>
        <w:tc>
          <w:tcPr>
            <w:tcW w:w="121" w:type="pct"/>
          </w:tcPr>
          <w:p w14:paraId="7A746DF2" w14:textId="77777777" w:rsidR="009D1DAA" w:rsidRPr="00544418" w:rsidRDefault="009D1DAA" w:rsidP="009D1DAA">
            <w:pPr>
              <w:jc w:val="center"/>
              <w:rPr>
                <w:rFonts w:ascii="Times New Roman" w:hAnsi="Times New Roman" w:cs="Times New Roman"/>
              </w:rPr>
            </w:pPr>
          </w:p>
        </w:tc>
        <w:tc>
          <w:tcPr>
            <w:tcW w:w="121" w:type="pct"/>
          </w:tcPr>
          <w:p w14:paraId="5FAAD818" w14:textId="77777777" w:rsidR="009D1DAA" w:rsidRPr="00544418" w:rsidRDefault="009D1DAA" w:rsidP="009D1DAA">
            <w:pPr>
              <w:jc w:val="center"/>
              <w:rPr>
                <w:rFonts w:ascii="Times New Roman" w:hAnsi="Times New Roman" w:cs="Times New Roman"/>
              </w:rPr>
            </w:pPr>
          </w:p>
        </w:tc>
        <w:tc>
          <w:tcPr>
            <w:tcW w:w="121" w:type="pct"/>
          </w:tcPr>
          <w:p w14:paraId="3831023C" w14:textId="77777777" w:rsidR="009D1DAA" w:rsidRPr="00544418" w:rsidRDefault="009D1DAA" w:rsidP="009D1DAA">
            <w:pPr>
              <w:jc w:val="center"/>
              <w:rPr>
                <w:rFonts w:ascii="Times New Roman" w:hAnsi="Times New Roman" w:cs="Times New Roman"/>
              </w:rPr>
            </w:pPr>
          </w:p>
        </w:tc>
        <w:tc>
          <w:tcPr>
            <w:tcW w:w="121" w:type="pct"/>
          </w:tcPr>
          <w:p w14:paraId="4B2F98C1" w14:textId="77777777" w:rsidR="009D1DAA" w:rsidRPr="00544418" w:rsidRDefault="009D1DAA" w:rsidP="009D1DAA">
            <w:pPr>
              <w:jc w:val="center"/>
              <w:rPr>
                <w:rFonts w:ascii="Times New Roman" w:hAnsi="Times New Roman" w:cs="Times New Roman"/>
              </w:rPr>
            </w:pPr>
          </w:p>
        </w:tc>
        <w:tc>
          <w:tcPr>
            <w:tcW w:w="121" w:type="pct"/>
          </w:tcPr>
          <w:p w14:paraId="7C03FF99" w14:textId="77777777" w:rsidR="009D1DAA" w:rsidRPr="00544418" w:rsidRDefault="009D1DAA" w:rsidP="009D1DAA">
            <w:pPr>
              <w:jc w:val="center"/>
              <w:rPr>
                <w:rFonts w:ascii="Times New Roman" w:hAnsi="Times New Roman" w:cs="Times New Roman"/>
              </w:rPr>
            </w:pPr>
          </w:p>
        </w:tc>
        <w:tc>
          <w:tcPr>
            <w:tcW w:w="121" w:type="pct"/>
          </w:tcPr>
          <w:p w14:paraId="40718878" w14:textId="77777777" w:rsidR="009D1DAA" w:rsidRPr="00544418" w:rsidRDefault="009D1DAA" w:rsidP="009D1DAA">
            <w:pPr>
              <w:jc w:val="center"/>
              <w:rPr>
                <w:rFonts w:ascii="Times New Roman" w:hAnsi="Times New Roman" w:cs="Times New Roman"/>
              </w:rPr>
            </w:pPr>
          </w:p>
        </w:tc>
        <w:tc>
          <w:tcPr>
            <w:tcW w:w="121" w:type="pct"/>
          </w:tcPr>
          <w:p w14:paraId="5E8D2F0C" w14:textId="77777777" w:rsidR="009D1DAA" w:rsidRPr="00544418" w:rsidRDefault="009D1DAA" w:rsidP="009D1DAA">
            <w:pPr>
              <w:jc w:val="center"/>
              <w:rPr>
                <w:rFonts w:ascii="Times New Roman" w:hAnsi="Times New Roman" w:cs="Times New Roman"/>
              </w:rPr>
            </w:pPr>
          </w:p>
        </w:tc>
        <w:tc>
          <w:tcPr>
            <w:tcW w:w="121" w:type="pct"/>
          </w:tcPr>
          <w:p w14:paraId="6952B5D3" w14:textId="77777777" w:rsidR="009D1DAA" w:rsidRPr="00544418" w:rsidRDefault="009D1DAA" w:rsidP="009D1DAA">
            <w:pPr>
              <w:jc w:val="center"/>
              <w:rPr>
                <w:rFonts w:ascii="Times New Roman" w:hAnsi="Times New Roman" w:cs="Times New Roman"/>
              </w:rPr>
            </w:pPr>
          </w:p>
        </w:tc>
        <w:tc>
          <w:tcPr>
            <w:tcW w:w="121" w:type="pct"/>
          </w:tcPr>
          <w:p w14:paraId="25165105" w14:textId="77777777" w:rsidR="009D1DAA" w:rsidRPr="00544418" w:rsidRDefault="009D1DAA" w:rsidP="009D1DAA">
            <w:pPr>
              <w:jc w:val="center"/>
              <w:rPr>
                <w:rFonts w:ascii="Times New Roman" w:hAnsi="Times New Roman" w:cs="Times New Roman"/>
              </w:rPr>
            </w:pPr>
          </w:p>
        </w:tc>
        <w:tc>
          <w:tcPr>
            <w:tcW w:w="121" w:type="pct"/>
          </w:tcPr>
          <w:p w14:paraId="642EFFD6" w14:textId="77777777" w:rsidR="009D1DAA" w:rsidRPr="00544418" w:rsidRDefault="009D1DAA" w:rsidP="009D1DAA">
            <w:pPr>
              <w:jc w:val="center"/>
              <w:rPr>
                <w:rFonts w:ascii="Times New Roman" w:hAnsi="Times New Roman" w:cs="Times New Roman"/>
              </w:rPr>
            </w:pPr>
          </w:p>
        </w:tc>
        <w:tc>
          <w:tcPr>
            <w:tcW w:w="121" w:type="pct"/>
          </w:tcPr>
          <w:p w14:paraId="7A199878" w14:textId="77777777" w:rsidR="009D1DAA" w:rsidRPr="00544418" w:rsidRDefault="009D1DAA" w:rsidP="009D1DAA">
            <w:pPr>
              <w:jc w:val="center"/>
              <w:rPr>
                <w:rFonts w:ascii="Times New Roman" w:hAnsi="Times New Roman" w:cs="Times New Roman"/>
              </w:rPr>
            </w:pPr>
          </w:p>
        </w:tc>
        <w:tc>
          <w:tcPr>
            <w:tcW w:w="121" w:type="pct"/>
          </w:tcPr>
          <w:p w14:paraId="42FB2ABB" w14:textId="77777777" w:rsidR="009D1DAA" w:rsidRPr="00544418" w:rsidRDefault="009D1DAA" w:rsidP="009D1DAA">
            <w:pPr>
              <w:jc w:val="center"/>
              <w:rPr>
                <w:rFonts w:ascii="Times New Roman" w:hAnsi="Times New Roman" w:cs="Times New Roman"/>
              </w:rPr>
            </w:pPr>
          </w:p>
        </w:tc>
        <w:tc>
          <w:tcPr>
            <w:tcW w:w="121" w:type="pct"/>
          </w:tcPr>
          <w:p w14:paraId="38A31A95" w14:textId="77777777" w:rsidR="009D1DAA" w:rsidRPr="00544418" w:rsidRDefault="009D1DAA" w:rsidP="009D1DAA">
            <w:pPr>
              <w:jc w:val="center"/>
              <w:rPr>
                <w:rFonts w:ascii="Times New Roman" w:hAnsi="Times New Roman" w:cs="Times New Roman"/>
              </w:rPr>
            </w:pPr>
          </w:p>
        </w:tc>
        <w:tc>
          <w:tcPr>
            <w:tcW w:w="121" w:type="pct"/>
          </w:tcPr>
          <w:p w14:paraId="643F8704"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21" w:type="pct"/>
          </w:tcPr>
          <w:p w14:paraId="742B89D4"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9D1DAA" w:rsidRPr="00544418" w14:paraId="7CB9E5CF" w14:textId="77777777" w:rsidTr="00CE705D">
        <w:trPr>
          <w:cantSplit/>
          <w:trHeight w:val="20"/>
          <w:jc w:val="center"/>
        </w:trPr>
        <w:tc>
          <w:tcPr>
            <w:tcW w:w="216" w:type="pct"/>
          </w:tcPr>
          <w:p w14:paraId="2F88C7ED" w14:textId="77777777" w:rsidR="009D1DAA" w:rsidRPr="00544418" w:rsidRDefault="009D1DAA" w:rsidP="009D1DAA">
            <w:pPr>
              <w:jc w:val="center"/>
              <w:rPr>
                <w:rFonts w:ascii="Times New Roman" w:hAnsi="Times New Roman" w:cs="Times New Roman"/>
                <w:b/>
                <w:sz w:val="20"/>
                <w:szCs w:val="20"/>
              </w:rPr>
            </w:pPr>
            <w:r w:rsidRPr="00544418">
              <w:rPr>
                <w:rFonts w:ascii="Times New Roman" w:hAnsi="Times New Roman" w:cs="Times New Roman"/>
                <w:b/>
                <w:sz w:val="20"/>
                <w:szCs w:val="20"/>
              </w:rPr>
              <w:t>ФК2</w:t>
            </w:r>
            <w:r>
              <w:rPr>
                <w:rFonts w:ascii="Times New Roman" w:hAnsi="Times New Roman" w:cs="Times New Roman"/>
                <w:b/>
                <w:sz w:val="20"/>
                <w:szCs w:val="20"/>
              </w:rPr>
              <w:t>9</w:t>
            </w:r>
          </w:p>
        </w:tc>
        <w:tc>
          <w:tcPr>
            <w:tcW w:w="77" w:type="pct"/>
          </w:tcPr>
          <w:p w14:paraId="2D6A8A4B" w14:textId="77777777" w:rsidR="009D1DAA" w:rsidRPr="00544418" w:rsidRDefault="009D1DAA" w:rsidP="009D1DAA">
            <w:pPr>
              <w:jc w:val="center"/>
              <w:rPr>
                <w:rFonts w:ascii="Times New Roman" w:hAnsi="Times New Roman" w:cs="Times New Roman"/>
              </w:rPr>
            </w:pPr>
          </w:p>
        </w:tc>
        <w:tc>
          <w:tcPr>
            <w:tcW w:w="120" w:type="pct"/>
          </w:tcPr>
          <w:p w14:paraId="6B4825C0" w14:textId="77777777" w:rsidR="009D1DAA" w:rsidRPr="00544418" w:rsidRDefault="009D1DAA" w:rsidP="009D1DAA">
            <w:pPr>
              <w:jc w:val="center"/>
              <w:rPr>
                <w:rFonts w:ascii="Times New Roman" w:hAnsi="Times New Roman" w:cs="Times New Roman"/>
              </w:rPr>
            </w:pPr>
          </w:p>
        </w:tc>
        <w:tc>
          <w:tcPr>
            <w:tcW w:w="120" w:type="pct"/>
          </w:tcPr>
          <w:p w14:paraId="49DD3408" w14:textId="77777777" w:rsidR="009D1DAA" w:rsidRPr="00544418" w:rsidRDefault="009D1DAA" w:rsidP="009D1DAA">
            <w:pPr>
              <w:jc w:val="center"/>
              <w:rPr>
                <w:rFonts w:ascii="Times New Roman" w:hAnsi="Times New Roman" w:cs="Times New Roman"/>
              </w:rPr>
            </w:pPr>
          </w:p>
        </w:tc>
        <w:tc>
          <w:tcPr>
            <w:tcW w:w="120" w:type="pct"/>
          </w:tcPr>
          <w:p w14:paraId="4621E55B" w14:textId="77777777" w:rsidR="009D1DAA" w:rsidRPr="00544418" w:rsidRDefault="009D1DAA" w:rsidP="009D1DAA">
            <w:pPr>
              <w:jc w:val="center"/>
              <w:rPr>
                <w:rFonts w:ascii="Times New Roman" w:hAnsi="Times New Roman" w:cs="Times New Roman"/>
              </w:rPr>
            </w:pPr>
          </w:p>
        </w:tc>
        <w:tc>
          <w:tcPr>
            <w:tcW w:w="120" w:type="pct"/>
          </w:tcPr>
          <w:p w14:paraId="1D68B4B8" w14:textId="77777777" w:rsidR="009D1DAA" w:rsidRPr="00544418" w:rsidRDefault="009D1DAA" w:rsidP="009D1DAA">
            <w:pPr>
              <w:jc w:val="center"/>
              <w:rPr>
                <w:rFonts w:ascii="Times New Roman" w:hAnsi="Times New Roman" w:cs="Times New Roman"/>
              </w:rPr>
            </w:pPr>
          </w:p>
        </w:tc>
        <w:tc>
          <w:tcPr>
            <w:tcW w:w="120" w:type="pct"/>
          </w:tcPr>
          <w:p w14:paraId="54E9B675" w14:textId="77777777" w:rsidR="009D1DAA" w:rsidRPr="00544418" w:rsidRDefault="009D1DAA" w:rsidP="009D1DAA">
            <w:pPr>
              <w:jc w:val="center"/>
              <w:rPr>
                <w:rFonts w:ascii="Times New Roman" w:hAnsi="Times New Roman" w:cs="Times New Roman"/>
              </w:rPr>
            </w:pPr>
          </w:p>
        </w:tc>
        <w:tc>
          <w:tcPr>
            <w:tcW w:w="121" w:type="pct"/>
          </w:tcPr>
          <w:p w14:paraId="25098883"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79C6D38A"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5BAE600C" w14:textId="77777777" w:rsidR="009D1DAA" w:rsidRPr="00FF2714" w:rsidRDefault="009D1DAA" w:rsidP="009D1DAA">
            <w:pPr>
              <w:jc w:val="center"/>
              <w:rPr>
                <w:rFonts w:ascii="Times New Roman" w:hAnsi="Times New Roman" w:cs="Times New Roman"/>
              </w:rPr>
            </w:pPr>
          </w:p>
        </w:tc>
        <w:tc>
          <w:tcPr>
            <w:tcW w:w="121" w:type="pct"/>
          </w:tcPr>
          <w:p w14:paraId="4BA7A392" w14:textId="77777777" w:rsidR="009D1DAA" w:rsidRPr="00FF2714" w:rsidRDefault="009D1DAA" w:rsidP="009D1DAA">
            <w:pPr>
              <w:jc w:val="center"/>
              <w:rPr>
                <w:rFonts w:ascii="Times New Roman" w:hAnsi="Times New Roman" w:cs="Times New Roman"/>
              </w:rPr>
            </w:pPr>
          </w:p>
        </w:tc>
        <w:tc>
          <w:tcPr>
            <w:tcW w:w="121" w:type="pct"/>
          </w:tcPr>
          <w:p w14:paraId="793AF180" w14:textId="77777777" w:rsidR="009D1DAA" w:rsidRPr="00544418" w:rsidRDefault="009D1DAA" w:rsidP="009D1DAA">
            <w:pPr>
              <w:jc w:val="center"/>
              <w:rPr>
                <w:rFonts w:ascii="Times New Roman" w:hAnsi="Times New Roman" w:cs="Times New Roman"/>
              </w:rPr>
            </w:pPr>
          </w:p>
        </w:tc>
        <w:tc>
          <w:tcPr>
            <w:tcW w:w="121" w:type="pct"/>
          </w:tcPr>
          <w:p w14:paraId="654FB70E" w14:textId="77777777" w:rsidR="009D1DAA" w:rsidRPr="00544418" w:rsidRDefault="009D1DAA" w:rsidP="009D1DAA">
            <w:pPr>
              <w:jc w:val="center"/>
              <w:rPr>
                <w:rFonts w:ascii="Times New Roman" w:hAnsi="Times New Roman" w:cs="Times New Roman"/>
              </w:rPr>
            </w:pPr>
          </w:p>
        </w:tc>
        <w:tc>
          <w:tcPr>
            <w:tcW w:w="121" w:type="pct"/>
          </w:tcPr>
          <w:p w14:paraId="3E2E8228" w14:textId="77777777" w:rsidR="009D1DAA" w:rsidRPr="00FF2714" w:rsidRDefault="009D1DAA" w:rsidP="009D1DAA">
            <w:pPr>
              <w:jc w:val="center"/>
              <w:rPr>
                <w:rFonts w:ascii="Times New Roman" w:hAnsi="Times New Roman" w:cs="Times New Roman"/>
              </w:rPr>
            </w:pPr>
          </w:p>
        </w:tc>
        <w:tc>
          <w:tcPr>
            <w:tcW w:w="121" w:type="pct"/>
          </w:tcPr>
          <w:p w14:paraId="19440BDB"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287836F" w14:textId="77777777" w:rsidR="009D1DAA" w:rsidRPr="00FF2714" w:rsidRDefault="009D1DAA" w:rsidP="009D1DAA">
            <w:pPr>
              <w:jc w:val="center"/>
              <w:rPr>
                <w:rFonts w:ascii="Times New Roman" w:hAnsi="Times New Roman" w:cs="Times New Roman"/>
              </w:rPr>
            </w:pPr>
          </w:p>
        </w:tc>
        <w:tc>
          <w:tcPr>
            <w:tcW w:w="121" w:type="pct"/>
          </w:tcPr>
          <w:p w14:paraId="03CA1FFB" w14:textId="77777777" w:rsidR="009D1DAA" w:rsidRPr="00FF2714" w:rsidRDefault="009D1DAA" w:rsidP="009D1DAA">
            <w:pPr>
              <w:jc w:val="center"/>
              <w:rPr>
                <w:rFonts w:ascii="Times New Roman" w:hAnsi="Times New Roman" w:cs="Times New Roman"/>
              </w:rPr>
            </w:pPr>
          </w:p>
        </w:tc>
        <w:tc>
          <w:tcPr>
            <w:tcW w:w="121" w:type="pct"/>
          </w:tcPr>
          <w:p w14:paraId="7C398DD0" w14:textId="77777777" w:rsidR="009D1DAA" w:rsidRPr="00544418" w:rsidRDefault="009D1DAA" w:rsidP="009D1DAA">
            <w:pPr>
              <w:jc w:val="center"/>
              <w:rPr>
                <w:rFonts w:ascii="Times New Roman" w:hAnsi="Times New Roman" w:cs="Times New Roman"/>
              </w:rPr>
            </w:pPr>
          </w:p>
        </w:tc>
        <w:tc>
          <w:tcPr>
            <w:tcW w:w="121" w:type="pct"/>
          </w:tcPr>
          <w:p w14:paraId="47025627" w14:textId="77777777" w:rsidR="009D1DAA" w:rsidRPr="00544418" w:rsidRDefault="009D1DAA" w:rsidP="009D1DAA">
            <w:pPr>
              <w:jc w:val="center"/>
              <w:rPr>
                <w:rFonts w:ascii="Times New Roman" w:hAnsi="Times New Roman" w:cs="Times New Roman"/>
              </w:rPr>
            </w:pPr>
          </w:p>
        </w:tc>
        <w:tc>
          <w:tcPr>
            <w:tcW w:w="121" w:type="pct"/>
          </w:tcPr>
          <w:p w14:paraId="3FAFFE18" w14:textId="77777777" w:rsidR="009D1DAA" w:rsidRPr="00544418" w:rsidRDefault="009D1DAA" w:rsidP="009D1DAA">
            <w:pPr>
              <w:jc w:val="center"/>
              <w:rPr>
                <w:rFonts w:ascii="Times New Roman" w:hAnsi="Times New Roman" w:cs="Times New Roman"/>
              </w:rPr>
            </w:pPr>
          </w:p>
        </w:tc>
        <w:tc>
          <w:tcPr>
            <w:tcW w:w="121" w:type="pct"/>
          </w:tcPr>
          <w:p w14:paraId="5DB3B615" w14:textId="77777777" w:rsidR="009D1DAA" w:rsidRPr="00544418" w:rsidRDefault="009D1DAA" w:rsidP="009D1DAA">
            <w:pPr>
              <w:jc w:val="center"/>
              <w:rPr>
                <w:rFonts w:ascii="Times New Roman" w:hAnsi="Times New Roman" w:cs="Times New Roman"/>
              </w:rPr>
            </w:pPr>
          </w:p>
        </w:tc>
        <w:tc>
          <w:tcPr>
            <w:tcW w:w="121" w:type="pct"/>
          </w:tcPr>
          <w:p w14:paraId="525D3BE3" w14:textId="77777777" w:rsidR="009D1DAA" w:rsidRPr="00544418" w:rsidRDefault="009D1DAA" w:rsidP="009D1DAA">
            <w:pPr>
              <w:jc w:val="center"/>
              <w:rPr>
                <w:rFonts w:ascii="Times New Roman" w:hAnsi="Times New Roman" w:cs="Times New Roman"/>
              </w:rPr>
            </w:pPr>
          </w:p>
        </w:tc>
        <w:tc>
          <w:tcPr>
            <w:tcW w:w="121" w:type="pct"/>
          </w:tcPr>
          <w:p w14:paraId="5DCF61C2" w14:textId="77777777" w:rsidR="009D1DAA" w:rsidRPr="00544418" w:rsidRDefault="009D1DAA" w:rsidP="009D1DAA">
            <w:pPr>
              <w:jc w:val="center"/>
              <w:rPr>
                <w:rFonts w:ascii="Times New Roman" w:hAnsi="Times New Roman" w:cs="Times New Roman"/>
              </w:rPr>
            </w:pPr>
          </w:p>
        </w:tc>
        <w:tc>
          <w:tcPr>
            <w:tcW w:w="121" w:type="pct"/>
          </w:tcPr>
          <w:p w14:paraId="77E637B3" w14:textId="77777777" w:rsidR="009D1DAA" w:rsidRPr="00544418" w:rsidRDefault="009D1DAA" w:rsidP="009D1DAA">
            <w:pPr>
              <w:jc w:val="center"/>
              <w:rPr>
                <w:rFonts w:ascii="Times New Roman" w:hAnsi="Times New Roman" w:cs="Times New Roman"/>
              </w:rPr>
            </w:pPr>
          </w:p>
        </w:tc>
        <w:tc>
          <w:tcPr>
            <w:tcW w:w="121" w:type="pct"/>
          </w:tcPr>
          <w:p w14:paraId="55F3C144" w14:textId="77777777" w:rsidR="009D1DAA" w:rsidRPr="00544418" w:rsidRDefault="009D1DAA" w:rsidP="009D1DAA">
            <w:pPr>
              <w:jc w:val="center"/>
              <w:rPr>
                <w:rFonts w:ascii="Times New Roman" w:hAnsi="Times New Roman" w:cs="Times New Roman"/>
              </w:rPr>
            </w:pPr>
          </w:p>
        </w:tc>
        <w:tc>
          <w:tcPr>
            <w:tcW w:w="121" w:type="pct"/>
          </w:tcPr>
          <w:p w14:paraId="034A35A2" w14:textId="77777777" w:rsidR="009D1DAA" w:rsidRPr="00544418" w:rsidRDefault="009D1DAA" w:rsidP="009D1DAA">
            <w:pPr>
              <w:jc w:val="center"/>
              <w:rPr>
                <w:rFonts w:ascii="Times New Roman" w:hAnsi="Times New Roman" w:cs="Times New Roman"/>
              </w:rPr>
            </w:pPr>
          </w:p>
        </w:tc>
        <w:tc>
          <w:tcPr>
            <w:tcW w:w="121" w:type="pct"/>
          </w:tcPr>
          <w:p w14:paraId="50F838DB" w14:textId="77777777" w:rsidR="009D1DAA" w:rsidRPr="00544418" w:rsidRDefault="009D1DAA" w:rsidP="009D1DAA">
            <w:pPr>
              <w:jc w:val="center"/>
              <w:rPr>
                <w:rFonts w:ascii="Times New Roman" w:hAnsi="Times New Roman" w:cs="Times New Roman"/>
              </w:rPr>
            </w:pPr>
          </w:p>
        </w:tc>
        <w:tc>
          <w:tcPr>
            <w:tcW w:w="121" w:type="pct"/>
          </w:tcPr>
          <w:p w14:paraId="5DA9FB75" w14:textId="77777777" w:rsidR="009D1DAA" w:rsidRPr="00544418" w:rsidRDefault="009D1DAA" w:rsidP="009D1DAA">
            <w:pPr>
              <w:jc w:val="center"/>
              <w:rPr>
                <w:rFonts w:ascii="Times New Roman" w:hAnsi="Times New Roman" w:cs="Times New Roman"/>
              </w:rPr>
            </w:pPr>
          </w:p>
        </w:tc>
        <w:tc>
          <w:tcPr>
            <w:tcW w:w="121" w:type="pct"/>
          </w:tcPr>
          <w:p w14:paraId="5D209670" w14:textId="77777777" w:rsidR="009D1DAA" w:rsidRPr="00544418" w:rsidRDefault="009D1DAA" w:rsidP="009D1DAA">
            <w:pPr>
              <w:jc w:val="center"/>
              <w:rPr>
                <w:rFonts w:ascii="Times New Roman" w:hAnsi="Times New Roman" w:cs="Times New Roman"/>
              </w:rPr>
            </w:pPr>
          </w:p>
        </w:tc>
        <w:tc>
          <w:tcPr>
            <w:tcW w:w="121" w:type="pct"/>
          </w:tcPr>
          <w:p w14:paraId="463825D9" w14:textId="77777777" w:rsidR="009D1DAA" w:rsidRPr="00544418" w:rsidRDefault="009D1DAA" w:rsidP="009D1DAA">
            <w:pPr>
              <w:jc w:val="center"/>
              <w:rPr>
                <w:rFonts w:ascii="Times New Roman" w:hAnsi="Times New Roman" w:cs="Times New Roman"/>
              </w:rPr>
            </w:pPr>
          </w:p>
        </w:tc>
        <w:tc>
          <w:tcPr>
            <w:tcW w:w="121" w:type="pct"/>
          </w:tcPr>
          <w:p w14:paraId="7310C388" w14:textId="77777777" w:rsidR="009D1DAA" w:rsidRPr="00544418" w:rsidRDefault="009D1DAA" w:rsidP="009D1DAA">
            <w:pPr>
              <w:jc w:val="center"/>
              <w:rPr>
                <w:rFonts w:ascii="Times New Roman" w:hAnsi="Times New Roman" w:cs="Times New Roman"/>
              </w:rPr>
            </w:pPr>
          </w:p>
        </w:tc>
        <w:tc>
          <w:tcPr>
            <w:tcW w:w="121" w:type="pct"/>
          </w:tcPr>
          <w:p w14:paraId="652A201B" w14:textId="77777777" w:rsidR="009D1DAA" w:rsidRPr="00544418" w:rsidRDefault="009D1DAA" w:rsidP="009D1DAA">
            <w:pPr>
              <w:jc w:val="center"/>
              <w:rPr>
                <w:rFonts w:ascii="Times New Roman" w:hAnsi="Times New Roman" w:cs="Times New Roman"/>
              </w:rPr>
            </w:pPr>
          </w:p>
        </w:tc>
        <w:tc>
          <w:tcPr>
            <w:tcW w:w="121" w:type="pct"/>
          </w:tcPr>
          <w:p w14:paraId="1C1E94A3" w14:textId="77777777" w:rsidR="009D1DAA" w:rsidRPr="00544418" w:rsidRDefault="009D1DAA" w:rsidP="009D1DAA">
            <w:pPr>
              <w:jc w:val="center"/>
              <w:rPr>
                <w:rFonts w:ascii="Times New Roman" w:hAnsi="Times New Roman" w:cs="Times New Roman"/>
              </w:rPr>
            </w:pPr>
          </w:p>
        </w:tc>
        <w:tc>
          <w:tcPr>
            <w:tcW w:w="121" w:type="pct"/>
          </w:tcPr>
          <w:p w14:paraId="5C38E91C" w14:textId="77777777" w:rsidR="009D1DAA" w:rsidRPr="00544418" w:rsidRDefault="009D1DAA" w:rsidP="009D1DAA">
            <w:pPr>
              <w:jc w:val="center"/>
              <w:rPr>
                <w:rFonts w:ascii="Times New Roman" w:hAnsi="Times New Roman" w:cs="Times New Roman"/>
              </w:rPr>
            </w:pPr>
          </w:p>
        </w:tc>
        <w:tc>
          <w:tcPr>
            <w:tcW w:w="121" w:type="pct"/>
          </w:tcPr>
          <w:p w14:paraId="0E53C459" w14:textId="77777777" w:rsidR="009D1DAA" w:rsidRPr="00544418" w:rsidRDefault="009D1DAA" w:rsidP="009D1DAA">
            <w:pPr>
              <w:jc w:val="center"/>
              <w:rPr>
                <w:rFonts w:ascii="Times New Roman" w:hAnsi="Times New Roman" w:cs="Times New Roman"/>
              </w:rPr>
            </w:pPr>
          </w:p>
        </w:tc>
        <w:tc>
          <w:tcPr>
            <w:tcW w:w="121" w:type="pct"/>
          </w:tcPr>
          <w:p w14:paraId="3EA03065" w14:textId="77777777" w:rsidR="009D1DAA" w:rsidRPr="00544418" w:rsidRDefault="009D1DAA" w:rsidP="009D1DAA">
            <w:pPr>
              <w:jc w:val="center"/>
              <w:rPr>
                <w:rFonts w:ascii="Times New Roman" w:hAnsi="Times New Roman" w:cs="Times New Roman"/>
              </w:rPr>
            </w:pPr>
          </w:p>
        </w:tc>
        <w:tc>
          <w:tcPr>
            <w:tcW w:w="121" w:type="pct"/>
          </w:tcPr>
          <w:p w14:paraId="226D7706" w14:textId="77777777" w:rsidR="009D1DAA" w:rsidRPr="00544418" w:rsidRDefault="009D1DAA" w:rsidP="009D1DAA">
            <w:pPr>
              <w:jc w:val="center"/>
              <w:rPr>
                <w:rFonts w:ascii="Times New Roman" w:hAnsi="Times New Roman" w:cs="Times New Roman"/>
              </w:rPr>
            </w:pPr>
          </w:p>
        </w:tc>
        <w:tc>
          <w:tcPr>
            <w:tcW w:w="121" w:type="pct"/>
          </w:tcPr>
          <w:p w14:paraId="5C7BDCF9" w14:textId="77777777" w:rsidR="009D1DAA" w:rsidRPr="00544418" w:rsidRDefault="009D1DAA" w:rsidP="009D1DAA">
            <w:pPr>
              <w:jc w:val="center"/>
              <w:rPr>
                <w:rFonts w:ascii="Times New Roman" w:hAnsi="Times New Roman" w:cs="Times New Roman"/>
              </w:rPr>
            </w:pPr>
          </w:p>
        </w:tc>
        <w:tc>
          <w:tcPr>
            <w:tcW w:w="121" w:type="pct"/>
          </w:tcPr>
          <w:p w14:paraId="16D9145A" w14:textId="77777777" w:rsidR="009D1DAA" w:rsidRPr="00544418" w:rsidRDefault="009D1DAA" w:rsidP="009D1DAA">
            <w:pPr>
              <w:jc w:val="center"/>
              <w:rPr>
                <w:rFonts w:ascii="Times New Roman" w:hAnsi="Times New Roman" w:cs="Times New Roman"/>
              </w:rPr>
            </w:pPr>
          </w:p>
        </w:tc>
        <w:tc>
          <w:tcPr>
            <w:tcW w:w="121" w:type="pct"/>
          </w:tcPr>
          <w:p w14:paraId="20EE76A5" w14:textId="77777777" w:rsidR="009D1DAA" w:rsidRPr="00544418" w:rsidRDefault="009D1DAA" w:rsidP="009D1DAA">
            <w:pPr>
              <w:jc w:val="center"/>
              <w:rPr>
                <w:rFonts w:ascii="Times New Roman" w:hAnsi="Times New Roman" w:cs="Times New Roman"/>
              </w:rPr>
            </w:pPr>
          </w:p>
        </w:tc>
        <w:tc>
          <w:tcPr>
            <w:tcW w:w="121" w:type="pct"/>
          </w:tcPr>
          <w:p w14:paraId="774A6963" w14:textId="77777777" w:rsidR="009D1DAA" w:rsidRPr="00544418" w:rsidRDefault="009D1DAA" w:rsidP="009D1DAA">
            <w:pPr>
              <w:jc w:val="center"/>
              <w:rPr>
                <w:rFonts w:ascii="Times New Roman" w:hAnsi="Times New Roman" w:cs="Times New Roman"/>
              </w:rPr>
            </w:pPr>
          </w:p>
        </w:tc>
      </w:tr>
      <w:tr w:rsidR="009D1DAA" w:rsidRPr="00544418" w14:paraId="6EE8EBC3" w14:textId="77777777" w:rsidTr="00CE705D">
        <w:trPr>
          <w:cantSplit/>
          <w:trHeight w:val="20"/>
          <w:jc w:val="center"/>
        </w:trPr>
        <w:tc>
          <w:tcPr>
            <w:tcW w:w="216" w:type="pct"/>
          </w:tcPr>
          <w:p w14:paraId="02B2374E" w14:textId="77777777" w:rsidR="009D1DAA" w:rsidRPr="00544418" w:rsidRDefault="009D1DAA" w:rsidP="009D1DAA">
            <w:pPr>
              <w:jc w:val="center"/>
              <w:rPr>
                <w:rFonts w:ascii="Times New Roman" w:hAnsi="Times New Roman" w:cs="Times New Roman"/>
                <w:b/>
                <w:sz w:val="20"/>
                <w:szCs w:val="20"/>
              </w:rPr>
            </w:pPr>
            <w:r>
              <w:rPr>
                <w:rFonts w:ascii="Times New Roman" w:hAnsi="Times New Roman" w:cs="Times New Roman"/>
                <w:b/>
                <w:sz w:val="20"/>
                <w:szCs w:val="20"/>
              </w:rPr>
              <w:t>ФК30</w:t>
            </w:r>
          </w:p>
        </w:tc>
        <w:tc>
          <w:tcPr>
            <w:tcW w:w="77" w:type="pct"/>
          </w:tcPr>
          <w:p w14:paraId="0A005D9E" w14:textId="77777777" w:rsidR="009D1DAA" w:rsidRPr="00544418" w:rsidRDefault="009D1DAA" w:rsidP="009D1DAA">
            <w:pPr>
              <w:jc w:val="center"/>
              <w:rPr>
                <w:rFonts w:ascii="Times New Roman" w:hAnsi="Times New Roman" w:cs="Times New Roman"/>
              </w:rPr>
            </w:pPr>
          </w:p>
        </w:tc>
        <w:tc>
          <w:tcPr>
            <w:tcW w:w="120" w:type="pct"/>
          </w:tcPr>
          <w:p w14:paraId="4B14254E" w14:textId="77777777" w:rsidR="009D1DAA" w:rsidRPr="00544418" w:rsidRDefault="009D1DAA" w:rsidP="009D1DAA">
            <w:pPr>
              <w:jc w:val="center"/>
              <w:rPr>
                <w:rFonts w:ascii="Times New Roman" w:hAnsi="Times New Roman" w:cs="Times New Roman"/>
              </w:rPr>
            </w:pPr>
          </w:p>
        </w:tc>
        <w:tc>
          <w:tcPr>
            <w:tcW w:w="120" w:type="pct"/>
          </w:tcPr>
          <w:p w14:paraId="5EE806EE" w14:textId="77777777" w:rsidR="009D1DAA" w:rsidRPr="00544418" w:rsidRDefault="009D1DAA" w:rsidP="009D1DAA">
            <w:pPr>
              <w:jc w:val="center"/>
              <w:rPr>
                <w:rFonts w:ascii="Times New Roman" w:hAnsi="Times New Roman" w:cs="Times New Roman"/>
              </w:rPr>
            </w:pPr>
          </w:p>
        </w:tc>
        <w:tc>
          <w:tcPr>
            <w:tcW w:w="120" w:type="pct"/>
          </w:tcPr>
          <w:p w14:paraId="065EAEB5" w14:textId="77777777" w:rsidR="009D1DAA" w:rsidRPr="00544418" w:rsidRDefault="009D1DAA" w:rsidP="009D1DAA">
            <w:pPr>
              <w:jc w:val="center"/>
              <w:rPr>
                <w:rFonts w:ascii="Times New Roman" w:hAnsi="Times New Roman" w:cs="Times New Roman"/>
              </w:rPr>
            </w:pPr>
          </w:p>
        </w:tc>
        <w:tc>
          <w:tcPr>
            <w:tcW w:w="120" w:type="pct"/>
          </w:tcPr>
          <w:p w14:paraId="79610BD9" w14:textId="77777777" w:rsidR="009D1DAA" w:rsidRPr="00544418" w:rsidRDefault="009D1DAA" w:rsidP="009D1DAA">
            <w:pPr>
              <w:jc w:val="center"/>
              <w:rPr>
                <w:rFonts w:ascii="Times New Roman" w:hAnsi="Times New Roman" w:cs="Times New Roman"/>
              </w:rPr>
            </w:pPr>
          </w:p>
        </w:tc>
        <w:tc>
          <w:tcPr>
            <w:tcW w:w="120" w:type="pct"/>
          </w:tcPr>
          <w:p w14:paraId="1B108995" w14:textId="77777777" w:rsidR="009D1DAA" w:rsidRPr="00544418" w:rsidRDefault="009D1DAA" w:rsidP="009D1DAA">
            <w:pPr>
              <w:jc w:val="center"/>
              <w:rPr>
                <w:rFonts w:ascii="Times New Roman" w:hAnsi="Times New Roman" w:cs="Times New Roman"/>
              </w:rPr>
            </w:pPr>
          </w:p>
        </w:tc>
        <w:tc>
          <w:tcPr>
            <w:tcW w:w="121" w:type="pct"/>
          </w:tcPr>
          <w:p w14:paraId="647AD572"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575B58B8"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666770AB" w14:textId="77777777" w:rsidR="009D1DAA" w:rsidRPr="00FF2714" w:rsidRDefault="009D1DAA" w:rsidP="009D1DAA">
            <w:pPr>
              <w:jc w:val="center"/>
              <w:rPr>
                <w:rFonts w:ascii="Times New Roman" w:hAnsi="Times New Roman" w:cs="Times New Roman"/>
              </w:rPr>
            </w:pPr>
          </w:p>
        </w:tc>
        <w:tc>
          <w:tcPr>
            <w:tcW w:w="121" w:type="pct"/>
          </w:tcPr>
          <w:p w14:paraId="295A4A8E" w14:textId="77777777" w:rsidR="009D1DAA" w:rsidRPr="00FF2714" w:rsidRDefault="009D1DAA" w:rsidP="009D1DAA">
            <w:pPr>
              <w:jc w:val="center"/>
              <w:rPr>
                <w:rFonts w:ascii="Times New Roman" w:hAnsi="Times New Roman" w:cs="Times New Roman"/>
              </w:rPr>
            </w:pPr>
          </w:p>
        </w:tc>
        <w:tc>
          <w:tcPr>
            <w:tcW w:w="121" w:type="pct"/>
          </w:tcPr>
          <w:p w14:paraId="07EAFBC9" w14:textId="77777777" w:rsidR="009D1DAA" w:rsidRPr="00544418" w:rsidRDefault="009D1DAA" w:rsidP="009D1DAA">
            <w:pPr>
              <w:jc w:val="center"/>
              <w:rPr>
                <w:rFonts w:ascii="Times New Roman" w:hAnsi="Times New Roman" w:cs="Times New Roman"/>
              </w:rPr>
            </w:pPr>
          </w:p>
        </w:tc>
        <w:tc>
          <w:tcPr>
            <w:tcW w:w="121" w:type="pct"/>
          </w:tcPr>
          <w:p w14:paraId="5CCA0B76" w14:textId="77777777" w:rsidR="009D1DAA" w:rsidRPr="00FF2714" w:rsidRDefault="00B32759"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4E26859C" w14:textId="77777777" w:rsidR="009D1DAA" w:rsidRPr="00FF2714" w:rsidRDefault="009D1DAA" w:rsidP="009D1DAA">
            <w:pPr>
              <w:jc w:val="center"/>
              <w:rPr>
                <w:rFonts w:ascii="Times New Roman" w:hAnsi="Times New Roman" w:cs="Times New Roman"/>
              </w:rPr>
            </w:pPr>
          </w:p>
        </w:tc>
        <w:tc>
          <w:tcPr>
            <w:tcW w:w="121" w:type="pct"/>
          </w:tcPr>
          <w:p w14:paraId="36E0800C" w14:textId="77777777" w:rsidR="009D1DAA" w:rsidRPr="00FF2714" w:rsidRDefault="009D1DAA" w:rsidP="009D1DA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1" w:type="pct"/>
          </w:tcPr>
          <w:p w14:paraId="5D9D260C" w14:textId="77777777" w:rsidR="009D1DAA" w:rsidRPr="00FF2714" w:rsidRDefault="00B32759"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0C98475" w14:textId="77777777" w:rsidR="009D1DAA" w:rsidRPr="00FF2714" w:rsidRDefault="00B32759"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DEB5E22" w14:textId="77777777" w:rsidR="009D1DAA" w:rsidRPr="00544418" w:rsidRDefault="009D1DAA" w:rsidP="009D1DAA">
            <w:pPr>
              <w:jc w:val="center"/>
              <w:rPr>
                <w:rFonts w:ascii="Times New Roman" w:hAnsi="Times New Roman" w:cs="Times New Roman"/>
              </w:rPr>
            </w:pPr>
          </w:p>
        </w:tc>
        <w:tc>
          <w:tcPr>
            <w:tcW w:w="121" w:type="pct"/>
          </w:tcPr>
          <w:p w14:paraId="49873244" w14:textId="77777777" w:rsidR="009D1DAA" w:rsidRPr="00544418" w:rsidRDefault="009D1DAA" w:rsidP="009D1DAA">
            <w:pPr>
              <w:jc w:val="center"/>
              <w:rPr>
                <w:rFonts w:ascii="Times New Roman" w:hAnsi="Times New Roman" w:cs="Times New Roman"/>
              </w:rPr>
            </w:pPr>
          </w:p>
        </w:tc>
        <w:tc>
          <w:tcPr>
            <w:tcW w:w="121" w:type="pct"/>
          </w:tcPr>
          <w:p w14:paraId="62A0348A" w14:textId="77777777" w:rsidR="009D1DAA" w:rsidRPr="00544418" w:rsidRDefault="009D1DAA" w:rsidP="009D1DAA">
            <w:pPr>
              <w:jc w:val="center"/>
              <w:rPr>
                <w:rFonts w:ascii="Times New Roman" w:hAnsi="Times New Roman" w:cs="Times New Roman"/>
              </w:rPr>
            </w:pPr>
          </w:p>
        </w:tc>
        <w:tc>
          <w:tcPr>
            <w:tcW w:w="121" w:type="pct"/>
          </w:tcPr>
          <w:p w14:paraId="370C8A2B" w14:textId="77777777" w:rsidR="009D1DAA" w:rsidRPr="00544418" w:rsidRDefault="009D1DAA" w:rsidP="009D1DAA">
            <w:pPr>
              <w:jc w:val="center"/>
              <w:rPr>
                <w:rFonts w:ascii="Times New Roman" w:hAnsi="Times New Roman" w:cs="Times New Roman"/>
              </w:rPr>
            </w:pPr>
          </w:p>
        </w:tc>
        <w:tc>
          <w:tcPr>
            <w:tcW w:w="121" w:type="pct"/>
          </w:tcPr>
          <w:p w14:paraId="771D6D02" w14:textId="77777777" w:rsidR="009D1DAA" w:rsidRPr="00544418" w:rsidRDefault="009D1DAA" w:rsidP="009D1DAA">
            <w:pPr>
              <w:jc w:val="center"/>
              <w:rPr>
                <w:rFonts w:ascii="Times New Roman" w:hAnsi="Times New Roman" w:cs="Times New Roman"/>
              </w:rPr>
            </w:pPr>
          </w:p>
        </w:tc>
        <w:tc>
          <w:tcPr>
            <w:tcW w:w="121" w:type="pct"/>
          </w:tcPr>
          <w:p w14:paraId="3EEBDA51" w14:textId="77777777" w:rsidR="009D1DAA" w:rsidRPr="00544418" w:rsidRDefault="009D1DAA" w:rsidP="009D1DAA">
            <w:pPr>
              <w:jc w:val="center"/>
              <w:rPr>
                <w:rFonts w:ascii="Times New Roman" w:hAnsi="Times New Roman" w:cs="Times New Roman"/>
              </w:rPr>
            </w:pPr>
          </w:p>
        </w:tc>
        <w:tc>
          <w:tcPr>
            <w:tcW w:w="121" w:type="pct"/>
          </w:tcPr>
          <w:p w14:paraId="7923212D" w14:textId="77777777" w:rsidR="009D1DAA" w:rsidRPr="00544418" w:rsidRDefault="009D1DAA" w:rsidP="009D1DAA">
            <w:pPr>
              <w:jc w:val="center"/>
              <w:rPr>
                <w:rFonts w:ascii="Times New Roman" w:hAnsi="Times New Roman" w:cs="Times New Roman"/>
              </w:rPr>
            </w:pPr>
          </w:p>
        </w:tc>
        <w:tc>
          <w:tcPr>
            <w:tcW w:w="121" w:type="pct"/>
          </w:tcPr>
          <w:p w14:paraId="53BCADB0" w14:textId="77777777" w:rsidR="009D1DAA" w:rsidRPr="00544418" w:rsidRDefault="009D1DAA" w:rsidP="009D1DAA">
            <w:pPr>
              <w:jc w:val="center"/>
              <w:rPr>
                <w:rFonts w:ascii="Times New Roman" w:hAnsi="Times New Roman" w:cs="Times New Roman"/>
              </w:rPr>
            </w:pPr>
          </w:p>
        </w:tc>
        <w:tc>
          <w:tcPr>
            <w:tcW w:w="121" w:type="pct"/>
          </w:tcPr>
          <w:p w14:paraId="086019F9" w14:textId="77777777" w:rsidR="009D1DAA" w:rsidRPr="00544418" w:rsidRDefault="009D1DAA" w:rsidP="009D1DAA">
            <w:pPr>
              <w:jc w:val="center"/>
              <w:rPr>
                <w:rFonts w:ascii="Times New Roman" w:hAnsi="Times New Roman" w:cs="Times New Roman"/>
              </w:rPr>
            </w:pPr>
          </w:p>
        </w:tc>
        <w:tc>
          <w:tcPr>
            <w:tcW w:w="121" w:type="pct"/>
          </w:tcPr>
          <w:p w14:paraId="69D1218C" w14:textId="77777777" w:rsidR="009D1DAA" w:rsidRPr="00544418" w:rsidRDefault="009D1DAA" w:rsidP="009D1DAA">
            <w:pPr>
              <w:jc w:val="center"/>
              <w:rPr>
                <w:rFonts w:ascii="Times New Roman" w:hAnsi="Times New Roman" w:cs="Times New Roman"/>
              </w:rPr>
            </w:pPr>
          </w:p>
        </w:tc>
        <w:tc>
          <w:tcPr>
            <w:tcW w:w="121" w:type="pct"/>
          </w:tcPr>
          <w:p w14:paraId="1700EBA0" w14:textId="77777777" w:rsidR="009D1DAA" w:rsidRPr="00544418" w:rsidRDefault="009D1DAA" w:rsidP="009D1DAA">
            <w:pPr>
              <w:jc w:val="center"/>
              <w:rPr>
                <w:rFonts w:ascii="Times New Roman" w:hAnsi="Times New Roman" w:cs="Times New Roman"/>
              </w:rPr>
            </w:pPr>
          </w:p>
        </w:tc>
        <w:tc>
          <w:tcPr>
            <w:tcW w:w="121" w:type="pct"/>
          </w:tcPr>
          <w:p w14:paraId="195C24F5" w14:textId="77777777" w:rsidR="009D1DAA" w:rsidRPr="00544418" w:rsidRDefault="009D1DAA" w:rsidP="009D1DAA">
            <w:pPr>
              <w:jc w:val="center"/>
              <w:rPr>
                <w:rFonts w:ascii="Times New Roman" w:hAnsi="Times New Roman" w:cs="Times New Roman"/>
              </w:rPr>
            </w:pPr>
          </w:p>
        </w:tc>
        <w:tc>
          <w:tcPr>
            <w:tcW w:w="121" w:type="pct"/>
          </w:tcPr>
          <w:p w14:paraId="7F027795" w14:textId="77777777" w:rsidR="009D1DAA" w:rsidRPr="00544418" w:rsidRDefault="009D1DAA" w:rsidP="009D1DAA">
            <w:pPr>
              <w:jc w:val="center"/>
              <w:rPr>
                <w:rFonts w:ascii="Times New Roman" w:hAnsi="Times New Roman" w:cs="Times New Roman"/>
              </w:rPr>
            </w:pPr>
          </w:p>
        </w:tc>
        <w:tc>
          <w:tcPr>
            <w:tcW w:w="121" w:type="pct"/>
          </w:tcPr>
          <w:p w14:paraId="1CB29242" w14:textId="77777777" w:rsidR="009D1DAA" w:rsidRPr="00544418" w:rsidRDefault="009D1DAA" w:rsidP="009D1DAA">
            <w:pPr>
              <w:jc w:val="center"/>
              <w:rPr>
                <w:rFonts w:ascii="Times New Roman" w:hAnsi="Times New Roman" w:cs="Times New Roman"/>
              </w:rPr>
            </w:pPr>
          </w:p>
        </w:tc>
        <w:tc>
          <w:tcPr>
            <w:tcW w:w="121" w:type="pct"/>
          </w:tcPr>
          <w:p w14:paraId="09A19CA9"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803B918"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61E07BF3"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BFFF5E3"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2588F2CA"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11D6E376"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BE0E28E"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D6066BB" w14:textId="77777777" w:rsidR="009D1DAA" w:rsidRPr="00FF2714" w:rsidRDefault="009D1DAA" w:rsidP="009D1DAA">
            <w:pPr>
              <w:jc w:val="center"/>
              <w:rPr>
                <w:rFonts w:ascii="Times New Roman" w:hAnsi="Times New Roman" w:cs="Times New Roman"/>
              </w:rPr>
            </w:pPr>
            <w:r w:rsidRPr="00FF2714">
              <w:rPr>
                <w:rFonts w:ascii="Times New Roman" w:hAnsi="Times New Roman" w:cs="Times New Roman"/>
              </w:rPr>
              <w:t>*</w:t>
            </w:r>
          </w:p>
        </w:tc>
        <w:tc>
          <w:tcPr>
            <w:tcW w:w="121" w:type="pct"/>
          </w:tcPr>
          <w:p w14:paraId="76520B97" w14:textId="77777777" w:rsidR="009D1DAA" w:rsidRPr="00FF2714" w:rsidRDefault="009D1DAA" w:rsidP="009D1DAA">
            <w:pPr>
              <w:jc w:val="center"/>
              <w:rPr>
                <w:rFonts w:ascii="Times New Roman" w:hAnsi="Times New Roman" w:cs="Times New Roman"/>
              </w:rPr>
            </w:pPr>
          </w:p>
        </w:tc>
        <w:tc>
          <w:tcPr>
            <w:tcW w:w="121" w:type="pct"/>
          </w:tcPr>
          <w:p w14:paraId="4493A334" w14:textId="77777777" w:rsidR="009D1DAA" w:rsidRPr="00FF2714" w:rsidRDefault="009D1DAA" w:rsidP="009D1DAA">
            <w:pPr>
              <w:jc w:val="center"/>
              <w:rPr>
                <w:rFonts w:ascii="Times New Roman" w:hAnsi="Times New Roman" w:cs="Times New Roman"/>
              </w:rPr>
            </w:pPr>
          </w:p>
        </w:tc>
      </w:tr>
    </w:tbl>
    <w:p w14:paraId="78A98AED" w14:textId="77777777" w:rsidR="0079328A" w:rsidRPr="00544418" w:rsidRDefault="0079328A" w:rsidP="00141D78">
      <w:pPr>
        <w:pStyle w:val="Bodytext1"/>
        <w:shd w:val="clear" w:color="auto" w:fill="auto"/>
        <w:spacing w:after="0"/>
        <w:ind w:right="20" w:firstLine="0"/>
        <w:jc w:val="both"/>
        <w:rPr>
          <w:b/>
          <w:sz w:val="24"/>
          <w:szCs w:val="24"/>
          <w:lang w:val="uk-UA" w:eastAsia="uk-UA"/>
        </w:rPr>
      </w:pPr>
    </w:p>
    <w:p w14:paraId="1B43A64D" w14:textId="77777777" w:rsidR="00F2266B" w:rsidRPr="00544418" w:rsidRDefault="0079328A" w:rsidP="00C44F2F">
      <w:pPr>
        <w:pStyle w:val="Bodytext1"/>
        <w:numPr>
          <w:ilvl w:val="0"/>
          <w:numId w:val="2"/>
        </w:numPr>
        <w:shd w:val="clear" w:color="auto" w:fill="auto"/>
        <w:spacing w:after="0"/>
        <w:ind w:right="20" w:firstLine="0"/>
        <w:rPr>
          <w:b/>
          <w:sz w:val="26"/>
          <w:szCs w:val="26"/>
          <w:lang w:val="uk-UA" w:eastAsia="uk-UA"/>
        </w:rPr>
      </w:pPr>
      <w:r w:rsidRPr="00544418">
        <w:rPr>
          <w:b/>
          <w:sz w:val="26"/>
          <w:szCs w:val="26"/>
          <w:lang w:val="uk-UA" w:eastAsia="uk-UA"/>
        </w:rPr>
        <w:t>Ма</w:t>
      </w:r>
      <w:r w:rsidR="00F2266B" w:rsidRPr="00544418">
        <w:rPr>
          <w:b/>
          <w:sz w:val="26"/>
          <w:szCs w:val="26"/>
          <w:lang w:val="uk-UA" w:eastAsia="uk-UA"/>
        </w:rPr>
        <w:t>триця забезпечення програмних результатів навчання компонентам освітньої програми</w:t>
      </w:r>
    </w:p>
    <w:p w14:paraId="0D4FA9B9" w14:textId="77777777" w:rsidR="00037E5E" w:rsidRPr="00544418" w:rsidRDefault="00037E5E" w:rsidP="00037E5E">
      <w:pPr>
        <w:pStyle w:val="Bodytext1"/>
        <w:shd w:val="clear" w:color="auto" w:fill="auto"/>
        <w:spacing w:after="0"/>
        <w:ind w:left="720" w:right="20" w:firstLine="0"/>
        <w:jc w:val="both"/>
        <w:rPr>
          <w:b/>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4E7D34" w:rsidRPr="00544418" w14:paraId="0B8E8A69" w14:textId="77777777" w:rsidTr="009D1DAA">
        <w:trPr>
          <w:cantSplit/>
          <w:trHeight w:val="1003"/>
          <w:jc w:val="center"/>
        </w:trPr>
        <w:tc>
          <w:tcPr>
            <w:tcW w:w="817" w:type="dxa"/>
          </w:tcPr>
          <w:p w14:paraId="442ED834" w14:textId="77777777" w:rsidR="004E7D34" w:rsidRPr="00544418" w:rsidRDefault="004E7D34" w:rsidP="006F7118">
            <w:pPr>
              <w:jc w:val="center"/>
              <w:rPr>
                <w:rFonts w:ascii="Times New Roman" w:hAnsi="Times New Roman" w:cs="Times New Roman"/>
                <w:b/>
              </w:rPr>
            </w:pPr>
          </w:p>
        </w:tc>
        <w:tc>
          <w:tcPr>
            <w:tcW w:w="386" w:type="dxa"/>
            <w:textDirection w:val="btLr"/>
          </w:tcPr>
          <w:p w14:paraId="54290CFE" w14:textId="77777777" w:rsidR="004E7D34" w:rsidRPr="00544418" w:rsidRDefault="004E7D34" w:rsidP="006361E2">
            <w:pPr>
              <w:ind w:left="113" w:right="113"/>
              <w:jc w:val="center"/>
              <w:rPr>
                <w:rFonts w:ascii="Times New Roman" w:hAnsi="Times New Roman" w:cs="Times New Roman"/>
              </w:rPr>
            </w:pPr>
            <w:r w:rsidRPr="00544418">
              <w:rPr>
                <w:rFonts w:ascii="Times New Roman" w:hAnsi="Times New Roman" w:cs="Times New Roman"/>
                <w:b/>
              </w:rPr>
              <w:t>ОК1</w:t>
            </w:r>
          </w:p>
        </w:tc>
        <w:tc>
          <w:tcPr>
            <w:tcW w:w="386" w:type="dxa"/>
            <w:textDirection w:val="btLr"/>
          </w:tcPr>
          <w:p w14:paraId="45E45EC4"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ОК3</w:t>
            </w:r>
          </w:p>
        </w:tc>
        <w:tc>
          <w:tcPr>
            <w:tcW w:w="386" w:type="dxa"/>
            <w:textDirection w:val="btLr"/>
          </w:tcPr>
          <w:p w14:paraId="65144DA8"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ОК4</w:t>
            </w:r>
          </w:p>
        </w:tc>
        <w:tc>
          <w:tcPr>
            <w:tcW w:w="386" w:type="dxa"/>
            <w:textDirection w:val="btLr"/>
          </w:tcPr>
          <w:p w14:paraId="56F418AC"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ОК5</w:t>
            </w:r>
          </w:p>
        </w:tc>
        <w:tc>
          <w:tcPr>
            <w:tcW w:w="386" w:type="dxa"/>
            <w:textDirection w:val="btLr"/>
          </w:tcPr>
          <w:p w14:paraId="6D6354E0"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ОК6</w:t>
            </w:r>
          </w:p>
        </w:tc>
        <w:tc>
          <w:tcPr>
            <w:tcW w:w="386" w:type="dxa"/>
            <w:textDirection w:val="btLr"/>
          </w:tcPr>
          <w:p w14:paraId="16BBFFC7"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ОК7</w:t>
            </w:r>
          </w:p>
        </w:tc>
        <w:tc>
          <w:tcPr>
            <w:tcW w:w="386" w:type="dxa"/>
            <w:textDirection w:val="btLr"/>
          </w:tcPr>
          <w:p w14:paraId="45502612"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ОК8</w:t>
            </w:r>
          </w:p>
        </w:tc>
        <w:tc>
          <w:tcPr>
            <w:tcW w:w="386" w:type="dxa"/>
            <w:textDirection w:val="btLr"/>
          </w:tcPr>
          <w:p w14:paraId="2ED163E5"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ОК10</w:t>
            </w:r>
          </w:p>
        </w:tc>
        <w:tc>
          <w:tcPr>
            <w:tcW w:w="386" w:type="dxa"/>
            <w:textDirection w:val="btLr"/>
          </w:tcPr>
          <w:p w14:paraId="31F21C7D"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ОК11</w:t>
            </w:r>
          </w:p>
        </w:tc>
        <w:tc>
          <w:tcPr>
            <w:tcW w:w="386" w:type="dxa"/>
            <w:textDirection w:val="btLr"/>
          </w:tcPr>
          <w:p w14:paraId="303BA826"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ОК12</w:t>
            </w:r>
          </w:p>
        </w:tc>
        <w:tc>
          <w:tcPr>
            <w:tcW w:w="386" w:type="dxa"/>
            <w:textDirection w:val="btLr"/>
          </w:tcPr>
          <w:p w14:paraId="7BAE913E" w14:textId="77777777" w:rsidR="004E7D34" w:rsidRPr="00544418" w:rsidRDefault="004E7D34" w:rsidP="006361E2">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ОК13</w:t>
            </w:r>
          </w:p>
        </w:tc>
        <w:tc>
          <w:tcPr>
            <w:tcW w:w="386" w:type="dxa"/>
            <w:textDirection w:val="btLr"/>
          </w:tcPr>
          <w:p w14:paraId="7306F6C0"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ОК14</w:t>
            </w:r>
          </w:p>
        </w:tc>
        <w:tc>
          <w:tcPr>
            <w:tcW w:w="386" w:type="dxa"/>
            <w:textDirection w:val="btLr"/>
          </w:tcPr>
          <w:p w14:paraId="6D350E12"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ОК15</w:t>
            </w:r>
          </w:p>
        </w:tc>
        <w:tc>
          <w:tcPr>
            <w:tcW w:w="386" w:type="dxa"/>
            <w:textDirection w:val="btLr"/>
          </w:tcPr>
          <w:p w14:paraId="2769BF27"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ОК16</w:t>
            </w:r>
          </w:p>
        </w:tc>
        <w:tc>
          <w:tcPr>
            <w:tcW w:w="386" w:type="dxa"/>
            <w:textDirection w:val="btLr"/>
          </w:tcPr>
          <w:p w14:paraId="1ED70354"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ОК17</w:t>
            </w:r>
          </w:p>
        </w:tc>
        <w:tc>
          <w:tcPr>
            <w:tcW w:w="386" w:type="dxa"/>
            <w:textDirection w:val="btLr"/>
          </w:tcPr>
          <w:p w14:paraId="39A75DEC" w14:textId="77777777" w:rsidR="004E7D34" w:rsidRPr="00544418" w:rsidRDefault="004E7D34" w:rsidP="003F76A6">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ОК18</w:t>
            </w:r>
          </w:p>
        </w:tc>
        <w:tc>
          <w:tcPr>
            <w:tcW w:w="386" w:type="dxa"/>
            <w:textDirection w:val="btLr"/>
          </w:tcPr>
          <w:p w14:paraId="64CAE73F"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ОК19</w:t>
            </w:r>
          </w:p>
        </w:tc>
        <w:tc>
          <w:tcPr>
            <w:tcW w:w="386" w:type="dxa"/>
            <w:shd w:val="clear" w:color="auto" w:fill="auto"/>
            <w:textDirection w:val="btLr"/>
          </w:tcPr>
          <w:p w14:paraId="571644C9"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ОК20</w:t>
            </w:r>
          </w:p>
        </w:tc>
        <w:tc>
          <w:tcPr>
            <w:tcW w:w="386" w:type="dxa"/>
            <w:textDirection w:val="btLr"/>
          </w:tcPr>
          <w:p w14:paraId="0C59B840"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ОК21</w:t>
            </w:r>
          </w:p>
        </w:tc>
        <w:tc>
          <w:tcPr>
            <w:tcW w:w="386" w:type="dxa"/>
            <w:textDirection w:val="btLr"/>
          </w:tcPr>
          <w:p w14:paraId="68FE31EF" w14:textId="77777777" w:rsidR="004E7D34" w:rsidRPr="00544418" w:rsidRDefault="004E7D34" w:rsidP="006361E2">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ОК22</w:t>
            </w:r>
          </w:p>
        </w:tc>
        <w:tc>
          <w:tcPr>
            <w:tcW w:w="386" w:type="dxa"/>
            <w:textDirection w:val="btLr"/>
          </w:tcPr>
          <w:p w14:paraId="7ACE90FC" w14:textId="77777777" w:rsidR="004E7D34" w:rsidRPr="00544418" w:rsidRDefault="004E7D34" w:rsidP="00FF27B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ОК23</w:t>
            </w:r>
          </w:p>
        </w:tc>
        <w:tc>
          <w:tcPr>
            <w:tcW w:w="386" w:type="dxa"/>
            <w:textDirection w:val="btLr"/>
          </w:tcPr>
          <w:p w14:paraId="619D1AB7" w14:textId="77777777" w:rsidR="004E7D34" w:rsidRPr="00544418" w:rsidRDefault="004E7D34" w:rsidP="009A6D9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ОК24</w:t>
            </w:r>
          </w:p>
        </w:tc>
        <w:tc>
          <w:tcPr>
            <w:tcW w:w="386" w:type="dxa"/>
            <w:textDirection w:val="btLr"/>
          </w:tcPr>
          <w:p w14:paraId="6316D265" w14:textId="77777777" w:rsidR="004E7D34" w:rsidRPr="00544418" w:rsidRDefault="004E7D34" w:rsidP="009A6D9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ОК25</w:t>
            </w:r>
          </w:p>
        </w:tc>
        <w:tc>
          <w:tcPr>
            <w:tcW w:w="386" w:type="dxa"/>
            <w:textDirection w:val="btLr"/>
          </w:tcPr>
          <w:p w14:paraId="7D924674" w14:textId="77777777" w:rsidR="004E7D34" w:rsidRPr="00544418" w:rsidRDefault="004E7D34" w:rsidP="009A6D93">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ОК26</w:t>
            </w:r>
          </w:p>
        </w:tc>
        <w:tc>
          <w:tcPr>
            <w:tcW w:w="386" w:type="dxa"/>
            <w:textDirection w:val="btLr"/>
          </w:tcPr>
          <w:p w14:paraId="6FA5C134" w14:textId="77777777" w:rsidR="004E7D34" w:rsidRPr="00544418" w:rsidRDefault="004E7D34" w:rsidP="009A6D9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ОК27</w:t>
            </w:r>
          </w:p>
        </w:tc>
        <w:tc>
          <w:tcPr>
            <w:tcW w:w="386" w:type="dxa"/>
            <w:textDirection w:val="btLr"/>
          </w:tcPr>
          <w:p w14:paraId="44F1EBD7" w14:textId="77777777" w:rsidR="004E7D34" w:rsidRPr="00544418" w:rsidRDefault="004E7D34" w:rsidP="009A6D9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ОК28</w:t>
            </w:r>
          </w:p>
        </w:tc>
        <w:tc>
          <w:tcPr>
            <w:tcW w:w="386" w:type="dxa"/>
            <w:textDirection w:val="btLr"/>
          </w:tcPr>
          <w:p w14:paraId="0FF16C01" w14:textId="77777777" w:rsidR="004E7D34" w:rsidRPr="00544418" w:rsidRDefault="004E7D34" w:rsidP="009A6D93">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ОК29</w:t>
            </w:r>
          </w:p>
        </w:tc>
        <w:tc>
          <w:tcPr>
            <w:tcW w:w="386" w:type="dxa"/>
            <w:textDirection w:val="btLr"/>
          </w:tcPr>
          <w:p w14:paraId="3BC90E1F" w14:textId="77777777" w:rsidR="004E7D34" w:rsidRPr="00544418" w:rsidRDefault="004E7D34"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w:t>
            </w:r>
            <w:r>
              <w:rPr>
                <w:rFonts w:ascii="Times New Roman" w:hAnsi="Times New Roman" w:cs="Times New Roman"/>
                <w:b/>
                <w:sz w:val="22"/>
                <w:szCs w:val="22"/>
              </w:rPr>
              <w:t>30</w:t>
            </w:r>
          </w:p>
        </w:tc>
        <w:tc>
          <w:tcPr>
            <w:tcW w:w="386" w:type="dxa"/>
            <w:textDirection w:val="btLr"/>
          </w:tcPr>
          <w:p w14:paraId="2B2F9819" w14:textId="77777777" w:rsidR="004E7D34" w:rsidRPr="00544418" w:rsidRDefault="004E7D34"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П1</w:t>
            </w:r>
          </w:p>
        </w:tc>
        <w:tc>
          <w:tcPr>
            <w:tcW w:w="386" w:type="dxa"/>
            <w:textDirection w:val="btLr"/>
          </w:tcPr>
          <w:p w14:paraId="5BEAD2F1" w14:textId="77777777" w:rsidR="004E7D34" w:rsidRPr="00544418" w:rsidRDefault="004E7D34"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П2</w:t>
            </w:r>
          </w:p>
        </w:tc>
        <w:tc>
          <w:tcPr>
            <w:tcW w:w="386" w:type="dxa"/>
            <w:textDirection w:val="btLr"/>
          </w:tcPr>
          <w:p w14:paraId="5AAB5BEA" w14:textId="77777777" w:rsidR="004E7D34" w:rsidRPr="00544418" w:rsidRDefault="004E7D34"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П3</w:t>
            </w:r>
          </w:p>
        </w:tc>
        <w:tc>
          <w:tcPr>
            <w:tcW w:w="386" w:type="dxa"/>
            <w:textDirection w:val="btLr"/>
          </w:tcPr>
          <w:p w14:paraId="7AF1FD37" w14:textId="77777777" w:rsidR="004E7D34" w:rsidRPr="00544418" w:rsidRDefault="004E7D34"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П4</w:t>
            </w:r>
          </w:p>
        </w:tc>
        <w:tc>
          <w:tcPr>
            <w:tcW w:w="386" w:type="dxa"/>
            <w:textDirection w:val="btLr"/>
          </w:tcPr>
          <w:p w14:paraId="308C25AF" w14:textId="77777777" w:rsidR="004E7D34" w:rsidRPr="00544418" w:rsidRDefault="004E7D34"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А1</w:t>
            </w:r>
          </w:p>
        </w:tc>
      </w:tr>
      <w:tr w:rsidR="004E7D34" w:rsidRPr="00544418" w14:paraId="7430BE1D" w14:textId="77777777" w:rsidTr="0019423B">
        <w:trPr>
          <w:cantSplit/>
          <w:trHeight w:val="340"/>
          <w:jc w:val="center"/>
        </w:trPr>
        <w:tc>
          <w:tcPr>
            <w:tcW w:w="817" w:type="dxa"/>
          </w:tcPr>
          <w:p w14:paraId="76609DD5"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w:t>
            </w:r>
          </w:p>
        </w:tc>
        <w:tc>
          <w:tcPr>
            <w:tcW w:w="386" w:type="dxa"/>
          </w:tcPr>
          <w:p w14:paraId="7393DD5A" w14:textId="77777777" w:rsidR="004E7D34" w:rsidRPr="00081301" w:rsidRDefault="004E7D34" w:rsidP="004E7D34">
            <w:pPr>
              <w:jc w:val="center"/>
              <w:rPr>
                <w:rFonts w:ascii="Times New Roman" w:hAnsi="Times New Roman" w:cs="Times New Roman"/>
                <w:lang w:val="en-US"/>
              </w:rPr>
            </w:pPr>
          </w:p>
        </w:tc>
        <w:tc>
          <w:tcPr>
            <w:tcW w:w="386" w:type="dxa"/>
          </w:tcPr>
          <w:p w14:paraId="0A9FB1F8"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2B7B3CB4"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31D4956A" w14:textId="77777777" w:rsidR="004E7D34" w:rsidRPr="00081301" w:rsidRDefault="00FA7399"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374DD0C"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7550F185"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D4E6531" w14:textId="77777777" w:rsidR="004E7D34" w:rsidRPr="00BB3CFD" w:rsidRDefault="00BB3CFD"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038CD59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CEB55C1"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B459AA9"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84B4586" w14:textId="77777777" w:rsidR="004E7D34" w:rsidRPr="00081301" w:rsidRDefault="004E7D34" w:rsidP="004E7D34">
            <w:pPr>
              <w:jc w:val="center"/>
              <w:rPr>
                <w:rFonts w:ascii="Times New Roman" w:hAnsi="Times New Roman" w:cs="Times New Roman"/>
                <w:lang w:val="en-US"/>
              </w:rPr>
            </w:pPr>
          </w:p>
        </w:tc>
        <w:tc>
          <w:tcPr>
            <w:tcW w:w="386" w:type="dxa"/>
          </w:tcPr>
          <w:p w14:paraId="3AB6F089"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7367CD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060A32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66078A5"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E012B7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DEDE9D8"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shd w:val="clear" w:color="auto" w:fill="auto"/>
          </w:tcPr>
          <w:p w14:paraId="2B30ED58"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0F0E15C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A66076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735BB6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3641E5C"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2EDA07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132B8EC"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1ED039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CAF60C3"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6F201FC9"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E705808"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6EE080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4B75F5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9D27D2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B1913F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C20DFA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5435DD4A" w14:textId="77777777" w:rsidTr="0019423B">
        <w:trPr>
          <w:cantSplit/>
          <w:trHeight w:val="340"/>
          <w:jc w:val="center"/>
        </w:trPr>
        <w:tc>
          <w:tcPr>
            <w:tcW w:w="817" w:type="dxa"/>
          </w:tcPr>
          <w:p w14:paraId="0CFA646F"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2</w:t>
            </w:r>
          </w:p>
        </w:tc>
        <w:tc>
          <w:tcPr>
            <w:tcW w:w="386" w:type="dxa"/>
          </w:tcPr>
          <w:p w14:paraId="7CEBC093" w14:textId="19B7A1A7" w:rsidR="004E7D34" w:rsidRPr="006958E6" w:rsidRDefault="006958E6" w:rsidP="004E7D34">
            <w:pPr>
              <w:jc w:val="center"/>
              <w:rPr>
                <w:rFonts w:ascii="Times New Roman" w:hAnsi="Times New Roman" w:cs="Times New Roman"/>
              </w:rPr>
            </w:pPr>
            <w:r>
              <w:rPr>
                <w:rFonts w:ascii="Times New Roman" w:hAnsi="Times New Roman" w:cs="Times New Roman"/>
              </w:rPr>
              <w:t>*</w:t>
            </w:r>
            <w:bookmarkStart w:id="0" w:name="_GoBack"/>
            <w:bookmarkEnd w:id="0"/>
          </w:p>
        </w:tc>
        <w:tc>
          <w:tcPr>
            <w:tcW w:w="386" w:type="dxa"/>
          </w:tcPr>
          <w:p w14:paraId="7B47C7D3"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0BC9F6BF" w14:textId="77777777" w:rsidR="004E7D34" w:rsidRPr="00081301" w:rsidRDefault="004E7D34" w:rsidP="004E7D34">
            <w:pPr>
              <w:jc w:val="center"/>
              <w:rPr>
                <w:rFonts w:ascii="Times New Roman" w:hAnsi="Times New Roman" w:cs="Times New Roman"/>
                <w:lang w:val="en-US"/>
              </w:rPr>
            </w:pPr>
          </w:p>
        </w:tc>
        <w:tc>
          <w:tcPr>
            <w:tcW w:w="386" w:type="dxa"/>
          </w:tcPr>
          <w:p w14:paraId="5E0BB20F" w14:textId="77777777" w:rsidR="004E7D34" w:rsidRPr="00081301" w:rsidRDefault="004E7D34" w:rsidP="004E7D34">
            <w:pPr>
              <w:jc w:val="center"/>
              <w:rPr>
                <w:rFonts w:ascii="Times New Roman" w:hAnsi="Times New Roman" w:cs="Times New Roman"/>
                <w:lang w:val="en-US"/>
              </w:rPr>
            </w:pPr>
          </w:p>
        </w:tc>
        <w:tc>
          <w:tcPr>
            <w:tcW w:w="386" w:type="dxa"/>
          </w:tcPr>
          <w:p w14:paraId="01BADDE4" w14:textId="77777777" w:rsidR="004E7D34" w:rsidRPr="00081301" w:rsidRDefault="004E7D34" w:rsidP="004E7D34">
            <w:pPr>
              <w:jc w:val="center"/>
              <w:rPr>
                <w:rFonts w:ascii="Times New Roman" w:hAnsi="Times New Roman" w:cs="Times New Roman"/>
                <w:lang w:val="en-US"/>
              </w:rPr>
            </w:pPr>
          </w:p>
        </w:tc>
        <w:tc>
          <w:tcPr>
            <w:tcW w:w="386" w:type="dxa"/>
          </w:tcPr>
          <w:p w14:paraId="78DF31A4"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5805B2A" w14:textId="77777777" w:rsidR="004E7D34" w:rsidRPr="00BB3CFD" w:rsidRDefault="00BB3CFD"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48362B1B" w14:textId="77777777" w:rsidR="004E7D34" w:rsidRPr="00081301" w:rsidRDefault="004E7D34" w:rsidP="004E7D34">
            <w:pPr>
              <w:jc w:val="center"/>
              <w:rPr>
                <w:rFonts w:ascii="Times New Roman" w:hAnsi="Times New Roman" w:cs="Times New Roman"/>
                <w:lang w:val="en-US"/>
              </w:rPr>
            </w:pPr>
          </w:p>
        </w:tc>
        <w:tc>
          <w:tcPr>
            <w:tcW w:w="386" w:type="dxa"/>
          </w:tcPr>
          <w:p w14:paraId="61208445" w14:textId="77777777" w:rsidR="004E7D34" w:rsidRPr="00081301" w:rsidRDefault="004E7D34" w:rsidP="004E7D34">
            <w:pPr>
              <w:jc w:val="center"/>
              <w:rPr>
                <w:rFonts w:ascii="Times New Roman" w:hAnsi="Times New Roman" w:cs="Times New Roman"/>
                <w:lang w:val="en-US"/>
              </w:rPr>
            </w:pPr>
          </w:p>
        </w:tc>
        <w:tc>
          <w:tcPr>
            <w:tcW w:w="386" w:type="dxa"/>
          </w:tcPr>
          <w:p w14:paraId="377F46A0" w14:textId="77777777" w:rsidR="004E7D34" w:rsidRPr="00081301" w:rsidRDefault="004E7D34" w:rsidP="004E7D34">
            <w:pPr>
              <w:jc w:val="center"/>
              <w:rPr>
                <w:rFonts w:ascii="Times New Roman" w:hAnsi="Times New Roman" w:cs="Times New Roman"/>
                <w:lang w:val="en-US"/>
              </w:rPr>
            </w:pPr>
          </w:p>
        </w:tc>
        <w:tc>
          <w:tcPr>
            <w:tcW w:w="386" w:type="dxa"/>
          </w:tcPr>
          <w:p w14:paraId="28C52FC2" w14:textId="77777777" w:rsidR="004E7D34" w:rsidRPr="00081301" w:rsidRDefault="004E7D34" w:rsidP="004E7D34">
            <w:pPr>
              <w:jc w:val="center"/>
              <w:rPr>
                <w:rFonts w:ascii="Times New Roman" w:hAnsi="Times New Roman" w:cs="Times New Roman"/>
                <w:lang w:val="en-US"/>
              </w:rPr>
            </w:pPr>
          </w:p>
        </w:tc>
        <w:tc>
          <w:tcPr>
            <w:tcW w:w="386" w:type="dxa"/>
          </w:tcPr>
          <w:p w14:paraId="2FC5F1D4" w14:textId="77777777" w:rsidR="004E7D34" w:rsidRPr="00081301" w:rsidRDefault="004E7D34" w:rsidP="004E7D34">
            <w:pPr>
              <w:jc w:val="center"/>
              <w:rPr>
                <w:rFonts w:ascii="Times New Roman" w:hAnsi="Times New Roman" w:cs="Times New Roman"/>
                <w:lang w:val="en-US"/>
              </w:rPr>
            </w:pPr>
          </w:p>
        </w:tc>
        <w:tc>
          <w:tcPr>
            <w:tcW w:w="386" w:type="dxa"/>
          </w:tcPr>
          <w:p w14:paraId="57DB2F60" w14:textId="77777777" w:rsidR="004E7D34" w:rsidRPr="00081301" w:rsidRDefault="004E7D34" w:rsidP="004E7D34">
            <w:pPr>
              <w:jc w:val="center"/>
              <w:rPr>
                <w:rFonts w:ascii="Times New Roman" w:hAnsi="Times New Roman" w:cs="Times New Roman"/>
                <w:lang w:val="en-US"/>
              </w:rPr>
            </w:pPr>
          </w:p>
        </w:tc>
        <w:tc>
          <w:tcPr>
            <w:tcW w:w="386" w:type="dxa"/>
          </w:tcPr>
          <w:p w14:paraId="0EB55C28" w14:textId="77777777" w:rsidR="004E7D34" w:rsidRPr="00081301" w:rsidRDefault="004E7D34" w:rsidP="004E7D34">
            <w:pPr>
              <w:jc w:val="center"/>
              <w:rPr>
                <w:rFonts w:ascii="Times New Roman" w:hAnsi="Times New Roman" w:cs="Times New Roman"/>
                <w:lang w:val="en-US"/>
              </w:rPr>
            </w:pPr>
          </w:p>
        </w:tc>
        <w:tc>
          <w:tcPr>
            <w:tcW w:w="386" w:type="dxa"/>
          </w:tcPr>
          <w:p w14:paraId="5E9D1BAF" w14:textId="77777777" w:rsidR="004E7D34" w:rsidRPr="00081301" w:rsidRDefault="004E7D34" w:rsidP="004E7D34">
            <w:pPr>
              <w:jc w:val="center"/>
              <w:rPr>
                <w:rFonts w:ascii="Times New Roman" w:hAnsi="Times New Roman" w:cs="Times New Roman"/>
                <w:lang w:val="en-US"/>
              </w:rPr>
            </w:pPr>
          </w:p>
        </w:tc>
        <w:tc>
          <w:tcPr>
            <w:tcW w:w="386" w:type="dxa"/>
          </w:tcPr>
          <w:p w14:paraId="4C3BE868" w14:textId="77777777" w:rsidR="004E7D34" w:rsidRPr="00081301" w:rsidRDefault="004E7D34" w:rsidP="004E7D34">
            <w:pPr>
              <w:jc w:val="center"/>
              <w:rPr>
                <w:rFonts w:ascii="Times New Roman" w:hAnsi="Times New Roman" w:cs="Times New Roman"/>
                <w:lang w:val="en-US"/>
              </w:rPr>
            </w:pPr>
          </w:p>
        </w:tc>
        <w:tc>
          <w:tcPr>
            <w:tcW w:w="386" w:type="dxa"/>
          </w:tcPr>
          <w:p w14:paraId="314FC3D6"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5C18AB5A"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397287E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9D41AC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591351A7" w14:textId="77777777" w:rsidR="004E7D34" w:rsidRPr="00081301" w:rsidRDefault="004E7D34" w:rsidP="004E7D34">
            <w:pPr>
              <w:jc w:val="center"/>
              <w:rPr>
                <w:rFonts w:ascii="Times New Roman" w:hAnsi="Times New Roman" w:cs="Times New Roman"/>
                <w:lang w:val="en-US"/>
              </w:rPr>
            </w:pPr>
          </w:p>
        </w:tc>
        <w:tc>
          <w:tcPr>
            <w:tcW w:w="386" w:type="dxa"/>
          </w:tcPr>
          <w:p w14:paraId="5530511A" w14:textId="77777777" w:rsidR="004E7D34" w:rsidRPr="00081301" w:rsidRDefault="004E7D34" w:rsidP="004E7D34">
            <w:pPr>
              <w:jc w:val="center"/>
              <w:rPr>
                <w:rFonts w:ascii="Times New Roman" w:hAnsi="Times New Roman" w:cs="Times New Roman"/>
                <w:lang w:val="en-US"/>
              </w:rPr>
            </w:pPr>
          </w:p>
        </w:tc>
        <w:tc>
          <w:tcPr>
            <w:tcW w:w="386" w:type="dxa"/>
          </w:tcPr>
          <w:p w14:paraId="39A43FB1" w14:textId="77777777" w:rsidR="004E7D34" w:rsidRPr="00081301" w:rsidRDefault="004E7D34" w:rsidP="004E7D34">
            <w:pPr>
              <w:jc w:val="center"/>
              <w:rPr>
                <w:rFonts w:ascii="Times New Roman" w:hAnsi="Times New Roman" w:cs="Times New Roman"/>
                <w:lang w:val="en-US"/>
              </w:rPr>
            </w:pPr>
          </w:p>
        </w:tc>
        <w:tc>
          <w:tcPr>
            <w:tcW w:w="386" w:type="dxa"/>
          </w:tcPr>
          <w:p w14:paraId="6D2C3CB2" w14:textId="77777777" w:rsidR="004E7D34" w:rsidRPr="00081301" w:rsidRDefault="004E7D34" w:rsidP="004E7D34">
            <w:pPr>
              <w:jc w:val="center"/>
              <w:rPr>
                <w:rFonts w:ascii="Times New Roman" w:hAnsi="Times New Roman" w:cs="Times New Roman"/>
                <w:lang w:val="en-US"/>
              </w:rPr>
            </w:pPr>
          </w:p>
        </w:tc>
        <w:tc>
          <w:tcPr>
            <w:tcW w:w="386" w:type="dxa"/>
          </w:tcPr>
          <w:p w14:paraId="552158DF" w14:textId="77777777" w:rsidR="004E7D34" w:rsidRPr="00081301" w:rsidRDefault="004E7D34" w:rsidP="004E7D34">
            <w:pPr>
              <w:jc w:val="center"/>
              <w:rPr>
                <w:rFonts w:ascii="Times New Roman" w:hAnsi="Times New Roman" w:cs="Times New Roman"/>
                <w:lang w:val="en-US"/>
              </w:rPr>
            </w:pPr>
          </w:p>
        </w:tc>
        <w:tc>
          <w:tcPr>
            <w:tcW w:w="386" w:type="dxa"/>
          </w:tcPr>
          <w:p w14:paraId="7B5B458A" w14:textId="77777777" w:rsidR="004E7D34" w:rsidRPr="00081301" w:rsidRDefault="004E7D34" w:rsidP="004E7D34">
            <w:pPr>
              <w:jc w:val="center"/>
              <w:rPr>
                <w:rFonts w:ascii="Times New Roman" w:hAnsi="Times New Roman" w:cs="Times New Roman"/>
                <w:lang w:val="en-US"/>
              </w:rPr>
            </w:pPr>
          </w:p>
        </w:tc>
        <w:tc>
          <w:tcPr>
            <w:tcW w:w="386" w:type="dxa"/>
          </w:tcPr>
          <w:p w14:paraId="7787B9DD" w14:textId="77777777" w:rsidR="004E7D34" w:rsidRPr="00081301" w:rsidRDefault="004E7D34" w:rsidP="004E7D34">
            <w:pPr>
              <w:jc w:val="center"/>
              <w:rPr>
                <w:rFonts w:ascii="Times New Roman" w:hAnsi="Times New Roman" w:cs="Times New Roman"/>
                <w:lang w:val="en-US"/>
              </w:rPr>
            </w:pPr>
          </w:p>
        </w:tc>
        <w:tc>
          <w:tcPr>
            <w:tcW w:w="386" w:type="dxa"/>
          </w:tcPr>
          <w:p w14:paraId="2CF24182"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64C7D33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0FDFD2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AE4BE4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4642A6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1BB298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4E894D20" w14:textId="77777777" w:rsidTr="0019423B">
        <w:trPr>
          <w:cantSplit/>
          <w:trHeight w:val="340"/>
          <w:jc w:val="center"/>
        </w:trPr>
        <w:tc>
          <w:tcPr>
            <w:tcW w:w="817" w:type="dxa"/>
          </w:tcPr>
          <w:p w14:paraId="31773C45"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3</w:t>
            </w:r>
          </w:p>
        </w:tc>
        <w:tc>
          <w:tcPr>
            <w:tcW w:w="386" w:type="dxa"/>
          </w:tcPr>
          <w:p w14:paraId="464FFB7B" w14:textId="77777777" w:rsidR="004E7D34" w:rsidRPr="00E41D46" w:rsidRDefault="004E7D34" w:rsidP="004E7D34">
            <w:pPr>
              <w:jc w:val="center"/>
              <w:rPr>
                <w:rFonts w:ascii="Times New Roman" w:hAnsi="Times New Roman" w:cs="Times New Roman"/>
                <w:lang w:val="en-US"/>
              </w:rPr>
            </w:pPr>
          </w:p>
        </w:tc>
        <w:tc>
          <w:tcPr>
            <w:tcW w:w="386" w:type="dxa"/>
          </w:tcPr>
          <w:p w14:paraId="056F846A" w14:textId="77777777" w:rsidR="004E7D34" w:rsidRPr="00081301" w:rsidRDefault="004E7D34" w:rsidP="004E7D34">
            <w:pPr>
              <w:jc w:val="center"/>
              <w:rPr>
                <w:rFonts w:ascii="Times New Roman" w:hAnsi="Times New Roman" w:cs="Times New Roman"/>
                <w:lang w:val="en-US"/>
              </w:rPr>
            </w:pPr>
          </w:p>
        </w:tc>
        <w:tc>
          <w:tcPr>
            <w:tcW w:w="386" w:type="dxa"/>
          </w:tcPr>
          <w:p w14:paraId="22378B1C" w14:textId="77777777" w:rsidR="004E7D34" w:rsidRPr="00081301" w:rsidRDefault="004E7D34" w:rsidP="004E7D34">
            <w:pPr>
              <w:jc w:val="center"/>
              <w:rPr>
                <w:rFonts w:ascii="Times New Roman" w:hAnsi="Times New Roman" w:cs="Times New Roman"/>
                <w:lang w:val="en-US"/>
              </w:rPr>
            </w:pPr>
          </w:p>
        </w:tc>
        <w:tc>
          <w:tcPr>
            <w:tcW w:w="386" w:type="dxa"/>
          </w:tcPr>
          <w:p w14:paraId="47E07847" w14:textId="77777777" w:rsidR="004E7D34" w:rsidRPr="00081301" w:rsidRDefault="004E7D34" w:rsidP="004E7D34">
            <w:pPr>
              <w:jc w:val="center"/>
              <w:rPr>
                <w:rFonts w:ascii="Times New Roman" w:hAnsi="Times New Roman" w:cs="Times New Roman"/>
                <w:lang w:val="en-US"/>
              </w:rPr>
            </w:pPr>
          </w:p>
        </w:tc>
        <w:tc>
          <w:tcPr>
            <w:tcW w:w="386" w:type="dxa"/>
          </w:tcPr>
          <w:p w14:paraId="09732419" w14:textId="77777777" w:rsidR="004E7D34" w:rsidRPr="00081301" w:rsidRDefault="004E7D34" w:rsidP="004E7D34">
            <w:pPr>
              <w:jc w:val="center"/>
              <w:rPr>
                <w:rFonts w:ascii="Times New Roman" w:hAnsi="Times New Roman" w:cs="Times New Roman"/>
                <w:lang w:val="en-US"/>
              </w:rPr>
            </w:pPr>
          </w:p>
        </w:tc>
        <w:tc>
          <w:tcPr>
            <w:tcW w:w="386" w:type="dxa"/>
          </w:tcPr>
          <w:p w14:paraId="213C8091" w14:textId="77777777" w:rsidR="004E7D34" w:rsidRPr="00081301" w:rsidRDefault="004E7D34" w:rsidP="004E7D34">
            <w:pPr>
              <w:jc w:val="center"/>
              <w:rPr>
                <w:rFonts w:ascii="Times New Roman" w:hAnsi="Times New Roman" w:cs="Times New Roman"/>
                <w:lang w:val="en-US"/>
              </w:rPr>
            </w:pPr>
          </w:p>
        </w:tc>
        <w:tc>
          <w:tcPr>
            <w:tcW w:w="386" w:type="dxa"/>
          </w:tcPr>
          <w:p w14:paraId="291CF7F8" w14:textId="77777777" w:rsidR="004E7D34" w:rsidRPr="00081301" w:rsidRDefault="004E7D34" w:rsidP="004E7D34">
            <w:pPr>
              <w:jc w:val="center"/>
              <w:rPr>
                <w:rFonts w:ascii="Times New Roman" w:hAnsi="Times New Roman" w:cs="Times New Roman"/>
                <w:lang w:val="en-US"/>
              </w:rPr>
            </w:pPr>
          </w:p>
        </w:tc>
        <w:tc>
          <w:tcPr>
            <w:tcW w:w="386" w:type="dxa"/>
          </w:tcPr>
          <w:p w14:paraId="5761AEE6" w14:textId="77777777" w:rsidR="004E7D34" w:rsidRPr="00081301" w:rsidRDefault="004E7D34" w:rsidP="004E7D34">
            <w:pPr>
              <w:jc w:val="center"/>
              <w:rPr>
                <w:rFonts w:ascii="Times New Roman" w:hAnsi="Times New Roman" w:cs="Times New Roman"/>
                <w:lang w:val="en-US"/>
              </w:rPr>
            </w:pPr>
          </w:p>
        </w:tc>
        <w:tc>
          <w:tcPr>
            <w:tcW w:w="386" w:type="dxa"/>
          </w:tcPr>
          <w:p w14:paraId="597F842C" w14:textId="77777777" w:rsidR="004E7D34" w:rsidRPr="00081301" w:rsidRDefault="004E7D34" w:rsidP="004E7D34">
            <w:pPr>
              <w:jc w:val="center"/>
              <w:rPr>
                <w:rFonts w:ascii="Times New Roman" w:hAnsi="Times New Roman" w:cs="Times New Roman"/>
                <w:lang w:val="en-US"/>
              </w:rPr>
            </w:pPr>
          </w:p>
        </w:tc>
        <w:tc>
          <w:tcPr>
            <w:tcW w:w="386" w:type="dxa"/>
          </w:tcPr>
          <w:p w14:paraId="0BFE64EE" w14:textId="77777777" w:rsidR="004E7D34" w:rsidRPr="00081301" w:rsidRDefault="004E7D34" w:rsidP="004E7D34">
            <w:pPr>
              <w:jc w:val="center"/>
              <w:rPr>
                <w:rFonts w:ascii="Times New Roman" w:hAnsi="Times New Roman" w:cs="Times New Roman"/>
                <w:lang w:val="en-US"/>
              </w:rPr>
            </w:pPr>
          </w:p>
        </w:tc>
        <w:tc>
          <w:tcPr>
            <w:tcW w:w="386" w:type="dxa"/>
          </w:tcPr>
          <w:p w14:paraId="3972A2E0" w14:textId="77777777" w:rsidR="004E7D34" w:rsidRPr="00081301" w:rsidRDefault="004E7D34" w:rsidP="004E7D34">
            <w:pPr>
              <w:jc w:val="center"/>
              <w:rPr>
                <w:rFonts w:ascii="Times New Roman" w:hAnsi="Times New Roman" w:cs="Times New Roman"/>
                <w:lang w:val="en-US"/>
              </w:rPr>
            </w:pPr>
          </w:p>
        </w:tc>
        <w:tc>
          <w:tcPr>
            <w:tcW w:w="386" w:type="dxa"/>
          </w:tcPr>
          <w:p w14:paraId="7DDF4FDA" w14:textId="77777777" w:rsidR="004E7D34" w:rsidRPr="00081301" w:rsidRDefault="004E7D34" w:rsidP="004E7D34">
            <w:pPr>
              <w:jc w:val="center"/>
              <w:rPr>
                <w:rFonts w:ascii="Times New Roman" w:hAnsi="Times New Roman" w:cs="Times New Roman"/>
                <w:lang w:val="en-US"/>
              </w:rPr>
            </w:pPr>
          </w:p>
        </w:tc>
        <w:tc>
          <w:tcPr>
            <w:tcW w:w="386" w:type="dxa"/>
          </w:tcPr>
          <w:p w14:paraId="7B074E49" w14:textId="77777777" w:rsidR="004E7D34" w:rsidRPr="00081301" w:rsidRDefault="004E7D34" w:rsidP="004E7D34">
            <w:pPr>
              <w:jc w:val="center"/>
              <w:rPr>
                <w:rFonts w:ascii="Times New Roman" w:hAnsi="Times New Roman" w:cs="Times New Roman"/>
                <w:lang w:val="en-US"/>
              </w:rPr>
            </w:pPr>
          </w:p>
        </w:tc>
        <w:tc>
          <w:tcPr>
            <w:tcW w:w="386" w:type="dxa"/>
          </w:tcPr>
          <w:p w14:paraId="62533C88" w14:textId="77777777" w:rsidR="004E7D34" w:rsidRPr="00081301" w:rsidRDefault="004E7D34" w:rsidP="004E7D34">
            <w:pPr>
              <w:jc w:val="center"/>
              <w:rPr>
                <w:rFonts w:ascii="Times New Roman" w:hAnsi="Times New Roman" w:cs="Times New Roman"/>
                <w:lang w:val="en-US"/>
              </w:rPr>
            </w:pPr>
          </w:p>
        </w:tc>
        <w:tc>
          <w:tcPr>
            <w:tcW w:w="386" w:type="dxa"/>
          </w:tcPr>
          <w:p w14:paraId="2E460A8B" w14:textId="77777777" w:rsidR="004E7D34" w:rsidRPr="00081301" w:rsidRDefault="004E7D34" w:rsidP="004E7D34">
            <w:pPr>
              <w:jc w:val="center"/>
              <w:rPr>
                <w:rFonts w:ascii="Times New Roman" w:hAnsi="Times New Roman" w:cs="Times New Roman"/>
                <w:lang w:val="en-US"/>
              </w:rPr>
            </w:pPr>
          </w:p>
        </w:tc>
        <w:tc>
          <w:tcPr>
            <w:tcW w:w="386" w:type="dxa"/>
          </w:tcPr>
          <w:p w14:paraId="500F47DE" w14:textId="77777777" w:rsidR="004E7D34" w:rsidRPr="00081301" w:rsidRDefault="004E7D34" w:rsidP="004E7D34">
            <w:pPr>
              <w:jc w:val="center"/>
              <w:rPr>
                <w:rFonts w:ascii="Times New Roman" w:hAnsi="Times New Roman" w:cs="Times New Roman"/>
                <w:lang w:val="en-US"/>
              </w:rPr>
            </w:pPr>
          </w:p>
        </w:tc>
        <w:tc>
          <w:tcPr>
            <w:tcW w:w="386" w:type="dxa"/>
          </w:tcPr>
          <w:p w14:paraId="7544F386"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713F60C0"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76F965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EE86E4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35DBD411" w14:textId="77777777" w:rsidR="004E7D34" w:rsidRPr="00081301" w:rsidRDefault="004E7D34" w:rsidP="004E7D34">
            <w:pPr>
              <w:jc w:val="center"/>
              <w:rPr>
                <w:rFonts w:ascii="Times New Roman" w:hAnsi="Times New Roman" w:cs="Times New Roman"/>
                <w:lang w:val="en-US"/>
              </w:rPr>
            </w:pPr>
          </w:p>
        </w:tc>
        <w:tc>
          <w:tcPr>
            <w:tcW w:w="386" w:type="dxa"/>
          </w:tcPr>
          <w:p w14:paraId="4D63593B" w14:textId="77777777" w:rsidR="004E7D34" w:rsidRPr="00081301" w:rsidRDefault="004E7D34" w:rsidP="004E7D34">
            <w:pPr>
              <w:jc w:val="center"/>
              <w:rPr>
                <w:rFonts w:ascii="Times New Roman" w:hAnsi="Times New Roman" w:cs="Times New Roman"/>
                <w:lang w:val="en-US"/>
              </w:rPr>
            </w:pPr>
          </w:p>
        </w:tc>
        <w:tc>
          <w:tcPr>
            <w:tcW w:w="386" w:type="dxa"/>
          </w:tcPr>
          <w:p w14:paraId="77630A17" w14:textId="77777777" w:rsidR="004E7D34" w:rsidRPr="00081301" w:rsidRDefault="004E7D34" w:rsidP="004E7D34">
            <w:pPr>
              <w:jc w:val="center"/>
              <w:rPr>
                <w:rFonts w:ascii="Times New Roman" w:hAnsi="Times New Roman" w:cs="Times New Roman"/>
                <w:lang w:val="en-US"/>
              </w:rPr>
            </w:pPr>
          </w:p>
        </w:tc>
        <w:tc>
          <w:tcPr>
            <w:tcW w:w="386" w:type="dxa"/>
          </w:tcPr>
          <w:p w14:paraId="2D871682" w14:textId="77777777" w:rsidR="004E7D34" w:rsidRPr="00081301" w:rsidRDefault="004E7D34" w:rsidP="004E7D34">
            <w:pPr>
              <w:jc w:val="center"/>
              <w:rPr>
                <w:rFonts w:ascii="Times New Roman" w:hAnsi="Times New Roman" w:cs="Times New Roman"/>
                <w:lang w:val="en-US"/>
              </w:rPr>
            </w:pPr>
          </w:p>
        </w:tc>
        <w:tc>
          <w:tcPr>
            <w:tcW w:w="386" w:type="dxa"/>
          </w:tcPr>
          <w:p w14:paraId="32774056" w14:textId="77777777" w:rsidR="004E7D34" w:rsidRPr="00081301" w:rsidRDefault="004E7D34" w:rsidP="004E7D34">
            <w:pPr>
              <w:jc w:val="center"/>
              <w:rPr>
                <w:rFonts w:ascii="Times New Roman" w:hAnsi="Times New Roman" w:cs="Times New Roman"/>
                <w:lang w:val="en-US"/>
              </w:rPr>
            </w:pPr>
          </w:p>
        </w:tc>
        <w:tc>
          <w:tcPr>
            <w:tcW w:w="386" w:type="dxa"/>
          </w:tcPr>
          <w:p w14:paraId="23EBE52E" w14:textId="77777777" w:rsidR="004E7D34" w:rsidRPr="00081301" w:rsidRDefault="004E7D34" w:rsidP="004E7D34">
            <w:pPr>
              <w:jc w:val="center"/>
              <w:rPr>
                <w:rFonts w:ascii="Times New Roman" w:hAnsi="Times New Roman" w:cs="Times New Roman"/>
                <w:lang w:val="en-US"/>
              </w:rPr>
            </w:pPr>
          </w:p>
        </w:tc>
        <w:tc>
          <w:tcPr>
            <w:tcW w:w="386" w:type="dxa"/>
          </w:tcPr>
          <w:p w14:paraId="2BC3E98F" w14:textId="77777777" w:rsidR="004E7D34" w:rsidRPr="00081301" w:rsidRDefault="004E7D34" w:rsidP="004E7D34">
            <w:pPr>
              <w:jc w:val="center"/>
              <w:rPr>
                <w:rFonts w:ascii="Times New Roman" w:hAnsi="Times New Roman" w:cs="Times New Roman"/>
                <w:lang w:val="en-US"/>
              </w:rPr>
            </w:pPr>
          </w:p>
        </w:tc>
        <w:tc>
          <w:tcPr>
            <w:tcW w:w="386" w:type="dxa"/>
          </w:tcPr>
          <w:p w14:paraId="15E3D03E"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FB8A45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9850122"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E894E4B"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48D5E0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E5CF0A8"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2DCCFA47" w14:textId="77777777" w:rsidTr="0019423B">
        <w:trPr>
          <w:cantSplit/>
          <w:trHeight w:val="340"/>
          <w:jc w:val="center"/>
        </w:trPr>
        <w:tc>
          <w:tcPr>
            <w:tcW w:w="817" w:type="dxa"/>
          </w:tcPr>
          <w:p w14:paraId="04609447"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4</w:t>
            </w:r>
          </w:p>
        </w:tc>
        <w:tc>
          <w:tcPr>
            <w:tcW w:w="386" w:type="dxa"/>
          </w:tcPr>
          <w:p w14:paraId="08251E7F" w14:textId="77777777" w:rsidR="004E7D34" w:rsidRPr="00081301" w:rsidRDefault="004E7D34" w:rsidP="004E7D34">
            <w:pPr>
              <w:jc w:val="center"/>
              <w:rPr>
                <w:rFonts w:ascii="Times New Roman" w:hAnsi="Times New Roman" w:cs="Times New Roman"/>
                <w:lang w:val="en-US"/>
              </w:rPr>
            </w:pPr>
          </w:p>
        </w:tc>
        <w:tc>
          <w:tcPr>
            <w:tcW w:w="386" w:type="dxa"/>
          </w:tcPr>
          <w:p w14:paraId="130F922E" w14:textId="77777777" w:rsidR="004E7D34" w:rsidRPr="00081301" w:rsidRDefault="004E7D34" w:rsidP="004E7D34">
            <w:pPr>
              <w:jc w:val="center"/>
              <w:rPr>
                <w:rFonts w:ascii="Times New Roman" w:hAnsi="Times New Roman" w:cs="Times New Roman"/>
                <w:lang w:val="en-US"/>
              </w:rPr>
            </w:pPr>
          </w:p>
        </w:tc>
        <w:tc>
          <w:tcPr>
            <w:tcW w:w="386" w:type="dxa"/>
          </w:tcPr>
          <w:p w14:paraId="5767B059" w14:textId="77777777" w:rsidR="004E7D34" w:rsidRPr="00081301" w:rsidRDefault="004E7D34" w:rsidP="004E7D34">
            <w:pPr>
              <w:jc w:val="center"/>
              <w:rPr>
                <w:rFonts w:ascii="Times New Roman" w:hAnsi="Times New Roman" w:cs="Times New Roman"/>
                <w:lang w:val="en-US"/>
              </w:rPr>
            </w:pPr>
          </w:p>
        </w:tc>
        <w:tc>
          <w:tcPr>
            <w:tcW w:w="386" w:type="dxa"/>
          </w:tcPr>
          <w:p w14:paraId="3FE524AB" w14:textId="77777777" w:rsidR="004E7D34" w:rsidRPr="00081301" w:rsidRDefault="004E7D34" w:rsidP="004E7D34">
            <w:pPr>
              <w:jc w:val="center"/>
              <w:rPr>
                <w:rFonts w:ascii="Times New Roman" w:hAnsi="Times New Roman" w:cs="Times New Roman"/>
                <w:lang w:val="en-US"/>
              </w:rPr>
            </w:pPr>
          </w:p>
        </w:tc>
        <w:tc>
          <w:tcPr>
            <w:tcW w:w="386" w:type="dxa"/>
          </w:tcPr>
          <w:p w14:paraId="54BC81E5" w14:textId="77777777" w:rsidR="004E7D34" w:rsidRPr="00081301" w:rsidRDefault="004E7D34" w:rsidP="004E7D34">
            <w:pPr>
              <w:jc w:val="center"/>
              <w:rPr>
                <w:rFonts w:ascii="Times New Roman" w:hAnsi="Times New Roman" w:cs="Times New Roman"/>
                <w:lang w:val="en-US"/>
              </w:rPr>
            </w:pPr>
          </w:p>
        </w:tc>
        <w:tc>
          <w:tcPr>
            <w:tcW w:w="386" w:type="dxa"/>
          </w:tcPr>
          <w:p w14:paraId="5ED01CDC" w14:textId="77777777" w:rsidR="004E7D34" w:rsidRPr="00081301" w:rsidRDefault="004E7D34" w:rsidP="004E7D34">
            <w:pPr>
              <w:jc w:val="center"/>
              <w:rPr>
                <w:rFonts w:ascii="Times New Roman" w:hAnsi="Times New Roman" w:cs="Times New Roman"/>
                <w:lang w:val="en-US"/>
              </w:rPr>
            </w:pPr>
          </w:p>
        </w:tc>
        <w:tc>
          <w:tcPr>
            <w:tcW w:w="386" w:type="dxa"/>
          </w:tcPr>
          <w:p w14:paraId="70F0089F" w14:textId="77777777" w:rsidR="004E7D34" w:rsidRPr="00081301" w:rsidRDefault="004E7D34" w:rsidP="004E7D34">
            <w:pPr>
              <w:jc w:val="center"/>
              <w:rPr>
                <w:rFonts w:ascii="Times New Roman" w:hAnsi="Times New Roman" w:cs="Times New Roman"/>
                <w:lang w:val="en-US"/>
              </w:rPr>
            </w:pPr>
          </w:p>
        </w:tc>
        <w:tc>
          <w:tcPr>
            <w:tcW w:w="386" w:type="dxa"/>
          </w:tcPr>
          <w:p w14:paraId="4387C0C2" w14:textId="77777777" w:rsidR="004E7D34" w:rsidRPr="00081301" w:rsidRDefault="004E7D34" w:rsidP="004E7D34">
            <w:pPr>
              <w:jc w:val="center"/>
              <w:rPr>
                <w:rFonts w:ascii="Times New Roman" w:hAnsi="Times New Roman" w:cs="Times New Roman"/>
                <w:lang w:val="en-US"/>
              </w:rPr>
            </w:pPr>
          </w:p>
        </w:tc>
        <w:tc>
          <w:tcPr>
            <w:tcW w:w="386" w:type="dxa"/>
          </w:tcPr>
          <w:p w14:paraId="49FABC33" w14:textId="77777777" w:rsidR="004E7D34" w:rsidRPr="00081301" w:rsidRDefault="004E7D34" w:rsidP="004E7D34">
            <w:pPr>
              <w:jc w:val="center"/>
              <w:rPr>
                <w:rFonts w:ascii="Times New Roman" w:hAnsi="Times New Roman" w:cs="Times New Roman"/>
                <w:lang w:val="en-US"/>
              </w:rPr>
            </w:pPr>
          </w:p>
        </w:tc>
        <w:tc>
          <w:tcPr>
            <w:tcW w:w="386" w:type="dxa"/>
          </w:tcPr>
          <w:p w14:paraId="3312D5AF" w14:textId="77777777" w:rsidR="004E7D34" w:rsidRPr="00081301" w:rsidRDefault="004E7D34" w:rsidP="004E7D34">
            <w:pPr>
              <w:jc w:val="center"/>
              <w:rPr>
                <w:rFonts w:ascii="Times New Roman" w:hAnsi="Times New Roman" w:cs="Times New Roman"/>
                <w:lang w:val="en-US"/>
              </w:rPr>
            </w:pPr>
          </w:p>
        </w:tc>
        <w:tc>
          <w:tcPr>
            <w:tcW w:w="386" w:type="dxa"/>
          </w:tcPr>
          <w:p w14:paraId="749C564A" w14:textId="77777777" w:rsidR="004E7D34" w:rsidRPr="00081301" w:rsidRDefault="004E7D34" w:rsidP="004E7D34">
            <w:pPr>
              <w:jc w:val="center"/>
              <w:rPr>
                <w:rFonts w:ascii="Times New Roman" w:hAnsi="Times New Roman" w:cs="Times New Roman"/>
                <w:lang w:val="en-US"/>
              </w:rPr>
            </w:pPr>
          </w:p>
        </w:tc>
        <w:tc>
          <w:tcPr>
            <w:tcW w:w="386" w:type="dxa"/>
          </w:tcPr>
          <w:p w14:paraId="2CA74C2C" w14:textId="77777777" w:rsidR="004E7D34" w:rsidRPr="00081301" w:rsidRDefault="004E7D34" w:rsidP="004E7D34">
            <w:pPr>
              <w:jc w:val="center"/>
              <w:rPr>
                <w:rFonts w:ascii="Times New Roman" w:hAnsi="Times New Roman" w:cs="Times New Roman"/>
                <w:lang w:val="en-US"/>
              </w:rPr>
            </w:pPr>
          </w:p>
        </w:tc>
        <w:tc>
          <w:tcPr>
            <w:tcW w:w="386" w:type="dxa"/>
          </w:tcPr>
          <w:p w14:paraId="2921EE0E" w14:textId="77777777" w:rsidR="004E7D34" w:rsidRPr="00081301" w:rsidRDefault="004E7D34" w:rsidP="004E7D34">
            <w:pPr>
              <w:jc w:val="center"/>
              <w:rPr>
                <w:rFonts w:ascii="Times New Roman" w:hAnsi="Times New Roman" w:cs="Times New Roman"/>
                <w:lang w:val="en-US"/>
              </w:rPr>
            </w:pPr>
          </w:p>
        </w:tc>
        <w:tc>
          <w:tcPr>
            <w:tcW w:w="386" w:type="dxa"/>
          </w:tcPr>
          <w:p w14:paraId="15B66029" w14:textId="77777777" w:rsidR="004E7D34" w:rsidRPr="00081301" w:rsidRDefault="004E7D34" w:rsidP="004E7D34">
            <w:pPr>
              <w:jc w:val="center"/>
              <w:rPr>
                <w:rFonts w:ascii="Times New Roman" w:hAnsi="Times New Roman" w:cs="Times New Roman"/>
                <w:lang w:val="en-US"/>
              </w:rPr>
            </w:pPr>
          </w:p>
        </w:tc>
        <w:tc>
          <w:tcPr>
            <w:tcW w:w="386" w:type="dxa"/>
          </w:tcPr>
          <w:p w14:paraId="1093CCE7" w14:textId="77777777" w:rsidR="004E7D34" w:rsidRPr="00081301" w:rsidRDefault="004E7D34" w:rsidP="004E7D34">
            <w:pPr>
              <w:jc w:val="center"/>
              <w:rPr>
                <w:rFonts w:ascii="Times New Roman" w:hAnsi="Times New Roman" w:cs="Times New Roman"/>
                <w:lang w:val="en-US"/>
              </w:rPr>
            </w:pPr>
          </w:p>
        </w:tc>
        <w:tc>
          <w:tcPr>
            <w:tcW w:w="386" w:type="dxa"/>
          </w:tcPr>
          <w:p w14:paraId="112882C0" w14:textId="77777777" w:rsidR="004E7D34" w:rsidRPr="00081301" w:rsidRDefault="004E7D34" w:rsidP="004E7D34">
            <w:pPr>
              <w:jc w:val="center"/>
              <w:rPr>
                <w:rFonts w:ascii="Times New Roman" w:hAnsi="Times New Roman" w:cs="Times New Roman"/>
                <w:lang w:val="en-US"/>
              </w:rPr>
            </w:pPr>
          </w:p>
        </w:tc>
        <w:tc>
          <w:tcPr>
            <w:tcW w:w="386" w:type="dxa"/>
          </w:tcPr>
          <w:p w14:paraId="5A2CC881"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0314E505"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53A2905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E89055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099DFADA" w14:textId="77777777" w:rsidR="004E7D34" w:rsidRPr="00081301" w:rsidRDefault="004E7D34" w:rsidP="004E7D34">
            <w:pPr>
              <w:jc w:val="center"/>
              <w:rPr>
                <w:rFonts w:ascii="Times New Roman" w:hAnsi="Times New Roman" w:cs="Times New Roman"/>
                <w:lang w:val="en-US"/>
              </w:rPr>
            </w:pPr>
          </w:p>
        </w:tc>
        <w:tc>
          <w:tcPr>
            <w:tcW w:w="386" w:type="dxa"/>
          </w:tcPr>
          <w:p w14:paraId="0CAD2B6E" w14:textId="77777777" w:rsidR="004E7D34" w:rsidRPr="00544418" w:rsidRDefault="004E7D34" w:rsidP="004E7D34">
            <w:pPr>
              <w:jc w:val="center"/>
              <w:rPr>
                <w:rFonts w:ascii="Times New Roman" w:hAnsi="Times New Roman" w:cs="Times New Roman"/>
                <w:lang w:val="en-US"/>
              </w:rPr>
            </w:pPr>
            <w:r w:rsidRPr="00544418">
              <w:rPr>
                <w:rFonts w:ascii="Times New Roman" w:hAnsi="Times New Roman" w:cs="Times New Roman"/>
                <w:lang w:val="en-US"/>
              </w:rPr>
              <w:t>*</w:t>
            </w:r>
          </w:p>
        </w:tc>
        <w:tc>
          <w:tcPr>
            <w:tcW w:w="386" w:type="dxa"/>
          </w:tcPr>
          <w:p w14:paraId="6A67D135" w14:textId="77777777" w:rsidR="004E7D34" w:rsidRPr="00081301" w:rsidRDefault="004E7D34" w:rsidP="004E7D34">
            <w:pPr>
              <w:jc w:val="center"/>
              <w:rPr>
                <w:rFonts w:ascii="Times New Roman" w:hAnsi="Times New Roman" w:cs="Times New Roman"/>
                <w:lang w:val="en-US"/>
              </w:rPr>
            </w:pPr>
          </w:p>
        </w:tc>
        <w:tc>
          <w:tcPr>
            <w:tcW w:w="386" w:type="dxa"/>
          </w:tcPr>
          <w:p w14:paraId="2BD1CB93" w14:textId="77777777" w:rsidR="004E7D34" w:rsidRPr="00081301" w:rsidRDefault="004E7D34" w:rsidP="004E7D34">
            <w:pPr>
              <w:jc w:val="center"/>
              <w:rPr>
                <w:rFonts w:ascii="Times New Roman" w:hAnsi="Times New Roman" w:cs="Times New Roman"/>
                <w:lang w:val="en-US"/>
              </w:rPr>
            </w:pPr>
          </w:p>
        </w:tc>
        <w:tc>
          <w:tcPr>
            <w:tcW w:w="386" w:type="dxa"/>
          </w:tcPr>
          <w:p w14:paraId="2A7BA0C4" w14:textId="77777777" w:rsidR="004E7D34" w:rsidRPr="00081301" w:rsidRDefault="004E7D34" w:rsidP="004E7D34">
            <w:pPr>
              <w:jc w:val="center"/>
              <w:rPr>
                <w:rFonts w:ascii="Times New Roman" w:hAnsi="Times New Roman" w:cs="Times New Roman"/>
                <w:lang w:val="en-US"/>
              </w:rPr>
            </w:pPr>
          </w:p>
        </w:tc>
        <w:tc>
          <w:tcPr>
            <w:tcW w:w="386" w:type="dxa"/>
          </w:tcPr>
          <w:p w14:paraId="63D35B4A" w14:textId="77777777" w:rsidR="004E7D34" w:rsidRPr="00081301" w:rsidRDefault="004E7D34" w:rsidP="004E7D34">
            <w:pPr>
              <w:jc w:val="center"/>
              <w:rPr>
                <w:rFonts w:ascii="Times New Roman" w:hAnsi="Times New Roman" w:cs="Times New Roman"/>
                <w:lang w:val="en-US"/>
              </w:rPr>
            </w:pPr>
          </w:p>
        </w:tc>
        <w:tc>
          <w:tcPr>
            <w:tcW w:w="386" w:type="dxa"/>
          </w:tcPr>
          <w:p w14:paraId="3E6208CA" w14:textId="77777777" w:rsidR="004E7D34" w:rsidRPr="00081301" w:rsidRDefault="004E7D34" w:rsidP="004E7D34">
            <w:pPr>
              <w:jc w:val="center"/>
              <w:rPr>
                <w:rFonts w:ascii="Times New Roman" w:hAnsi="Times New Roman" w:cs="Times New Roman"/>
                <w:lang w:val="en-US"/>
              </w:rPr>
            </w:pPr>
          </w:p>
        </w:tc>
        <w:tc>
          <w:tcPr>
            <w:tcW w:w="386" w:type="dxa"/>
          </w:tcPr>
          <w:p w14:paraId="51F7FE3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1E0F6E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E6CAAC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9DF4F62"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6F52EF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717240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1D22956B" w14:textId="77777777" w:rsidTr="0019423B">
        <w:trPr>
          <w:cantSplit/>
          <w:trHeight w:val="340"/>
          <w:jc w:val="center"/>
        </w:trPr>
        <w:tc>
          <w:tcPr>
            <w:tcW w:w="817" w:type="dxa"/>
          </w:tcPr>
          <w:p w14:paraId="2BAA4D50"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5</w:t>
            </w:r>
          </w:p>
        </w:tc>
        <w:tc>
          <w:tcPr>
            <w:tcW w:w="386" w:type="dxa"/>
          </w:tcPr>
          <w:p w14:paraId="3F64AF88" w14:textId="77777777" w:rsidR="004E7D34" w:rsidRPr="00081301" w:rsidRDefault="004E7D34" w:rsidP="004E7D34">
            <w:pPr>
              <w:jc w:val="center"/>
              <w:rPr>
                <w:rFonts w:ascii="Times New Roman" w:hAnsi="Times New Roman" w:cs="Times New Roman"/>
                <w:lang w:val="en-US"/>
              </w:rPr>
            </w:pPr>
          </w:p>
        </w:tc>
        <w:tc>
          <w:tcPr>
            <w:tcW w:w="386" w:type="dxa"/>
          </w:tcPr>
          <w:p w14:paraId="14AEDA76"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12FFA37B" w14:textId="77777777" w:rsidR="004E7D34" w:rsidRPr="00081301" w:rsidRDefault="004E7D34" w:rsidP="004E7D34">
            <w:pPr>
              <w:jc w:val="center"/>
              <w:rPr>
                <w:rFonts w:ascii="Times New Roman" w:hAnsi="Times New Roman" w:cs="Times New Roman"/>
                <w:lang w:val="en-US"/>
              </w:rPr>
            </w:pPr>
          </w:p>
        </w:tc>
        <w:tc>
          <w:tcPr>
            <w:tcW w:w="386" w:type="dxa"/>
          </w:tcPr>
          <w:p w14:paraId="742F6B84" w14:textId="77777777" w:rsidR="004E7D34" w:rsidRPr="00081301" w:rsidRDefault="004E7D34" w:rsidP="004E7D34">
            <w:pPr>
              <w:jc w:val="center"/>
              <w:rPr>
                <w:rFonts w:ascii="Times New Roman" w:hAnsi="Times New Roman" w:cs="Times New Roman"/>
                <w:lang w:val="en-US"/>
              </w:rPr>
            </w:pPr>
          </w:p>
        </w:tc>
        <w:tc>
          <w:tcPr>
            <w:tcW w:w="386" w:type="dxa"/>
          </w:tcPr>
          <w:p w14:paraId="5A3C8BE1" w14:textId="77777777" w:rsidR="004E7D34" w:rsidRPr="00E41D46" w:rsidRDefault="004E7D34" w:rsidP="004E7D34">
            <w:pPr>
              <w:jc w:val="center"/>
              <w:rPr>
                <w:rFonts w:ascii="Times New Roman" w:hAnsi="Times New Roman" w:cs="Times New Roman"/>
                <w:lang w:val="en-US"/>
              </w:rPr>
            </w:pPr>
          </w:p>
        </w:tc>
        <w:tc>
          <w:tcPr>
            <w:tcW w:w="386" w:type="dxa"/>
          </w:tcPr>
          <w:p w14:paraId="5FCF2A5A" w14:textId="77777777" w:rsidR="004E7D34" w:rsidRPr="00081301" w:rsidRDefault="004E7D34" w:rsidP="004E7D34">
            <w:pPr>
              <w:jc w:val="center"/>
              <w:rPr>
                <w:rFonts w:ascii="Times New Roman" w:hAnsi="Times New Roman" w:cs="Times New Roman"/>
                <w:lang w:val="en-US"/>
              </w:rPr>
            </w:pPr>
          </w:p>
        </w:tc>
        <w:tc>
          <w:tcPr>
            <w:tcW w:w="386" w:type="dxa"/>
          </w:tcPr>
          <w:p w14:paraId="2998A2F3" w14:textId="77777777" w:rsidR="004E7D34" w:rsidRPr="00BB3CFD" w:rsidRDefault="004E7D34" w:rsidP="004E7D34">
            <w:pPr>
              <w:jc w:val="center"/>
              <w:rPr>
                <w:rFonts w:ascii="Times New Roman" w:hAnsi="Times New Roman" w:cs="Times New Roman"/>
                <w:lang w:val="en-US"/>
              </w:rPr>
            </w:pPr>
          </w:p>
        </w:tc>
        <w:tc>
          <w:tcPr>
            <w:tcW w:w="386" w:type="dxa"/>
          </w:tcPr>
          <w:p w14:paraId="5FB01F7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2B3F43F"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CADCA76"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23CE5D7" w14:textId="77777777" w:rsidR="004E7D34" w:rsidRPr="00081301" w:rsidRDefault="004E7D34" w:rsidP="004E7D34">
            <w:pPr>
              <w:jc w:val="center"/>
              <w:rPr>
                <w:rFonts w:ascii="Times New Roman" w:hAnsi="Times New Roman" w:cs="Times New Roman"/>
                <w:lang w:val="en-US"/>
              </w:rPr>
            </w:pPr>
          </w:p>
        </w:tc>
        <w:tc>
          <w:tcPr>
            <w:tcW w:w="386" w:type="dxa"/>
          </w:tcPr>
          <w:p w14:paraId="354A32D6" w14:textId="77777777" w:rsidR="004E7D34" w:rsidRPr="00081301" w:rsidRDefault="004E7D34" w:rsidP="004E7D34">
            <w:pPr>
              <w:jc w:val="center"/>
              <w:rPr>
                <w:rFonts w:ascii="Times New Roman" w:hAnsi="Times New Roman" w:cs="Times New Roman"/>
                <w:lang w:val="en-US"/>
              </w:rPr>
            </w:pPr>
          </w:p>
        </w:tc>
        <w:tc>
          <w:tcPr>
            <w:tcW w:w="386" w:type="dxa"/>
          </w:tcPr>
          <w:p w14:paraId="7A8D0B63"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FFAD864"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54C3EE2" w14:textId="77777777" w:rsidR="004E7D34" w:rsidRPr="00081301" w:rsidRDefault="004E7D34" w:rsidP="004E7D34">
            <w:pPr>
              <w:jc w:val="center"/>
              <w:rPr>
                <w:rFonts w:ascii="Times New Roman" w:hAnsi="Times New Roman" w:cs="Times New Roman"/>
                <w:lang w:val="en-US"/>
              </w:rPr>
            </w:pPr>
          </w:p>
        </w:tc>
        <w:tc>
          <w:tcPr>
            <w:tcW w:w="386" w:type="dxa"/>
          </w:tcPr>
          <w:p w14:paraId="791533AC" w14:textId="77777777" w:rsidR="004E7D34" w:rsidRPr="00081301" w:rsidRDefault="004E7D34" w:rsidP="004E7D34">
            <w:pPr>
              <w:jc w:val="center"/>
              <w:rPr>
                <w:rFonts w:ascii="Times New Roman" w:hAnsi="Times New Roman" w:cs="Times New Roman"/>
                <w:lang w:val="en-US"/>
              </w:rPr>
            </w:pPr>
          </w:p>
        </w:tc>
        <w:tc>
          <w:tcPr>
            <w:tcW w:w="386" w:type="dxa"/>
          </w:tcPr>
          <w:p w14:paraId="3D6C49F1"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shd w:val="clear" w:color="auto" w:fill="auto"/>
          </w:tcPr>
          <w:p w14:paraId="7E5D7126"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1CAAD6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76AFFC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EE3CB24"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3F4E6FE" w14:textId="77777777" w:rsidR="004E7D34" w:rsidRPr="00544418" w:rsidRDefault="004E7D34" w:rsidP="004E7D34">
            <w:pPr>
              <w:jc w:val="center"/>
              <w:rPr>
                <w:rFonts w:ascii="Times New Roman" w:hAnsi="Times New Roman" w:cs="Times New Roman"/>
                <w:lang w:val="en-US"/>
              </w:rPr>
            </w:pPr>
          </w:p>
        </w:tc>
        <w:tc>
          <w:tcPr>
            <w:tcW w:w="386" w:type="dxa"/>
          </w:tcPr>
          <w:p w14:paraId="054E599F"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9D0D6D8" w14:textId="77777777" w:rsidR="004E7D34" w:rsidRPr="00081301" w:rsidRDefault="004E7D34" w:rsidP="004E7D34">
            <w:pPr>
              <w:jc w:val="center"/>
              <w:rPr>
                <w:rFonts w:ascii="Times New Roman" w:hAnsi="Times New Roman" w:cs="Times New Roman"/>
                <w:lang w:val="en-US"/>
              </w:rPr>
            </w:pPr>
          </w:p>
        </w:tc>
        <w:tc>
          <w:tcPr>
            <w:tcW w:w="386" w:type="dxa"/>
          </w:tcPr>
          <w:p w14:paraId="4BCEEB25"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C1FB9A4"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821A231"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D5814EE"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4727D437"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E050F1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3206EF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E4D1D5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F6B943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008339BF" w14:textId="77777777" w:rsidTr="0019423B">
        <w:trPr>
          <w:cantSplit/>
          <w:trHeight w:val="340"/>
          <w:jc w:val="center"/>
        </w:trPr>
        <w:tc>
          <w:tcPr>
            <w:tcW w:w="817" w:type="dxa"/>
          </w:tcPr>
          <w:p w14:paraId="52CAF89F"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6</w:t>
            </w:r>
          </w:p>
        </w:tc>
        <w:tc>
          <w:tcPr>
            <w:tcW w:w="386" w:type="dxa"/>
          </w:tcPr>
          <w:p w14:paraId="4FB0C1EE" w14:textId="77777777" w:rsidR="004E7D34" w:rsidRPr="00081301" w:rsidRDefault="004E7D34" w:rsidP="004E7D34">
            <w:pPr>
              <w:jc w:val="center"/>
              <w:rPr>
                <w:rFonts w:ascii="Times New Roman" w:hAnsi="Times New Roman" w:cs="Times New Roman"/>
                <w:lang w:val="en-US"/>
              </w:rPr>
            </w:pPr>
          </w:p>
        </w:tc>
        <w:tc>
          <w:tcPr>
            <w:tcW w:w="386" w:type="dxa"/>
          </w:tcPr>
          <w:p w14:paraId="4B0C9CF4" w14:textId="77777777" w:rsidR="004E7D34" w:rsidRPr="00081301" w:rsidRDefault="004E7D34" w:rsidP="004E7D34">
            <w:pPr>
              <w:jc w:val="center"/>
              <w:rPr>
                <w:rFonts w:ascii="Times New Roman" w:hAnsi="Times New Roman" w:cs="Times New Roman"/>
                <w:lang w:val="en-US"/>
              </w:rPr>
            </w:pPr>
          </w:p>
        </w:tc>
        <w:tc>
          <w:tcPr>
            <w:tcW w:w="386" w:type="dxa"/>
          </w:tcPr>
          <w:p w14:paraId="3DEE2025" w14:textId="77777777" w:rsidR="004E7D34" w:rsidRPr="00081301" w:rsidRDefault="004E7D34" w:rsidP="004E7D34">
            <w:pPr>
              <w:jc w:val="center"/>
              <w:rPr>
                <w:rFonts w:ascii="Times New Roman" w:hAnsi="Times New Roman" w:cs="Times New Roman"/>
                <w:lang w:val="en-US"/>
              </w:rPr>
            </w:pPr>
          </w:p>
        </w:tc>
        <w:tc>
          <w:tcPr>
            <w:tcW w:w="386" w:type="dxa"/>
          </w:tcPr>
          <w:p w14:paraId="73540DAB" w14:textId="77777777" w:rsidR="004E7D34" w:rsidRPr="00081301" w:rsidRDefault="004E7D34" w:rsidP="004E7D34">
            <w:pPr>
              <w:jc w:val="center"/>
              <w:rPr>
                <w:rFonts w:ascii="Times New Roman" w:hAnsi="Times New Roman" w:cs="Times New Roman"/>
                <w:lang w:val="en-US"/>
              </w:rPr>
            </w:pPr>
          </w:p>
        </w:tc>
        <w:tc>
          <w:tcPr>
            <w:tcW w:w="386" w:type="dxa"/>
          </w:tcPr>
          <w:p w14:paraId="7A9D5E57" w14:textId="77777777" w:rsidR="004E7D34" w:rsidRPr="00E41D46" w:rsidRDefault="004E7D34" w:rsidP="004E7D34">
            <w:pPr>
              <w:jc w:val="center"/>
              <w:rPr>
                <w:rFonts w:ascii="Times New Roman" w:hAnsi="Times New Roman" w:cs="Times New Roman"/>
                <w:lang w:val="en-US"/>
              </w:rPr>
            </w:pPr>
          </w:p>
        </w:tc>
        <w:tc>
          <w:tcPr>
            <w:tcW w:w="386" w:type="dxa"/>
          </w:tcPr>
          <w:p w14:paraId="02392E50" w14:textId="77777777" w:rsidR="004E7D34" w:rsidRPr="00081301" w:rsidRDefault="004E7D34" w:rsidP="004E7D34">
            <w:pPr>
              <w:jc w:val="center"/>
              <w:rPr>
                <w:rFonts w:ascii="Times New Roman" w:hAnsi="Times New Roman" w:cs="Times New Roman"/>
                <w:lang w:val="en-US"/>
              </w:rPr>
            </w:pPr>
          </w:p>
        </w:tc>
        <w:tc>
          <w:tcPr>
            <w:tcW w:w="386" w:type="dxa"/>
          </w:tcPr>
          <w:p w14:paraId="66B26C88" w14:textId="77777777" w:rsidR="004E7D34" w:rsidRPr="00BB3CFD" w:rsidRDefault="004E7D34" w:rsidP="004E7D34">
            <w:pPr>
              <w:jc w:val="center"/>
              <w:rPr>
                <w:rFonts w:ascii="Times New Roman" w:hAnsi="Times New Roman" w:cs="Times New Roman"/>
                <w:lang w:val="en-US"/>
              </w:rPr>
            </w:pPr>
          </w:p>
        </w:tc>
        <w:tc>
          <w:tcPr>
            <w:tcW w:w="386" w:type="dxa"/>
          </w:tcPr>
          <w:p w14:paraId="65FA8375" w14:textId="77777777" w:rsidR="004E7D34" w:rsidRPr="00081301" w:rsidRDefault="004E7D34" w:rsidP="004E7D34">
            <w:pPr>
              <w:jc w:val="center"/>
              <w:rPr>
                <w:rFonts w:ascii="Times New Roman" w:hAnsi="Times New Roman" w:cs="Times New Roman"/>
                <w:lang w:val="en-US"/>
              </w:rPr>
            </w:pPr>
          </w:p>
        </w:tc>
        <w:tc>
          <w:tcPr>
            <w:tcW w:w="386" w:type="dxa"/>
          </w:tcPr>
          <w:p w14:paraId="56921F7B" w14:textId="77777777" w:rsidR="004E7D34" w:rsidRPr="00081301" w:rsidRDefault="004E7D34" w:rsidP="004E7D34">
            <w:pPr>
              <w:jc w:val="center"/>
              <w:rPr>
                <w:rFonts w:ascii="Times New Roman" w:hAnsi="Times New Roman" w:cs="Times New Roman"/>
                <w:lang w:val="en-US"/>
              </w:rPr>
            </w:pPr>
          </w:p>
        </w:tc>
        <w:tc>
          <w:tcPr>
            <w:tcW w:w="386" w:type="dxa"/>
          </w:tcPr>
          <w:p w14:paraId="3ECE94D0" w14:textId="77777777" w:rsidR="004E7D34" w:rsidRPr="00081301" w:rsidRDefault="004E7D34" w:rsidP="004E7D34">
            <w:pPr>
              <w:jc w:val="center"/>
              <w:rPr>
                <w:rFonts w:ascii="Times New Roman" w:hAnsi="Times New Roman" w:cs="Times New Roman"/>
                <w:lang w:val="en-US"/>
              </w:rPr>
            </w:pPr>
          </w:p>
        </w:tc>
        <w:tc>
          <w:tcPr>
            <w:tcW w:w="386" w:type="dxa"/>
          </w:tcPr>
          <w:p w14:paraId="162FD551" w14:textId="77777777" w:rsidR="004E7D34" w:rsidRPr="00081301" w:rsidRDefault="004E7D34" w:rsidP="004E7D34">
            <w:pPr>
              <w:jc w:val="center"/>
              <w:rPr>
                <w:rFonts w:ascii="Times New Roman" w:hAnsi="Times New Roman" w:cs="Times New Roman"/>
                <w:lang w:val="en-US"/>
              </w:rPr>
            </w:pPr>
          </w:p>
        </w:tc>
        <w:tc>
          <w:tcPr>
            <w:tcW w:w="386" w:type="dxa"/>
          </w:tcPr>
          <w:p w14:paraId="44175187" w14:textId="77777777" w:rsidR="004E7D34" w:rsidRPr="00081301" w:rsidRDefault="004E7D34" w:rsidP="004E7D34">
            <w:pPr>
              <w:jc w:val="center"/>
              <w:rPr>
                <w:rFonts w:ascii="Times New Roman" w:hAnsi="Times New Roman" w:cs="Times New Roman"/>
                <w:lang w:val="en-US"/>
              </w:rPr>
            </w:pPr>
          </w:p>
        </w:tc>
        <w:tc>
          <w:tcPr>
            <w:tcW w:w="386" w:type="dxa"/>
          </w:tcPr>
          <w:p w14:paraId="4D9F7E5C" w14:textId="77777777" w:rsidR="004E7D34" w:rsidRPr="00081301" w:rsidRDefault="004E7D34" w:rsidP="004E7D34">
            <w:pPr>
              <w:jc w:val="center"/>
              <w:rPr>
                <w:rFonts w:ascii="Times New Roman" w:hAnsi="Times New Roman" w:cs="Times New Roman"/>
                <w:lang w:val="en-US"/>
              </w:rPr>
            </w:pPr>
          </w:p>
        </w:tc>
        <w:tc>
          <w:tcPr>
            <w:tcW w:w="386" w:type="dxa"/>
          </w:tcPr>
          <w:p w14:paraId="7ABF72D9" w14:textId="77777777" w:rsidR="004E7D34" w:rsidRPr="00081301" w:rsidRDefault="004E7D34" w:rsidP="004E7D34">
            <w:pPr>
              <w:jc w:val="center"/>
              <w:rPr>
                <w:rFonts w:ascii="Times New Roman" w:hAnsi="Times New Roman" w:cs="Times New Roman"/>
                <w:lang w:val="en-US"/>
              </w:rPr>
            </w:pPr>
          </w:p>
        </w:tc>
        <w:tc>
          <w:tcPr>
            <w:tcW w:w="386" w:type="dxa"/>
          </w:tcPr>
          <w:p w14:paraId="1DA5F076" w14:textId="77777777" w:rsidR="004E7D34" w:rsidRPr="00081301" w:rsidRDefault="004E7D34" w:rsidP="004E7D34">
            <w:pPr>
              <w:jc w:val="center"/>
              <w:rPr>
                <w:rFonts w:ascii="Times New Roman" w:hAnsi="Times New Roman" w:cs="Times New Roman"/>
                <w:lang w:val="en-US"/>
              </w:rPr>
            </w:pPr>
          </w:p>
        </w:tc>
        <w:tc>
          <w:tcPr>
            <w:tcW w:w="386" w:type="dxa"/>
          </w:tcPr>
          <w:p w14:paraId="02069BA3" w14:textId="77777777" w:rsidR="004E7D34" w:rsidRPr="00081301" w:rsidRDefault="004E7D34" w:rsidP="004E7D34">
            <w:pPr>
              <w:jc w:val="center"/>
              <w:rPr>
                <w:rFonts w:ascii="Times New Roman" w:hAnsi="Times New Roman" w:cs="Times New Roman"/>
                <w:lang w:val="en-US"/>
              </w:rPr>
            </w:pPr>
          </w:p>
        </w:tc>
        <w:tc>
          <w:tcPr>
            <w:tcW w:w="386" w:type="dxa"/>
          </w:tcPr>
          <w:p w14:paraId="528D7B9A"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18CBB66A"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A21C777"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CEDFA98"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30B3754F" w14:textId="77777777" w:rsidR="004E7D34" w:rsidRPr="00081301" w:rsidRDefault="004E7D34" w:rsidP="004E7D34">
            <w:pPr>
              <w:jc w:val="center"/>
              <w:rPr>
                <w:rFonts w:ascii="Times New Roman" w:hAnsi="Times New Roman" w:cs="Times New Roman"/>
                <w:lang w:val="en-US"/>
              </w:rPr>
            </w:pPr>
          </w:p>
        </w:tc>
        <w:tc>
          <w:tcPr>
            <w:tcW w:w="386" w:type="dxa"/>
          </w:tcPr>
          <w:p w14:paraId="6FA8143D" w14:textId="77777777" w:rsidR="004E7D34" w:rsidRPr="00081301" w:rsidRDefault="004E7D34" w:rsidP="004E7D34">
            <w:pPr>
              <w:jc w:val="center"/>
              <w:rPr>
                <w:rFonts w:ascii="Times New Roman" w:hAnsi="Times New Roman" w:cs="Times New Roman"/>
                <w:lang w:val="en-US"/>
              </w:rPr>
            </w:pPr>
          </w:p>
        </w:tc>
        <w:tc>
          <w:tcPr>
            <w:tcW w:w="386" w:type="dxa"/>
          </w:tcPr>
          <w:p w14:paraId="1E1D5F60" w14:textId="77777777" w:rsidR="004E7D34" w:rsidRPr="00081301" w:rsidRDefault="004E7D34" w:rsidP="004E7D34">
            <w:pPr>
              <w:jc w:val="center"/>
              <w:rPr>
                <w:rFonts w:ascii="Times New Roman" w:hAnsi="Times New Roman" w:cs="Times New Roman"/>
                <w:lang w:val="en-US"/>
              </w:rPr>
            </w:pPr>
          </w:p>
        </w:tc>
        <w:tc>
          <w:tcPr>
            <w:tcW w:w="386" w:type="dxa"/>
          </w:tcPr>
          <w:p w14:paraId="67E0990D" w14:textId="77777777" w:rsidR="004E7D34" w:rsidRPr="00081301" w:rsidRDefault="004E7D34" w:rsidP="004E7D34">
            <w:pPr>
              <w:jc w:val="center"/>
              <w:rPr>
                <w:rFonts w:ascii="Times New Roman" w:hAnsi="Times New Roman" w:cs="Times New Roman"/>
                <w:lang w:val="en-US"/>
              </w:rPr>
            </w:pPr>
          </w:p>
        </w:tc>
        <w:tc>
          <w:tcPr>
            <w:tcW w:w="386" w:type="dxa"/>
          </w:tcPr>
          <w:p w14:paraId="2E5C63E3" w14:textId="77777777" w:rsidR="004E7D34" w:rsidRPr="00081301" w:rsidRDefault="004E7D34" w:rsidP="004E7D34">
            <w:pPr>
              <w:jc w:val="center"/>
              <w:rPr>
                <w:rFonts w:ascii="Times New Roman" w:hAnsi="Times New Roman" w:cs="Times New Roman"/>
                <w:lang w:val="en-US"/>
              </w:rPr>
            </w:pPr>
          </w:p>
        </w:tc>
        <w:tc>
          <w:tcPr>
            <w:tcW w:w="386" w:type="dxa"/>
          </w:tcPr>
          <w:p w14:paraId="2970BEFA" w14:textId="77777777" w:rsidR="004E7D34" w:rsidRPr="00081301" w:rsidRDefault="004E7D34" w:rsidP="004E7D34">
            <w:pPr>
              <w:jc w:val="center"/>
              <w:rPr>
                <w:rFonts w:ascii="Times New Roman" w:hAnsi="Times New Roman" w:cs="Times New Roman"/>
                <w:lang w:val="en-US"/>
              </w:rPr>
            </w:pPr>
          </w:p>
        </w:tc>
        <w:tc>
          <w:tcPr>
            <w:tcW w:w="386" w:type="dxa"/>
          </w:tcPr>
          <w:p w14:paraId="655B498C"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A2159B2"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6C7AF9B2"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4CA219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197693E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515427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A47E0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27C27DE2" w14:textId="77777777" w:rsidTr="0019423B">
        <w:trPr>
          <w:cantSplit/>
          <w:trHeight w:val="340"/>
          <w:jc w:val="center"/>
        </w:trPr>
        <w:tc>
          <w:tcPr>
            <w:tcW w:w="817" w:type="dxa"/>
          </w:tcPr>
          <w:p w14:paraId="454B0324"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7</w:t>
            </w:r>
          </w:p>
        </w:tc>
        <w:tc>
          <w:tcPr>
            <w:tcW w:w="386" w:type="dxa"/>
          </w:tcPr>
          <w:p w14:paraId="69C4631A" w14:textId="77777777" w:rsidR="004E7D34" w:rsidRPr="00081301" w:rsidRDefault="004E7D34" w:rsidP="004E7D34">
            <w:pPr>
              <w:jc w:val="center"/>
              <w:rPr>
                <w:rFonts w:ascii="Times New Roman" w:hAnsi="Times New Roman" w:cs="Times New Roman"/>
                <w:lang w:val="en-US"/>
              </w:rPr>
            </w:pPr>
          </w:p>
        </w:tc>
        <w:tc>
          <w:tcPr>
            <w:tcW w:w="386" w:type="dxa"/>
          </w:tcPr>
          <w:p w14:paraId="2E1ADEBF"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57E01A5B" w14:textId="77777777" w:rsidR="004E7D34" w:rsidRPr="00081301" w:rsidRDefault="004E7D34" w:rsidP="004E7D34">
            <w:pPr>
              <w:jc w:val="center"/>
              <w:rPr>
                <w:rFonts w:ascii="Times New Roman" w:hAnsi="Times New Roman" w:cs="Times New Roman"/>
                <w:lang w:val="en-US"/>
              </w:rPr>
            </w:pPr>
          </w:p>
        </w:tc>
        <w:tc>
          <w:tcPr>
            <w:tcW w:w="386" w:type="dxa"/>
          </w:tcPr>
          <w:p w14:paraId="4B5FEE26" w14:textId="77777777" w:rsidR="004E7D34" w:rsidRPr="00081301" w:rsidRDefault="004E7D34" w:rsidP="004E7D34">
            <w:pPr>
              <w:jc w:val="center"/>
              <w:rPr>
                <w:rFonts w:ascii="Times New Roman" w:hAnsi="Times New Roman" w:cs="Times New Roman"/>
                <w:lang w:val="en-US"/>
              </w:rPr>
            </w:pPr>
          </w:p>
        </w:tc>
        <w:tc>
          <w:tcPr>
            <w:tcW w:w="386" w:type="dxa"/>
          </w:tcPr>
          <w:p w14:paraId="3A400085" w14:textId="77777777" w:rsidR="004E7D34" w:rsidRPr="00E41D46" w:rsidRDefault="004E7D34" w:rsidP="004E7D34">
            <w:pPr>
              <w:jc w:val="center"/>
              <w:rPr>
                <w:rFonts w:ascii="Times New Roman" w:hAnsi="Times New Roman" w:cs="Times New Roman"/>
                <w:lang w:val="en-US"/>
              </w:rPr>
            </w:pPr>
          </w:p>
        </w:tc>
        <w:tc>
          <w:tcPr>
            <w:tcW w:w="386" w:type="dxa"/>
          </w:tcPr>
          <w:p w14:paraId="4460CA8E" w14:textId="77777777" w:rsidR="004E7D34" w:rsidRPr="00081301" w:rsidRDefault="004E7D34" w:rsidP="004E7D34">
            <w:pPr>
              <w:jc w:val="center"/>
              <w:rPr>
                <w:rFonts w:ascii="Times New Roman" w:hAnsi="Times New Roman" w:cs="Times New Roman"/>
                <w:lang w:val="en-US"/>
              </w:rPr>
            </w:pPr>
          </w:p>
        </w:tc>
        <w:tc>
          <w:tcPr>
            <w:tcW w:w="386" w:type="dxa"/>
          </w:tcPr>
          <w:p w14:paraId="50477410" w14:textId="77777777" w:rsidR="004E7D34" w:rsidRPr="00081301" w:rsidRDefault="004E7D34" w:rsidP="004E7D34">
            <w:pPr>
              <w:jc w:val="center"/>
              <w:rPr>
                <w:rFonts w:ascii="Times New Roman" w:hAnsi="Times New Roman" w:cs="Times New Roman"/>
                <w:lang w:val="en-US"/>
              </w:rPr>
            </w:pPr>
          </w:p>
        </w:tc>
        <w:tc>
          <w:tcPr>
            <w:tcW w:w="386" w:type="dxa"/>
          </w:tcPr>
          <w:p w14:paraId="603C78C8" w14:textId="77777777" w:rsidR="004E7D34" w:rsidRPr="00081301" w:rsidRDefault="004E7D34" w:rsidP="004E7D34">
            <w:pPr>
              <w:jc w:val="center"/>
              <w:rPr>
                <w:rFonts w:ascii="Times New Roman" w:hAnsi="Times New Roman" w:cs="Times New Roman"/>
                <w:lang w:val="en-US"/>
              </w:rPr>
            </w:pPr>
          </w:p>
        </w:tc>
        <w:tc>
          <w:tcPr>
            <w:tcW w:w="386" w:type="dxa"/>
          </w:tcPr>
          <w:p w14:paraId="0AF26AE0" w14:textId="77777777" w:rsidR="004E7D34" w:rsidRPr="00081301" w:rsidRDefault="004E7D34" w:rsidP="004E7D34">
            <w:pPr>
              <w:jc w:val="center"/>
              <w:rPr>
                <w:rFonts w:ascii="Times New Roman" w:hAnsi="Times New Roman" w:cs="Times New Roman"/>
                <w:lang w:val="en-US"/>
              </w:rPr>
            </w:pPr>
          </w:p>
        </w:tc>
        <w:tc>
          <w:tcPr>
            <w:tcW w:w="386" w:type="dxa"/>
          </w:tcPr>
          <w:p w14:paraId="10FABB2A" w14:textId="77777777" w:rsidR="004E7D34" w:rsidRPr="00081301" w:rsidRDefault="004E7D34" w:rsidP="004E7D34">
            <w:pPr>
              <w:jc w:val="center"/>
              <w:rPr>
                <w:rFonts w:ascii="Times New Roman" w:hAnsi="Times New Roman" w:cs="Times New Roman"/>
                <w:lang w:val="en-US"/>
              </w:rPr>
            </w:pPr>
          </w:p>
        </w:tc>
        <w:tc>
          <w:tcPr>
            <w:tcW w:w="386" w:type="dxa"/>
          </w:tcPr>
          <w:p w14:paraId="7DEAFF0A" w14:textId="77777777" w:rsidR="004E7D34" w:rsidRPr="00081301" w:rsidRDefault="004E7D34" w:rsidP="004E7D34">
            <w:pPr>
              <w:jc w:val="center"/>
              <w:rPr>
                <w:rFonts w:ascii="Times New Roman" w:hAnsi="Times New Roman" w:cs="Times New Roman"/>
                <w:lang w:val="en-US"/>
              </w:rPr>
            </w:pPr>
          </w:p>
        </w:tc>
        <w:tc>
          <w:tcPr>
            <w:tcW w:w="386" w:type="dxa"/>
          </w:tcPr>
          <w:p w14:paraId="3B471918" w14:textId="77777777" w:rsidR="004E7D34" w:rsidRPr="00081301" w:rsidRDefault="004E7D34" w:rsidP="004E7D34">
            <w:pPr>
              <w:jc w:val="center"/>
              <w:rPr>
                <w:rFonts w:ascii="Times New Roman" w:hAnsi="Times New Roman" w:cs="Times New Roman"/>
                <w:lang w:val="en-US"/>
              </w:rPr>
            </w:pPr>
          </w:p>
        </w:tc>
        <w:tc>
          <w:tcPr>
            <w:tcW w:w="386" w:type="dxa"/>
          </w:tcPr>
          <w:p w14:paraId="319A8E4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151FEFC"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1AFC950"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FCACBA5"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1F33AA7"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2B1DFDF9"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8A5031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D753838"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04FA772B" w14:textId="77777777" w:rsidR="004E7D34" w:rsidRPr="00081301" w:rsidRDefault="004E7D34" w:rsidP="004E7D34">
            <w:pPr>
              <w:jc w:val="center"/>
              <w:rPr>
                <w:rFonts w:ascii="Times New Roman" w:hAnsi="Times New Roman" w:cs="Times New Roman"/>
                <w:lang w:val="en-US"/>
              </w:rPr>
            </w:pPr>
          </w:p>
        </w:tc>
        <w:tc>
          <w:tcPr>
            <w:tcW w:w="386" w:type="dxa"/>
          </w:tcPr>
          <w:p w14:paraId="17BA504A" w14:textId="77777777" w:rsidR="004E7D34" w:rsidRPr="00544418" w:rsidRDefault="004E7D34" w:rsidP="004E7D34">
            <w:pPr>
              <w:jc w:val="center"/>
              <w:rPr>
                <w:rFonts w:ascii="Times New Roman" w:hAnsi="Times New Roman" w:cs="Times New Roman"/>
                <w:lang w:val="en-US"/>
              </w:rPr>
            </w:pPr>
            <w:r w:rsidRPr="00544418">
              <w:rPr>
                <w:rFonts w:ascii="Times New Roman" w:hAnsi="Times New Roman" w:cs="Times New Roman"/>
                <w:lang w:val="en-US"/>
              </w:rPr>
              <w:t>*</w:t>
            </w:r>
          </w:p>
        </w:tc>
        <w:tc>
          <w:tcPr>
            <w:tcW w:w="386" w:type="dxa"/>
          </w:tcPr>
          <w:p w14:paraId="61A6EC0A" w14:textId="77777777" w:rsidR="004E7D34" w:rsidRPr="00081301" w:rsidRDefault="004E7D34" w:rsidP="004E7D34">
            <w:pPr>
              <w:jc w:val="center"/>
              <w:rPr>
                <w:rFonts w:ascii="Times New Roman" w:hAnsi="Times New Roman" w:cs="Times New Roman"/>
                <w:lang w:val="en-US"/>
              </w:rPr>
            </w:pPr>
          </w:p>
        </w:tc>
        <w:tc>
          <w:tcPr>
            <w:tcW w:w="386" w:type="dxa"/>
          </w:tcPr>
          <w:p w14:paraId="5BBA2E92"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099894F" w14:textId="77777777" w:rsidR="004E7D34" w:rsidRPr="00081301" w:rsidRDefault="004E7D34" w:rsidP="004E7D34">
            <w:pPr>
              <w:jc w:val="center"/>
              <w:rPr>
                <w:rFonts w:ascii="Times New Roman" w:hAnsi="Times New Roman" w:cs="Times New Roman"/>
                <w:lang w:val="en-US"/>
              </w:rPr>
            </w:pPr>
          </w:p>
        </w:tc>
        <w:tc>
          <w:tcPr>
            <w:tcW w:w="386" w:type="dxa"/>
          </w:tcPr>
          <w:p w14:paraId="6D354F3F"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12E22E4"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1FD5A2C"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7F791F8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4BC4EB2"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723E0D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675CB0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FFAE8D2"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0A72DEEB" w14:textId="77777777" w:rsidTr="0019423B">
        <w:trPr>
          <w:cantSplit/>
          <w:trHeight w:val="340"/>
          <w:jc w:val="center"/>
        </w:trPr>
        <w:tc>
          <w:tcPr>
            <w:tcW w:w="817" w:type="dxa"/>
          </w:tcPr>
          <w:p w14:paraId="6B64066A"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8</w:t>
            </w:r>
          </w:p>
        </w:tc>
        <w:tc>
          <w:tcPr>
            <w:tcW w:w="386" w:type="dxa"/>
          </w:tcPr>
          <w:p w14:paraId="7756FD00" w14:textId="77777777" w:rsidR="004E7D34" w:rsidRPr="00081301" w:rsidRDefault="004E7D34" w:rsidP="004E7D34">
            <w:pPr>
              <w:jc w:val="center"/>
              <w:rPr>
                <w:rFonts w:ascii="Times New Roman" w:hAnsi="Times New Roman" w:cs="Times New Roman"/>
                <w:lang w:val="en-US"/>
              </w:rPr>
            </w:pPr>
          </w:p>
        </w:tc>
        <w:tc>
          <w:tcPr>
            <w:tcW w:w="386" w:type="dxa"/>
          </w:tcPr>
          <w:p w14:paraId="5F34E9CD" w14:textId="77777777" w:rsidR="004E7D34" w:rsidRPr="00081301" w:rsidRDefault="004E7D34" w:rsidP="004E7D34">
            <w:pPr>
              <w:jc w:val="center"/>
              <w:rPr>
                <w:rFonts w:ascii="Times New Roman" w:hAnsi="Times New Roman" w:cs="Times New Roman"/>
                <w:lang w:val="en-US"/>
              </w:rPr>
            </w:pPr>
          </w:p>
        </w:tc>
        <w:tc>
          <w:tcPr>
            <w:tcW w:w="386" w:type="dxa"/>
          </w:tcPr>
          <w:p w14:paraId="0BFA409B" w14:textId="77777777" w:rsidR="004E7D34" w:rsidRPr="00081301" w:rsidRDefault="004E7D34" w:rsidP="004E7D34">
            <w:pPr>
              <w:jc w:val="center"/>
              <w:rPr>
                <w:rFonts w:ascii="Times New Roman" w:hAnsi="Times New Roman" w:cs="Times New Roman"/>
                <w:lang w:val="en-US"/>
              </w:rPr>
            </w:pPr>
          </w:p>
        </w:tc>
        <w:tc>
          <w:tcPr>
            <w:tcW w:w="386" w:type="dxa"/>
          </w:tcPr>
          <w:p w14:paraId="1A8D39B3" w14:textId="77777777" w:rsidR="004E7D34" w:rsidRPr="00081301" w:rsidRDefault="004E7D34" w:rsidP="004E7D34">
            <w:pPr>
              <w:jc w:val="center"/>
              <w:rPr>
                <w:rFonts w:ascii="Times New Roman" w:hAnsi="Times New Roman" w:cs="Times New Roman"/>
                <w:lang w:val="en-US"/>
              </w:rPr>
            </w:pPr>
          </w:p>
        </w:tc>
        <w:tc>
          <w:tcPr>
            <w:tcW w:w="386" w:type="dxa"/>
          </w:tcPr>
          <w:p w14:paraId="36EB5521" w14:textId="77777777" w:rsidR="004E7D34" w:rsidRPr="00081301" w:rsidRDefault="004E7D34" w:rsidP="004E7D34">
            <w:pPr>
              <w:jc w:val="center"/>
              <w:rPr>
                <w:rFonts w:ascii="Times New Roman" w:hAnsi="Times New Roman" w:cs="Times New Roman"/>
                <w:lang w:val="en-US"/>
              </w:rPr>
            </w:pPr>
          </w:p>
        </w:tc>
        <w:tc>
          <w:tcPr>
            <w:tcW w:w="386" w:type="dxa"/>
          </w:tcPr>
          <w:p w14:paraId="7D2DA94D" w14:textId="77777777" w:rsidR="004E7D34" w:rsidRPr="00081301" w:rsidRDefault="004E7D34" w:rsidP="004E7D34">
            <w:pPr>
              <w:jc w:val="center"/>
              <w:rPr>
                <w:rFonts w:ascii="Times New Roman" w:hAnsi="Times New Roman" w:cs="Times New Roman"/>
                <w:lang w:val="en-US"/>
              </w:rPr>
            </w:pPr>
          </w:p>
        </w:tc>
        <w:tc>
          <w:tcPr>
            <w:tcW w:w="386" w:type="dxa"/>
          </w:tcPr>
          <w:p w14:paraId="5BC4F8C4" w14:textId="77777777" w:rsidR="004E7D34" w:rsidRPr="00081301" w:rsidRDefault="004E7D34" w:rsidP="004E7D34">
            <w:pPr>
              <w:jc w:val="center"/>
              <w:rPr>
                <w:rFonts w:ascii="Times New Roman" w:hAnsi="Times New Roman" w:cs="Times New Roman"/>
                <w:lang w:val="en-US"/>
              </w:rPr>
            </w:pPr>
          </w:p>
        </w:tc>
        <w:tc>
          <w:tcPr>
            <w:tcW w:w="386" w:type="dxa"/>
          </w:tcPr>
          <w:p w14:paraId="2E88528B" w14:textId="77777777" w:rsidR="004E7D34" w:rsidRPr="00081301" w:rsidRDefault="004E7D34" w:rsidP="004E7D34">
            <w:pPr>
              <w:jc w:val="center"/>
              <w:rPr>
                <w:rFonts w:ascii="Times New Roman" w:hAnsi="Times New Roman" w:cs="Times New Roman"/>
                <w:lang w:val="en-US"/>
              </w:rPr>
            </w:pPr>
          </w:p>
        </w:tc>
        <w:tc>
          <w:tcPr>
            <w:tcW w:w="386" w:type="dxa"/>
          </w:tcPr>
          <w:p w14:paraId="3ED36215" w14:textId="77777777" w:rsidR="004E7D34" w:rsidRPr="00081301" w:rsidRDefault="004E7D34" w:rsidP="004E7D34">
            <w:pPr>
              <w:jc w:val="center"/>
              <w:rPr>
                <w:rFonts w:ascii="Times New Roman" w:hAnsi="Times New Roman" w:cs="Times New Roman"/>
                <w:lang w:val="en-US"/>
              </w:rPr>
            </w:pPr>
          </w:p>
        </w:tc>
        <w:tc>
          <w:tcPr>
            <w:tcW w:w="386" w:type="dxa"/>
          </w:tcPr>
          <w:p w14:paraId="4E669353" w14:textId="77777777" w:rsidR="004E7D34" w:rsidRPr="00081301" w:rsidRDefault="004E7D34" w:rsidP="004E7D34">
            <w:pPr>
              <w:jc w:val="center"/>
              <w:rPr>
                <w:rFonts w:ascii="Times New Roman" w:hAnsi="Times New Roman" w:cs="Times New Roman"/>
                <w:lang w:val="en-US"/>
              </w:rPr>
            </w:pPr>
          </w:p>
        </w:tc>
        <w:tc>
          <w:tcPr>
            <w:tcW w:w="386" w:type="dxa"/>
          </w:tcPr>
          <w:p w14:paraId="502EACDF" w14:textId="77777777" w:rsidR="004E7D34" w:rsidRPr="00081301" w:rsidRDefault="004E7D34" w:rsidP="004E7D34">
            <w:pPr>
              <w:jc w:val="center"/>
              <w:rPr>
                <w:rFonts w:ascii="Times New Roman" w:hAnsi="Times New Roman" w:cs="Times New Roman"/>
                <w:lang w:val="en-US"/>
              </w:rPr>
            </w:pPr>
          </w:p>
        </w:tc>
        <w:tc>
          <w:tcPr>
            <w:tcW w:w="386" w:type="dxa"/>
          </w:tcPr>
          <w:p w14:paraId="29AAB90F"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58A4A52" w14:textId="77777777" w:rsidR="004E7D34" w:rsidRPr="00081301" w:rsidRDefault="004E7D34" w:rsidP="004E7D34">
            <w:pPr>
              <w:jc w:val="center"/>
              <w:rPr>
                <w:rFonts w:ascii="Times New Roman" w:hAnsi="Times New Roman" w:cs="Times New Roman"/>
                <w:lang w:val="en-US"/>
              </w:rPr>
            </w:pPr>
          </w:p>
        </w:tc>
        <w:tc>
          <w:tcPr>
            <w:tcW w:w="386" w:type="dxa"/>
          </w:tcPr>
          <w:p w14:paraId="7551E568"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61DABAC5" w14:textId="77777777" w:rsidR="004E7D34" w:rsidRPr="00081301" w:rsidRDefault="004E7D34" w:rsidP="004E7D34">
            <w:pPr>
              <w:jc w:val="center"/>
              <w:rPr>
                <w:rFonts w:ascii="Times New Roman" w:hAnsi="Times New Roman" w:cs="Times New Roman"/>
                <w:lang w:val="en-US"/>
              </w:rPr>
            </w:pPr>
          </w:p>
        </w:tc>
        <w:tc>
          <w:tcPr>
            <w:tcW w:w="386" w:type="dxa"/>
          </w:tcPr>
          <w:p w14:paraId="1F3BF84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AB1688E"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shd w:val="clear" w:color="auto" w:fill="auto"/>
          </w:tcPr>
          <w:p w14:paraId="6304ED78"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F17054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132A28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4E92DDAE"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34F299C" w14:textId="77777777" w:rsidR="004E7D34" w:rsidRPr="00081301" w:rsidRDefault="004E7D34" w:rsidP="004E7D34">
            <w:pPr>
              <w:jc w:val="center"/>
              <w:rPr>
                <w:rFonts w:ascii="Times New Roman" w:hAnsi="Times New Roman" w:cs="Times New Roman"/>
                <w:lang w:val="en-US"/>
              </w:rPr>
            </w:pPr>
          </w:p>
        </w:tc>
        <w:tc>
          <w:tcPr>
            <w:tcW w:w="386" w:type="dxa"/>
          </w:tcPr>
          <w:p w14:paraId="3EFC37D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6CF7EC3A" w14:textId="77777777" w:rsidR="004E7D34" w:rsidRPr="00081301" w:rsidRDefault="004E7D34" w:rsidP="004E7D34">
            <w:pPr>
              <w:jc w:val="center"/>
              <w:rPr>
                <w:rFonts w:ascii="Times New Roman" w:hAnsi="Times New Roman" w:cs="Times New Roman"/>
                <w:lang w:val="en-US"/>
              </w:rPr>
            </w:pPr>
          </w:p>
        </w:tc>
        <w:tc>
          <w:tcPr>
            <w:tcW w:w="386" w:type="dxa"/>
          </w:tcPr>
          <w:p w14:paraId="7E2E7031" w14:textId="77777777" w:rsidR="004E7D34" w:rsidRPr="00081301" w:rsidRDefault="004E7D34" w:rsidP="004E7D34">
            <w:pPr>
              <w:jc w:val="center"/>
              <w:rPr>
                <w:rFonts w:ascii="Times New Roman" w:hAnsi="Times New Roman" w:cs="Times New Roman"/>
                <w:lang w:val="en-US"/>
              </w:rPr>
            </w:pPr>
          </w:p>
        </w:tc>
        <w:tc>
          <w:tcPr>
            <w:tcW w:w="386" w:type="dxa"/>
          </w:tcPr>
          <w:p w14:paraId="56930335" w14:textId="77777777" w:rsidR="004E7D34" w:rsidRPr="00081301" w:rsidRDefault="004E7D34" w:rsidP="004E7D34">
            <w:pPr>
              <w:jc w:val="center"/>
              <w:rPr>
                <w:rFonts w:ascii="Times New Roman" w:hAnsi="Times New Roman" w:cs="Times New Roman"/>
                <w:lang w:val="en-US"/>
              </w:rPr>
            </w:pPr>
          </w:p>
        </w:tc>
        <w:tc>
          <w:tcPr>
            <w:tcW w:w="386" w:type="dxa"/>
          </w:tcPr>
          <w:p w14:paraId="60EEE863" w14:textId="77777777" w:rsidR="004E7D34" w:rsidRPr="00081301" w:rsidRDefault="004E7D34" w:rsidP="004E7D34">
            <w:pPr>
              <w:jc w:val="center"/>
              <w:rPr>
                <w:rFonts w:ascii="Times New Roman" w:hAnsi="Times New Roman" w:cs="Times New Roman"/>
                <w:lang w:val="en-US"/>
              </w:rPr>
            </w:pPr>
          </w:p>
        </w:tc>
        <w:tc>
          <w:tcPr>
            <w:tcW w:w="386" w:type="dxa"/>
          </w:tcPr>
          <w:p w14:paraId="4855F987"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2552888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A4CB71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1C19374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E6AD95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3421A99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1DB9013C" w14:textId="77777777" w:rsidTr="0019423B">
        <w:trPr>
          <w:cantSplit/>
          <w:trHeight w:val="340"/>
          <w:jc w:val="center"/>
        </w:trPr>
        <w:tc>
          <w:tcPr>
            <w:tcW w:w="817" w:type="dxa"/>
          </w:tcPr>
          <w:p w14:paraId="73DE9C88"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9</w:t>
            </w:r>
          </w:p>
        </w:tc>
        <w:tc>
          <w:tcPr>
            <w:tcW w:w="386" w:type="dxa"/>
          </w:tcPr>
          <w:p w14:paraId="3E281254" w14:textId="77777777" w:rsidR="004E7D34" w:rsidRPr="00081301" w:rsidRDefault="004E7D34" w:rsidP="004E7D34">
            <w:pPr>
              <w:jc w:val="center"/>
              <w:rPr>
                <w:rFonts w:ascii="Times New Roman" w:hAnsi="Times New Roman" w:cs="Times New Roman"/>
                <w:lang w:val="en-US"/>
              </w:rPr>
            </w:pPr>
          </w:p>
        </w:tc>
        <w:tc>
          <w:tcPr>
            <w:tcW w:w="386" w:type="dxa"/>
          </w:tcPr>
          <w:p w14:paraId="22540359" w14:textId="77777777" w:rsidR="004E7D34" w:rsidRPr="00081301" w:rsidRDefault="004E7D34" w:rsidP="004E7D34">
            <w:pPr>
              <w:jc w:val="center"/>
              <w:rPr>
                <w:rFonts w:ascii="Times New Roman" w:hAnsi="Times New Roman" w:cs="Times New Roman"/>
                <w:lang w:val="en-US"/>
              </w:rPr>
            </w:pPr>
          </w:p>
        </w:tc>
        <w:tc>
          <w:tcPr>
            <w:tcW w:w="386" w:type="dxa"/>
          </w:tcPr>
          <w:p w14:paraId="0C113737" w14:textId="77777777" w:rsidR="004E7D34" w:rsidRPr="00E41D46" w:rsidRDefault="004E7D34" w:rsidP="004E7D34">
            <w:pPr>
              <w:jc w:val="center"/>
              <w:rPr>
                <w:rFonts w:ascii="Times New Roman" w:hAnsi="Times New Roman" w:cs="Times New Roman"/>
                <w:lang w:val="en-US"/>
              </w:rPr>
            </w:pPr>
          </w:p>
        </w:tc>
        <w:tc>
          <w:tcPr>
            <w:tcW w:w="386" w:type="dxa"/>
          </w:tcPr>
          <w:p w14:paraId="0B7FF035" w14:textId="77777777" w:rsidR="004E7D34" w:rsidRPr="00081301" w:rsidRDefault="004E7D34" w:rsidP="004E7D34">
            <w:pPr>
              <w:jc w:val="center"/>
              <w:rPr>
                <w:rFonts w:ascii="Times New Roman" w:hAnsi="Times New Roman" w:cs="Times New Roman"/>
                <w:lang w:val="en-US"/>
              </w:rPr>
            </w:pPr>
          </w:p>
        </w:tc>
        <w:tc>
          <w:tcPr>
            <w:tcW w:w="386" w:type="dxa"/>
          </w:tcPr>
          <w:p w14:paraId="462ECFB6" w14:textId="77777777" w:rsidR="004E7D34" w:rsidRPr="00E41D46" w:rsidRDefault="004E7D34" w:rsidP="004E7D34">
            <w:pPr>
              <w:jc w:val="center"/>
              <w:rPr>
                <w:rFonts w:ascii="Times New Roman" w:hAnsi="Times New Roman" w:cs="Times New Roman"/>
                <w:lang w:val="en-US"/>
              </w:rPr>
            </w:pPr>
          </w:p>
        </w:tc>
        <w:tc>
          <w:tcPr>
            <w:tcW w:w="386" w:type="dxa"/>
          </w:tcPr>
          <w:p w14:paraId="0CE34446"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05BEEC07" w14:textId="77777777" w:rsidR="004E7D34" w:rsidRPr="00BB3CFD" w:rsidRDefault="004E7D34" w:rsidP="004E7D34">
            <w:pPr>
              <w:jc w:val="center"/>
              <w:rPr>
                <w:rFonts w:ascii="Times New Roman" w:hAnsi="Times New Roman" w:cs="Times New Roman"/>
                <w:lang w:val="en-US"/>
              </w:rPr>
            </w:pPr>
          </w:p>
        </w:tc>
        <w:tc>
          <w:tcPr>
            <w:tcW w:w="386" w:type="dxa"/>
          </w:tcPr>
          <w:p w14:paraId="08717DAC" w14:textId="77777777" w:rsidR="004E7D34" w:rsidRPr="00081301" w:rsidRDefault="004E7D34" w:rsidP="004E7D34">
            <w:pPr>
              <w:jc w:val="center"/>
              <w:rPr>
                <w:rFonts w:ascii="Times New Roman" w:hAnsi="Times New Roman" w:cs="Times New Roman"/>
                <w:lang w:val="en-US"/>
              </w:rPr>
            </w:pPr>
          </w:p>
        </w:tc>
        <w:tc>
          <w:tcPr>
            <w:tcW w:w="386" w:type="dxa"/>
          </w:tcPr>
          <w:p w14:paraId="04EEDAA6" w14:textId="77777777" w:rsidR="004E7D34" w:rsidRPr="00081301" w:rsidRDefault="004E7D34" w:rsidP="004E7D34">
            <w:pPr>
              <w:jc w:val="center"/>
              <w:rPr>
                <w:rFonts w:ascii="Times New Roman" w:hAnsi="Times New Roman" w:cs="Times New Roman"/>
                <w:lang w:val="en-US"/>
              </w:rPr>
            </w:pPr>
          </w:p>
        </w:tc>
        <w:tc>
          <w:tcPr>
            <w:tcW w:w="386" w:type="dxa"/>
          </w:tcPr>
          <w:p w14:paraId="5A46B765" w14:textId="77777777" w:rsidR="004E7D34" w:rsidRPr="00081301" w:rsidRDefault="004E7D34" w:rsidP="004E7D34">
            <w:pPr>
              <w:jc w:val="center"/>
              <w:rPr>
                <w:rFonts w:ascii="Times New Roman" w:hAnsi="Times New Roman" w:cs="Times New Roman"/>
                <w:lang w:val="en-US"/>
              </w:rPr>
            </w:pPr>
          </w:p>
        </w:tc>
        <w:tc>
          <w:tcPr>
            <w:tcW w:w="386" w:type="dxa"/>
          </w:tcPr>
          <w:p w14:paraId="65F67428" w14:textId="77777777" w:rsidR="004E7D34" w:rsidRPr="00081301" w:rsidRDefault="004E7D34" w:rsidP="004E7D34">
            <w:pPr>
              <w:jc w:val="center"/>
              <w:rPr>
                <w:rFonts w:ascii="Times New Roman" w:hAnsi="Times New Roman" w:cs="Times New Roman"/>
                <w:lang w:val="en-US"/>
              </w:rPr>
            </w:pPr>
          </w:p>
        </w:tc>
        <w:tc>
          <w:tcPr>
            <w:tcW w:w="386" w:type="dxa"/>
          </w:tcPr>
          <w:p w14:paraId="3AD313E6" w14:textId="77777777" w:rsidR="004E7D34" w:rsidRPr="00081301" w:rsidRDefault="004E7D34" w:rsidP="004E7D34">
            <w:pPr>
              <w:jc w:val="center"/>
              <w:rPr>
                <w:rFonts w:ascii="Times New Roman" w:hAnsi="Times New Roman" w:cs="Times New Roman"/>
                <w:lang w:val="en-US"/>
              </w:rPr>
            </w:pPr>
          </w:p>
        </w:tc>
        <w:tc>
          <w:tcPr>
            <w:tcW w:w="386" w:type="dxa"/>
          </w:tcPr>
          <w:p w14:paraId="4EAF3193" w14:textId="77777777" w:rsidR="004E7D34" w:rsidRPr="00081301" w:rsidRDefault="004E7D34" w:rsidP="004E7D34">
            <w:pPr>
              <w:jc w:val="center"/>
              <w:rPr>
                <w:rFonts w:ascii="Times New Roman" w:hAnsi="Times New Roman" w:cs="Times New Roman"/>
                <w:lang w:val="en-US"/>
              </w:rPr>
            </w:pPr>
          </w:p>
        </w:tc>
        <w:tc>
          <w:tcPr>
            <w:tcW w:w="386" w:type="dxa"/>
          </w:tcPr>
          <w:p w14:paraId="320DB822" w14:textId="77777777" w:rsidR="004E7D34" w:rsidRPr="00081301" w:rsidRDefault="004E7D34" w:rsidP="004E7D34">
            <w:pPr>
              <w:jc w:val="center"/>
              <w:rPr>
                <w:rFonts w:ascii="Times New Roman" w:hAnsi="Times New Roman" w:cs="Times New Roman"/>
                <w:lang w:val="en-US"/>
              </w:rPr>
            </w:pPr>
          </w:p>
        </w:tc>
        <w:tc>
          <w:tcPr>
            <w:tcW w:w="386" w:type="dxa"/>
          </w:tcPr>
          <w:p w14:paraId="535DC120" w14:textId="77777777" w:rsidR="004E7D34" w:rsidRPr="00081301" w:rsidRDefault="004E7D34" w:rsidP="004E7D34">
            <w:pPr>
              <w:jc w:val="center"/>
              <w:rPr>
                <w:rFonts w:ascii="Times New Roman" w:hAnsi="Times New Roman" w:cs="Times New Roman"/>
                <w:lang w:val="en-US"/>
              </w:rPr>
            </w:pPr>
          </w:p>
        </w:tc>
        <w:tc>
          <w:tcPr>
            <w:tcW w:w="386" w:type="dxa"/>
          </w:tcPr>
          <w:p w14:paraId="4EC6BB1F" w14:textId="77777777" w:rsidR="004E7D34" w:rsidRPr="00081301" w:rsidRDefault="004E7D34" w:rsidP="004E7D34">
            <w:pPr>
              <w:jc w:val="center"/>
              <w:rPr>
                <w:rFonts w:ascii="Times New Roman" w:hAnsi="Times New Roman" w:cs="Times New Roman"/>
                <w:lang w:val="en-US"/>
              </w:rPr>
            </w:pPr>
          </w:p>
        </w:tc>
        <w:tc>
          <w:tcPr>
            <w:tcW w:w="386" w:type="dxa"/>
          </w:tcPr>
          <w:p w14:paraId="39056D94"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20498E06"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0DA4C0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1A480B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6EE9C457" w14:textId="77777777" w:rsidR="004E7D34" w:rsidRPr="00081301" w:rsidRDefault="004E7D34" w:rsidP="004E7D34">
            <w:pPr>
              <w:jc w:val="center"/>
              <w:rPr>
                <w:rFonts w:ascii="Times New Roman" w:hAnsi="Times New Roman" w:cs="Times New Roman"/>
                <w:lang w:val="en-US"/>
              </w:rPr>
            </w:pPr>
          </w:p>
        </w:tc>
        <w:tc>
          <w:tcPr>
            <w:tcW w:w="386" w:type="dxa"/>
          </w:tcPr>
          <w:p w14:paraId="191E26BC" w14:textId="77777777" w:rsidR="004E7D34" w:rsidRPr="00081301" w:rsidRDefault="004E7D34" w:rsidP="004E7D34">
            <w:pPr>
              <w:jc w:val="center"/>
              <w:rPr>
                <w:rFonts w:ascii="Times New Roman" w:hAnsi="Times New Roman" w:cs="Times New Roman"/>
                <w:lang w:val="en-US"/>
              </w:rPr>
            </w:pPr>
          </w:p>
        </w:tc>
        <w:tc>
          <w:tcPr>
            <w:tcW w:w="386" w:type="dxa"/>
          </w:tcPr>
          <w:p w14:paraId="34C0A7C8" w14:textId="77777777" w:rsidR="004E7D34" w:rsidRPr="00081301" w:rsidRDefault="004E7D34" w:rsidP="004E7D34">
            <w:pPr>
              <w:jc w:val="center"/>
              <w:rPr>
                <w:rFonts w:ascii="Times New Roman" w:hAnsi="Times New Roman" w:cs="Times New Roman"/>
                <w:lang w:val="en-US"/>
              </w:rPr>
            </w:pPr>
          </w:p>
        </w:tc>
        <w:tc>
          <w:tcPr>
            <w:tcW w:w="386" w:type="dxa"/>
          </w:tcPr>
          <w:p w14:paraId="5DF160F2" w14:textId="77777777" w:rsidR="004E7D34" w:rsidRPr="00081301" w:rsidRDefault="004E7D34" w:rsidP="004E7D34">
            <w:pPr>
              <w:jc w:val="center"/>
              <w:rPr>
                <w:rFonts w:ascii="Times New Roman" w:hAnsi="Times New Roman" w:cs="Times New Roman"/>
                <w:lang w:val="en-US"/>
              </w:rPr>
            </w:pPr>
          </w:p>
        </w:tc>
        <w:tc>
          <w:tcPr>
            <w:tcW w:w="386" w:type="dxa"/>
          </w:tcPr>
          <w:p w14:paraId="10211416" w14:textId="77777777" w:rsidR="004E7D34" w:rsidRPr="00081301" w:rsidRDefault="004E7D34" w:rsidP="004E7D34">
            <w:pPr>
              <w:jc w:val="center"/>
              <w:rPr>
                <w:rFonts w:ascii="Times New Roman" w:hAnsi="Times New Roman" w:cs="Times New Roman"/>
                <w:lang w:val="en-US"/>
              </w:rPr>
            </w:pPr>
          </w:p>
        </w:tc>
        <w:tc>
          <w:tcPr>
            <w:tcW w:w="386" w:type="dxa"/>
          </w:tcPr>
          <w:p w14:paraId="600C403F" w14:textId="77777777" w:rsidR="004E7D34" w:rsidRPr="00081301" w:rsidRDefault="004E7D34" w:rsidP="004E7D34">
            <w:pPr>
              <w:jc w:val="center"/>
              <w:rPr>
                <w:rFonts w:ascii="Times New Roman" w:hAnsi="Times New Roman" w:cs="Times New Roman"/>
                <w:lang w:val="en-US"/>
              </w:rPr>
            </w:pPr>
          </w:p>
        </w:tc>
        <w:tc>
          <w:tcPr>
            <w:tcW w:w="386" w:type="dxa"/>
          </w:tcPr>
          <w:p w14:paraId="510989D3" w14:textId="77777777" w:rsidR="004E7D34" w:rsidRPr="00081301" w:rsidRDefault="004E7D34" w:rsidP="004E7D34">
            <w:pPr>
              <w:jc w:val="center"/>
              <w:rPr>
                <w:rFonts w:ascii="Times New Roman" w:hAnsi="Times New Roman" w:cs="Times New Roman"/>
                <w:lang w:val="en-US"/>
              </w:rPr>
            </w:pPr>
          </w:p>
        </w:tc>
        <w:tc>
          <w:tcPr>
            <w:tcW w:w="386" w:type="dxa"/>
          </w:tcPr>
          <w:p w14:paraId="75F954C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936D43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7787EE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74A82E1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2FC221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DB46CA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4A083615" w14:textId="77777777" w:rsidTr="0019423B">
        <w:trPr>
          <w:cantSplit/>
          <w:trHeight w:val="340"/>
          <w:jc w:val="center"/>
        </w:trPr>
        <w:tc>
          <w:tcPr>
            <w:tcW w:w="817" w:type="dxa"/>
          </w:tcPr>
          <w:p w14:paraId="5D7127F9"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10</w:t>
            </w:r>
          </w:p>
        </w:tc>
        <w:tc>
          <w:tcPr>
            <w:tcW w:w="386" w:type="dxa"/>
          </w:tcPr>
          <w:p w14:paraId="591758BE" w14:textId="77777777" w:rsidR="004E7D34" w:rsidRPr="00081301" w:rsidRDefault="004E7D34" w:rsidP="004E7D34">
            <w:pPr>
              <w:jc w:val="center"/>
              <w:rPr>
                <w:rFonts w:ascii="Times New Roman" w:hAnsi="Times New Roman" w:cs="Times New Roman"/>
                <w:lang w:val="en-US"/>
              </w:rPr>
            </w:pPr>
          </w:p>
        </w:tc>
        <w:tc>
          <w:tcPr>
            <w:tcW w:w="386" w:type="dxa"/>
          </w:tcPr>
          <w:p w14:paraId="6FB45054" w14:textId="77777777" w:rsidR="004E7D34" w:rsidRPr="00081301" w:rsidRDefault="004E7D34" w:rsidP="004E7D34">
            <w:pPr>
              <w:jc w:val="center"/>
              <w:rPr>
                <w:rFonts w:ascii="Times New Roman" w:hAnsi="Times New Roman" w:cs="Times New Roman"/>
                <w:lang w:val="en-US"/>
              </w:rPr>
            </w:pPr>
          </w:p>
        </w:tc>
        <w:tc>
          <w:tcPr>
            <w:tcW w:w="386" w:type="dxa"/>
          </w:tcPr>
          <w:p w14:paraId="737AA883" w14:textId="77777777" w:rsidR="004E7D34" w:rsidRPr="00081301" w:rsidRDefault="004E7D34" w:rsidP="004E7D34">
            <w:pPr>
              <w:jc w:val="center"/>
              <w:rPr>
                <w:rFonts w:ascii="Times New Roman" w:hAnsi="Times New Roman" w:cs="Times New Roman"/>
                <w:lang w:val="en-US"/>
              </w:rPr>
            </w:pPr>
          </w:p>
        </w:tc>
        <w:tc>
          <w:tcPr>
            <w:tcW w:w="386" w:type="dxa"/>
          </w:tcPr>
          <w:p w14:paraId="439FAF7D" w14:textId="77777777" w:rsidR="004E7D34" w:rsidRPr="00081301" w:rsidRDefault="004E7D34" w:rsidP="004E7D34">
            <w:pPr>
              <w:jc w:val="center"/>
              <w:rPr>
                <w:rFonts w:ascii="Times New Roman" w:hAnsi="Times New Roman" w:cs="Times New Roman"/>
                <w:lang w:val="en-US"/>
              </w:rPr>
            </w:pPr>
          </w:p>
        </w:tc>
        <w:tc>
          <w:tcPr>
            <w:tcW w:w="386" w:type="dxa"/>
          </w:tcPr>
          <w:p w14:paraId="601C18AA" w14:textId="77777777" w:rsidR="004E7D34" w:rsidRPr="00081301" w:rsidRDefault="004E7D34" w:rsidP="004E7D34">
            <w:pPr>
              <w:jc w:val="center"/>
              <w:rPr>
                <w:rFonts w:ascii="Times New Roman" w:hAnsi="Times New Roman" w:cs="Times New Roman"/>
                <w:lang w:val="en-US"/>
              </w:rPr>
            </w:pPr>
          </w:p>
        </w:tc>
        <w:tc>
          <w:tcPr>
            <w:tcW w:w="386" w:type="dxa"/>
          </w:tcPr>
          <w:p w14:paraId="30EB0BD3" w14:textId="77777777" w:rsidR="004E7D34" w:rsidRPr="00081301" w:rsidRDefault="004E7D34" w:rsidP="004E7D34">
            <w:pPr>
              <w:jc w:val="center"/>
              <w:rPr>
                <w:rFonts w:ascii="Times New Roman" w:hAnsi="Times New Roman" w:cs="Times New Roman"/>
                <w:lang w:val="en-US"/>
              </w:rPr>
            </w:pPr>
          </w:p>
        </w:tc>
        <w:tc>
          <w:tcPr>
            <w:tcW w:w="386" w:type="dxa"/>
          </w:tcPr>
          <w:p w14:paraId="44315DDE" w14:textId="77777777" w:rsidR="004E7D34" w:rsidRPr="00081301" w:rsidRDefault="004E7D34" w:rsidP="004E7D34">
            <w:pPr>
              <w:jc w:val="center"/>
              <w:rPr>
                <w:rFonts w:ascii="Times New Roman" w:hAnsi="Times New Roman" w:cs="Times New Roman"/>
                <w:lang w:val="en-US"/>
              </w:rPr>
            </w:pPr>
          </w:p>
        </w:tc>
        <w:tc>
          <w:tcPr>
            <w:tcW w:w="386" w:type="dxa"/>
          </w:tcPr>
          <w:p w14:paraId="34EADAA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0D3EE33"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D65DBB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7AAD65E" w14:textId="77777777" w:rsidR="004E7D34" w:rsidRPr="00081301" w:rsidRDefault="004E7D34" w:rsidP="004E7D34">
            <w:pPr>
              <w:jc w:val="center"/>
              <w:rPr>
                <w:rFonts w:ascii="Times New Roman" w:hAnsi="Times New Roman" w:cs="Times New Roman"/>
                <w:lang w:val="en-US"/>
              </w:rPr>
            </w:pPr>
          </w:p>
        </w:tc>
        <w:tc>
          <w:tcPr>
            <w:tcW w:w="386" w:type="dxa"/>
          </w:tcPr>
          <w:p w14:paraId="4FEEBAA6" w14:textId="77777777" w:rsidR="004E7D34" w:rsidRPr="00081301" w:rsidRDefault="004E7D34" w:rsidP="004E7D34">
            <w:pPr>
              <w:jc w:val="center"/>
              <w:rPr>
                <w:rFonts w:ascii="Times New Roman" w:hAnsi="Times New Roman" w:cs="Times New Roman"/>
                <w:lang w:val="en-US"/>
              </w:rPr>
            </w:pPr>
          </w:p>
        </w:tc>
        <w:tc>
          <w:tcPr>
            <w:tcW w:w="386" w:type="dxa"/>
          </w:tcPr>
          <w:p w14:paraId="147B5EB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BEDD90A" w14:textId="77777777" w:rsidR="004E7D34" w:rsidRPr="00081301" w:rsidRDefault="004E7D34" w:rsidP="004E7D34">
            <w:pPr>
              <w:jc w:val="center"/>
              <w:rPr>
                <w:rFonts w:ascii="Times New Roman" w:hAnsi="Times New Roman" w:cs="Times New Roman"/>
                <w:lang w:val="en-US"/>
              </w:rPr>
            </w:pPr>
          </w:p>
        </w:tc>
        <w:tc>
          <w:tcPr>
            <w:tcW w:w="386" w:type="dxa"/>
          </w:tcPr>
          <w:p w14:paraId="4EAC3BCF" w14:textId="77777777" w:rsidR="004E7D34" w:rsidRPr="00081301" w:rsidRDefault="004E7D34" w:rsidP="004E7D34">
            <w:pPr>
              <w:jc w:val="center"/>
              <w:rPr>
                <w:rFonts w:ascii="Times New Roman" w:hAnsi="Times New Roman" w:cs="Times New Roman"/>
                <w:lang w:val="en-US"/>
              </w:rPr>
            </w:pPr>
          </w:p>
        </w:tc>
        <w:tc>
          <w:tcPr>
            <w:tcW w:w="386" w:type="dxa"/>
          </w:tcPr>
          <w:p w14:paraId="407F529C" w14:textId="77777777" w:rsidR="004E7D34" w:rsidRPr="00081301" w:rsidRDefault="004E7D34" w:rsidP="004E7D34">
            <w:pPr>
              <w:jc w:val="center"/>
              <w:rPr>
                <w:rFonts w:ascii="Times New Roman" w:hAnsi="Times New Roman" w:cs="Times New Roman"/>
                <w:lang w:val="en-US"/>
              </w:rPr>
            </w:pPr>
          </w:p>
        </w:tc>
        <w:tc>
          <w:tcPr>
            <w:tcW w:w="386" w:type="dxa"/>
          </w:tcPr>
          <w:p w14:paraId="6F90FF6A"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28A3700F"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10EAE5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B421C1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23D5156"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566310D" w14:textId="77777777" w:rsidR="004E7D34" w:rsidRPr="00081301" w:rsidRDefault="004E7D34" w:rsidP="004E7D34">
            <w:pPr>
              <w:jc w:val="center"/>
              <w:rPr>
                <w:rFonts w:ascii="Times New Roman" w:hAnsi="Times New Roman" w:cs="Times New Roman"/>
                <w:lang w:val="en-US"/>
              </w:rPr>
            </w:pPr>
          </w:p>
        </w:tc>
        <w:tc>
          <w:tcPr>
            <w:tcW w:w="386" w:type="dxa"/>
          </w:tcPr>
          <w:p w14:paraId="7C748D45"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E5C9032" w14:textId="77777777" w:rsidR="004E7D34" w:rsidRPr="00081301" w:rsidRDefault="004E7D34" w:rsidP="004E7D34">
            <w:pPr>
              <w:jc w:val="center"/>
              <w:rPr>
                <w:rFonts w:ascii="Times New Roman" w:hAnsi="Times New Roman" w:cs="Times New Roman"/>
                <w:lang w:val="en-US"/>
              </w:rPr>
            </w:pPr>
          </w:p>
        </w:tc>
        <w:tc>
          <w:tcPr>
            <w:tcW w:w="386" w:type="dxa"/>
          </w:tcPr>
          <w:p w14:paraId="60149904"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13F19E7" w14:textId="77777777" w:rsidR="004E7D34" w:rsidRPr="00081301" w:rsidRDefault="004E7D34" w:rsidP="004E7D34">
            <w:pPr>
              <w:jc w:val="center"/>
              <w:rPr>
                <w:rFonts w:ascii="Times New Roman" w:hAnsi="Times New Roman" w:cs="Times New Roman"/>
                <w:lang w:val="en-US"/>
              </w:rPr>
            </w:pPr>
          </w:p>
        </w:tc>
        <w:tc>
          <w:tcPr>
            <w:tcW w:w="386" w:type="dxa"/>
          </w:tcPr>
          <w:p w14:paraId="3CD17887" w14:textId="77777777" w:rsidR="004E7D34" w:rsidRPr="00081301" w:rsidRDefault="004E7D34" w:rsidP="004E7D34">
            <w:pPr>
              <w:jc w:val="center"/>
              <w:rPr>
                <w:rFonts w:ascii="Times New Roman" w:hAnsi="Times New Roman" w:cs="Times New Roman"/>
                <w:lang w:val="en-US"/>
              </w:rPr>
            </w:pPr>
          </w:p>
        </w:tc>
        <w:tc>
          <w:tcPr>
            <w:tcW w:w="386" w:type="dxa"/>
          </w:tcPr>
          <w:p w14:paraId="4B09A311"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4BC19CB7"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DA5F4A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42A7217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0BB2BD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78EBD7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4855E2A3" w14:textId="77777777" w:rsidTr="0019423B">
        <w:trPr>
          <w:cantSplit/>
          <w:trHeight w:val="340"/>
          <w:jc w:val="center"/>
        </w:trPr>
        <w:tc>
          <w:tcPr>
            <w:tcW w:w="817" w:type="dxa"/>
          </w:tcPr>
          <w:p w14:paraId="380F9D05"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11</w:t>
            </w:r>
          </w:p>
        </w:tc>
        <w:tc>
          <w:tcPr>
            <w:tcW w:w="386" w:type="dxa"/>
          </w:tcPr>
          <w:p w14:paraId="4A07970B" w14:textId="77777777" w:rsidR="004E7D34" w:rsidRPr="00081301" w:rsidRDefault="004E7D34" w:rsidP="004E7D34">
            <w:pPr>
              <w:jc w:val="center"/>
              <w:rPr>
                <w:rFonts w:ascii="Times New Roman" w:hAnsi="Times New Roman" w:cs="Times New Roman"/>
                <w:lang w:val="en-US"/>
              </w:rPr>
            </w:pPr>
          </w:p>
        </w:tc>
        <w:tc>
          <w:tcPr>
            <w:tcW w:w="386" w:type="dxa"/>
          </w:tcPr>
          <w:p w14:paraId="203A4CC0" w14:textId="77777777" w:rsidR="004E7D34" w:rsidRPr="00081301" w:rsidRDefault="004E7D34" w:rsidP="004E7D34">
            <w:pPr>
              <w:jc w:val="center"/>
              <w:rPr>
                <w:rFonts w:ascii="Times New Roman" w:hAnsi="Times New Roman" w:cs="Times New Roman"/>
                <w:lang w:val="en-US"/>
              </w:rPr>
            </w:pPr>
          </w:p>
        </w:tc>
        <w:tc>
          <w:tcPr>
            <w:tcW w:w="386" w:type="dxa"/>
          </w:tcPr>
          <w:p w14:paraId="779F2DB9" w14:textId="77777777" w:rsidR="004E7D34" w:rsidRPr="00081301" w:rsidRDefault="004E7D34" w:rsidP="004E7D34">
            <w:pPr>
              <w:jc w:val="center"/>
              <w:rPr>
                <w:rFonts w:ascii="Times New Roman" w:hAnsi="Times New Roman" w:cs="Times New Roman"/>
                <w:lang w:val="en-US"/>
              </w:rPr>
            </w:pPr>
          </w:p>
        </w:tc>
        <w:tc>
          <w:tcPr>
            <w:tcW w:w="386" w:type="dxa"/>
          </w:tcPr>
          <w:p w14:paraId="30AA1974" w14:textId="77777777" w:rsidR="004E7D34" w:rsidRPr="00081301" w:rsidRDefault="004E7D34" w:rsidP="004E7D34">
            <w:pPr>
              <w:jc w:val="center"/>
              <w:rPr>
                <w:rFonts w:ascii="Times New Roman" w:hAnsi="Times New Roman" w:cs="Times New Roman"/>
                <w:lang w:val="en-US"/>
              </w:rPr>
            </w:pPr>
          </w:p>
        </w:tc>
        <w:tc>
          <w:tcPr>
            <w:tcW w:w="386" w:type="dxa"/>
          </w:tcPr>
          <w:p w14:paraId="089F4BBD" w14:textId="77777777" w:rsidR="004E7D34" w:rsidRPr="00081301" w:rsidRDefault="004E7D34" w:rsidP="004E7D34">
            <w:pPr>
              <w:jc w:val="center"/>
              <w:rPr>
                <w:rFonts w:ascii="Times New Roman" w:hAnsi="Times New Roman" w:cs="Times New Roman"/>
                <w:lang w:val="en-US"/>
              </w:rPr>
            </w:pPr>
          </w:p>
        </w:tc>
        <w:tc>
          <w:tcPr>
            <w:tcW w:w="386" w:type="dxa"/>
          </w:tcPr>
          <w:p w14:paraId="622947E8" w14:textId="77777777" w:rsidR="004E7D34" w:rsidRPr="00081301" w:rsidRDefault="004E7D34" w:rsidP="004E7D34">
            <w:pPr>
              <w:jc w:val="center"/>
              <w:rPr>
                <w:rFonts w:ascii="Times New Roman" w:hAnsi="Times New Roman" w:cs="Times New Roman"/>
                <w:lang w:val="en-US"/>
              </w:rPr>
            </w:pPr>
          </w:p>
        </w:tc>
        <w:tc>
          <w:tcPr>
            <w:tcW w:w="386" w:type="dxa"/>
          </w:tcPr>
          <w:p w14:paraId="64B87C9A" w14:textId="77777777" w:rsidR="004E7D34" w:rsidRPr="00081301" w:rsidRDefault="004E7D34" w:rsidP="004E7D34">
            <w:pPr>
              <w:jc w:val="center"/>
              <w:rPr>
                <w:rFonts w:ascii="Times New Roman" w:hAnsi="Times New Roman" w:cs="Times New Roman"/>
                <w:lang w:val="en-US"/>
              </w:rPr>
            </w:pPr>
          </w:p>
        </w:tc>
        <w:tc>
          <w:tcPr>
            <w:tcW w:w="386" w:type="dxa"/>
          </w:tcPr>
          <w:p w14:paraId="1490FA50" w14:textId="77777777" w:rsidR="004E7D34" w:rsidRPr="00081301" w:rsidRDefault="004E7D34" w:rsidP="004E7D34">
            <w:pPr>
              <w:jc w:val="center"/>
              <w:rPr>
                <w:rFonts w:ascii="Times New Roman" w:hAnsi="Times New Roman" w:cs="Times New Roman"/>
                <w:lang w:val="en-US"/>
              </w:rPr>
            </w:pPr>
          </w:p>
        </w:tc>
        <w:tc>
          <w:tcPr>
            <w:tcW w:w="386" w:type="dxa"/>
          </w:tcPr>
          <w:p w14:paraId="18DF84CA" w14:textId="77777777" w:rsidR="004E7D34" w:rsidRPr="00081301" w:rsidRDefault="004E7D34" w:rsidP="004E7D34">
            <w:pPr>
              <w:jc w:val="center"/>
              <w:rPr>
                <w:rFonts w:ascii="Times New Roman" w:hAnsi="Times New Roman" w:cs="Times New Roman"/>
                <w:lang w:val="en-US"/>
              </w:rPr>
            </w:pPr>
          </w:p>
        </w:tc>
        <w:tc>
          <w:tcPr>
            <w:tcW w:w="386" w:type="dxa"/>
          </w:tcPr>
          <w:p w14:paraId="51F5F5ED" w14:textId="77777777" w:rsidR="004E7D34" w:rsidRPr="00081301" w:rsidRDefault="004E7D34" w:rsidP="004E7D34">
            <w:pPr>
              <w:jc w:val="center"/>
              <w:rPr>
                <w:rFonts w:ascii="Times New Roman" w:hAnsi="Times New Roman" w:cs="Times New Roman"/>
                <w:lang w:val="en-US"/>
              </w:rPr>
            </w:pPr>
          </w:p>
        </w:tc>
        <w:tc>
          <w:tcPr>
            <w:tcW w:w="386" w:type="dxa"/>
          </w:tcPr>
          <w:p w14:paraId="63E855F2" w14:textId="77777777" w:rsidR="004E7D34" w:rsidRPr="00081301" w:rsidRDefault="004E7D34" w:rsidP="004E7D34">
            <w:pPr>
              <w:jc w:val="center"/>
              <w:rPr>
                <w:rFonts w:ascii="Times New Roman" w:hAnsi="Times New Roman" w:cs="Times New Roman"/>
                <w:lang w:val="en-US"/>
              </w:rPr>
            </w:pPr>
          </w:p>
        </w:tc>
        <w:tc>
          <w:tcPr>
            <w:tcW w:w="386" w:type="dxa"/>
          </w:tcPr>
          <w:p w14:paraId="6335FE60" w14:textId="77777777" w:rsidR="004E7D34" w:rsidRPr="00081301" w:rsidRDefault="004E7D34" w:rsidP="004E7D34">
            <w:pPr>
              <w:jc w:val="center"/>
              <w:rPr>
                <w:rFonts w:ascii="Times New Roman" w:hAnsi="Times New Roman" w:cs="Times New Roman"/>
                <w:lang w:val="en-US"/>
              </w:rPr>
            </w:pPr>
          </w:p>
        </w:tc>
        <w:tc>
          <w:tcPr>
            <w:tcW w:w="386" w:type="dxa"/>
          </w:tcPr>
          <w:p w14:paraId="296CA46F" w14:textId="77777777" w:rsidR="004E7D34" w:rsidRPr="00081301" w:rsidRDefault="004E7D34" w:rsidP="004E7D34">
            <w:pPr>
              <w:jc w:val="center"/>
              <w:rPr>
                <w:rFonts w:ascii="Times New Roman" w:hAnsi="Times New Roman" w:cs="Times New Roman"/>
                <w:lang w:val="en-US"/>
              </w:rPr>
            </w:pPr>
          </w:p>
        </w:tc>
        <w:tc>
          <w:tcPr>
            <w:tcW w:w="386" w:type="dxa"/>
          </w:tcPr>
          <w:p w14:paraId="47ECFDF5" w14:textId="77777777" w:rsidR="004E7D34" w:rsidRPr="00081301" w:rsidRDefault="004E7D34" w:rsidP="004E7D34">
            <w:pPr>
              <w:jc w:val="center"/>
              <w:rPr>
                <w:rFonts w:ascii="Times New Roman" w:hAnsi="Times New Roman" w:cs="Times New Roman"/>
                <w:lang w:val="en-US"/>
              </w:rPr>
            </w:pPr>
          </w:p>
        </w:tc>
        <w:tc>
          <w:tcPr>
            <w:tcW w:w="386" w:type="dxa"/>
          </w:tcPr>
          <w:p w14:paraId="69D76C5B" w14:textId="77777777" w:rsidR="004E7D34" w:rsidRPr="00081301" w:rsidRDefault="004E7D34" w:rsidP="004E7D34">
            <w:pPr>
              <w:jc w:val="center"/>
              <w:rPr>
                <w:rFonts w:ascii="Times New Roman" w:hAnsi="Times New Roman" w:cs="Times New Roman"/>
                <w:lang w:val="en-US"/>
              </w:rPr>
            </w:pPr>
          </w:p>
        </w:tc>
        <w:tc>
          <w:tcPr>
            <w:tcW w:w="386" w:type="dxa"/>
          </w:tcPr>
          <w:p w14:paraId="0864BC6C" w14:textId="77777777" w:rsidR="004E7D34" w:rsidRPr="00081301" w:rsidRDefault="004E7D34" w:rsidP="004E7D34">
            <w:pPr>
              <w:jc w:val="center"/>
              <w:rPr>
                <w:rFonts w:ascii="Times New Roman" w:hAnsi="Times New Roman" w:cs="Times New Roman"/>
                <w:lang w:val="en-US"/>
              </w:rPr>
            </w:pPr>
          </w:p>
        </w:tc>
        <w:tc>
          <w:tcPr>
            <w:tcW w:w="386" w:type="dxa"/>
          </w:tcPr>
          <w:p w14:paraId="1B9D3B27"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79F2F851"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92D419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83B56E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781327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27A87BA" w14:textId="77777777" w:rsidR="004E7D34" w:rsidRPr="00081301" w:rsidRDefault="004E7D34" w:rsidP="004E7D34">
            <w:pPr>
              <w:jc w:val="center"/>
              <w:rPr>
                <w:rFonts w:ascii="Times New Roman" w:hAnsi="Times New Roman" w:cs="Times New Roman"/>
                <w:lang w:val="en-US"/>
              </w:rPr>
            </w:pPr>
          </w:p>
        </w:tc>
        <w:tc>
          <w:tcPr>
            <w:tcW w:w="386" w:type="dxa"/>
          </w:tcPr>
          <w:p w14:paraId="21B5CBE8"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65C34E2" w14:textId="77777777" w:rsidR="004E7D34" w:rsidRPr="00081301" w:rsidRDefault="004E7D34" w:rsidP="004E7D34">
            <w:pPr>
              <w:jc w:val="center"/>
              <w:rPr>
                <w:rFonts w:ascii="Times New Roman" w:hAnsi="Times New Roman" w:cs="Times New Roman"/>
                <w:lang w:val="en-US"/>
              </w:rPr>
            </w:pPr>
          </w:p>
        </w:tc>
        <w:tc>
          <w:tcPr>
            <w:tcW w:w="386" w:type="dxa"/>
          </w:tcPr>
          <w:p w14:paraId="2A65A562"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8866DEE" w14:textId="77777777" w:rsidR="004E7D34" w:rsidRPr="00081301" w:rsidRDefault="004E7D34" w:rsidP="004E7D34">
            <w:pPr>
              <w:jc w:val="center"/>
              <w:rPr>
                <w:rFonts w:ascii="Times New Roman" w:hAnsi="Times New Roman" w:cs="Times New Roman"/>
                <w:lang w:val="en-US"/>
              </w:rPr>
            </w:pPr>
          </w:p>
        </w:tc>
        <w:tc>
          <w:tcPr>
            <w:tcW w:w="386" w:type="dxa"/>
          </w:tcPr>
          <w:p w14:paraId="78340851" w14:textId="77777777" w:rsidR="004E7D34" w:rsidRPr="00081301" w:rsidRDefault="004E7D34" w:rsidP="004E7D34">
            <w:pPr>
              <w:jc w:val="center"/>
              <w:rPr>
                <w:rFonts w:ascii="Times New Roman" w:hAnsi="Times New Roman" w:cs="Times New Roman"/>
                <w:lang w:val="en-US"/>
              </w:rPr>
            </w:pPr>
          </w:p>
        </w:tc>
        <w:tc>
          <w:tcPr>
            <w:tcW w:w="386" w:type="dxa"/>
          </w:tcPr>
          <w:p w14:paraId="7F3008DA"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70D09618"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D1AFD2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5F6E59F8"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77E5DA8"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35DBB25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621B6254" w14:textId="77777777" w:rsidTr="0019423B">
        <w:trPr>
          <w:cantSplit/>
          <w:trHeight w:val="340"/>
          <w:jc w:val="center"/>
        </w:trPr>
        <w:tc>
          <w:tcPr>
            <w:tcW w:w="817" w:type="dxa"/>
          </w:tcPr>
          <w:p w14:paraId="21E46D0B"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12</w:t>
            </w:r>
          </w:p>
        </w:tc>
        <w:tc>
          <w:tcPr>
            <w:tcW w:w="386" w:type="dxa"/>
          </w:tcPr>
          <w:p w14:paraId="53381311" w14:textId="77777777" w:rsidR="004E7D34" w:rsidRPr="00081301" w:rsidRDefault="004E7D34" w:rsidP="004E7D34">
            <w:pPr>
              <w:jc w:val="center"/>
              <w:rPr>
                <w:rFonts w:ascii="Times New Roman" w:hAnsi="Times New Roman" w:cs="Times New Roman"/>
                <w:lang w:val="en-US"/>
              </w:rPr>
            </w:pPr>
          </w:p>
        </w:tc>
        <w:tc>
          <w:tcPr>
            <w:tcW w:w="386" w:type="dxa"/>
          </w:tcPr>
          <w:p w14:paraId="29404560" w14:textId="77777777" w:rsidR="004E7D34" w:rsidRPr="00081301" w:rsidRDefault="004E7D34" w:rsidP="004E7D34">
            <w:pPr>
              <w:jc w:val="center"/>
              <w:rPr>
                <w:rFonts w:ascii="Times New Roman" w:hAnsi="Times New Roman" w:cs="Times New Roman"/>
                <w:lang w:val="en-US"/>
              </w:rPr>
            </w:pPr>
          </w:p>
        </w:tc>
        <w:tc>
          <w:tcPr>
            <w:tcW w:w="386" w:type="dxa"/>
          </w:tcPr>
          <w:p w14:paraId="21B23152" w14:textId="77777777" w:rsidR="004E7D34" w:rsidRPr="00081301" w:rsidRDefault="004E7D34" w:rsidP="004E7D34">
            <w:pPr>
              <w:jc w:val="center"/>
              <w:rPr>
                <w:rFonts w:ascii="Times New Roman" w:hAnsi="Times New Roman" w:cs="Times New Roman"/>
                <w:lang w:val="en-US"/>
              </w:rPr>
            </w:pPr>
          </w:p>
        </w:tc>
        <w:tc>
          <w:tcPr>
            <w:tcW w:w="386" w:type="dxa"/>
          </w:tcPr>
          <w:p w14:paraId="4C1AC82B" w14:textId="77777777" w:rsidR="004E7D34" w:rsidRPr="00081301" w:rsidRDefault="004E7D34" w:rsidP="004E7D34">
            <w:pPr>
              <w:jc w:val="center"/>
              <w:rPr>
                <w:rFonts w:ascii="Times New Roman" w:hAnsi="Times New Roman" w:cs="Times New Roman"/>
                <w:lang w:val="en-US"/>
              </w:rPr>
            </w:pPr>
          </w:p>
        </w:tc>
        <w:tc>
          <w:tcPr>
            <w:tcW w:w="386" w:type="dxa"/>
          </w:tcPr>
          <w:p w14:paraId="3A7DE7FF" w14:textId="77777777" w:rsidR="004E7D34" w:rsidRPr="00081301" w:rsidRDefault="004E7D34" w:rsidP="004E7D34">
            <w:pPr>
              <w:jc w:val="center"/>
              <w:rPr>
                <w:rFonts w:ascii="Times New Roman" w:hAnsi="Times New Roman" w:cs="Times New Roman"/>
                <w:lang w:val="en-US"/>
              </w:rPr>
            </w:pPr>
          </w:p>
        </w:tc>
        <w:tc>
          <w:tcPr>
            <w:tcW w:w="386" w:type="dxa"/>
          </w:tcPr>
          <w:p w14:paraId="0B39FB54" w14:textId="77777777" w:rsidR="004E7D34" w:rsidRPr="00081301" w:rsidRDefault="004E7D34" w:rsidP="004E7D34">
            <w:pPr>
              <w:jc w:val="center"/>
              <w:rPr>
                <w:rFonts w:ascii="Times New Roman" w:hAnsi="Times New Roman" w:cs="Times New Roman"/>
                <w:lang w:val="en-US"/>
              </w:rPr>
            </w:pPr>
          </w:p>
        </w:tc>
        <w:tc>
          <w:tcPr>
            <w:tcW w:w="386" w:type="dxa"/>
          </w:tcPr>
          <w:p w14:paraId="4A6B8940" w14:textId="77777777" w:rsidR="004E7D34" w:rsidRPr="00081301" w:rsidRDefault="004E7D34" w:rsidP="004E7D34">
            <w:pPr>
              <w:jc w:val="center"/>
              <w:rPr>
                <w:rFonts w:ascii="Times New Roman" w:hAnsi="Times New Roman" w:cs="Times New Roman"/>
                <w:lang w:val="en-US"/>
              </w:rPr>
            </w:pPr>
          </w:p>
        </w:tc>
        <w:tc>
          <w:tcPr>
            <w:tcW w:w="386" w:type="dxa"/>
          </w:tcPr>
          <w:p w14:paraId="1A7D3DE2" w14:textId="77777777" w:rsidR="004E7D34" w:rsidRPr="00081301" w:rsidRDefault="004E7D34" w:rsidP="004E7D34">
            <w:pPr>
              <w:jc w:val="center"/>
              <w:rPr>
                <w:rFonts w:ascii="Times New Roman" w:hAnsi="Times New Roman" w:cs="Times New Roman"/>
                <w:lang w:val="en-US"/>
              </w:rPr>
            </w:pPr>
          </w:p>
        </w:tc>
        <w:tc>
          <w:tcPr>
            <w:tcW w:w="386" w:type="dxa"/>
          </w:tcPr>
          <w:p w14:paraId="51BBD494" w14:textId="77777777" w:rsidR="004E7D34" w:rsidRPr="00081301" w:rsidRDefault="004E7D34" w:rsidP="004E7D34">
            <w:pPr>
              <w:jc w:val="center"/>
              <w:rPr>
                <w:rFonts w:ascii="Times New Roman" w:hAnsi="Times New Roman" w:cs="Times New Roman"/>
                <w:lang w:val="en-US"/>
              </w:rPr>
            </w:pPr>
          </w:p>
        </w:tc>
        <w:tc>
          <w:tcPr>
            <w:tcW w:w="386" w:type="dxa"/>
          </w:tcPr>
          <w:p w14:paraId="2DD70490" w14:textId="77777777" w:rsidR="004E7D34" w:rsidRPr="00081301" w:rsidRDefault="004E7D34" w:rsidP="004E7D34">
            <w:pPr>
              <w:jc w:val="center"/>
              <w:rPr>
                <w:rFonts w:ascii="Times New Roman" w:hAnsi="Times New Roman" w:cs="Times New Roman"/>
                <w:lang w:val="en-US"/>
              </w:rPr>
            </w:pPr>
          </w:p>
        </w:tc>
        <w:tc>
          <w:tcPr>
            <w:tcW w:w="386" w:type="dxa"/>
          </w:tcPr>
          <w:p w14:paraId="2CD6D723" w14:textId="77777777" w:rsidR="004E7D34" w:rsidRPr="00081301" w:rsidRDefault="004E7D34" w:rsidP="004E7D34">
            <w:pPr>
              <w:jc w:val="center"/>
              <w:rPr>
                <w:rFonts w:ascii="Times New Roman" w:hAnsi="Times New Roman" w:cs="Times New Roman"/>
                <w:lang w:val="en-US"/>
              </w:rPr>
            </w:pPr>
          </w:p>
        </w:tc>
        <w:tc>
          <w:tcPr>
            <w:tcW w:w="386" w:type="dxa"/>
          </w:tcPr>
          <w:p w14:paraId="490836DA" w14:textId="77777777" w:rsidR="004E7D34" w:rsidRPr="00081301" w:rsidRDefault="004E7D34" w:rsidP="004E7D34">
            <w:pPr>
              <w:jc w:val="center"/>
              <w:rPr>
                <w:rFonts w:ascii="Times New Roman" w:hAnsi="Times New Roman" w:cs="Times New Roman"/>
                <w:lang w:val="en-US"/>
              </w:rPr>
            </w:pPr>
          </w:p>
        </w:tc>
        <w:tc>
          <w:tcPr>
            <w:tcW w:w="386" w:type="dxa"/>
          </w:tcPr>
          <w:p w14:paraId="5B2D1A91" w14:textId="77777777" w:rsidR="004E7D34" w:rsidRPr="00081301" w:rsidRDefault="004E7D34" w:rsidP="004E7D34">
            <w:pPr>
              <w:jc w:val="center"/>
              <w:rPr>
                <w:rFonts w:ascii="Times New Roman" w:hAnsi="Times New Roman" w:cs="Times New Roman"/>
                <w:lang w:val="en-US"/>
              </w:rPr>
            </w:pPr>
          </w:p>
        </w:tc>
        <w:tc>
          <w:tcPr>
            <w:tcW w:w="386" w:type="dxa"/>
          </w:tcPr>
          <w:p w14:paraId="6C61108E"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62C4F64B" w14:textId="77777777" w:rsidR="004E7D34" w:rsidRPr="00081301" w:rsidRDefault="004E7D34" w:rsidP="004E7D34">
            <w:pPr>
              <w:jc w:val="center"/>
              <w:rPr>
                <w:rFonts w:ascii="Times New Roman" w:hAnsi="Times New Roman" w:cs="Times New Roman"/>
                <w:lang w:val="en-US"/>
              </w:rPr>
            </w:pPr>
          </w:p>
        </w:tc>
        <w:tc>
          <w:tcPr>
            <w:tcW w:w="386" w:type="dxa"/>
          </w:tcPr>
          <w:p w14:paraId="39298BD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9E7775A"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0FDA77EA"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36F2A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6087FD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5F1CF5EE" w14:textId="77777777" w:rsidR="004E7D34" w:rsidRPr="00081301" w:rsidRDefault="004E7D34" w:rsidP="004E7D34">
            <w:pPr>
              <w:jc w:val="center"/>
              <w:rPr>
                <w:rFonts w:ascii="Times New Roman" w:hAnsi="Times New Roman" w:cs="Times New Roman"/>
                <w:lang w:val="en-US"/>
              </w:rPr>
            </w:pPr>
          </w:p>
        </w:tc>
        <w:tc>
          <w:tcPr>
            <w:tcW w:w="386" w:type="dxa"/>
          </w:tcPr>
          <w:p w14:paraId="75138659" w14:textId="77777777" w:rsidR="004E7D34" w:rsidRPr="00544418" w:rsidRDefault="004E7D34" w:rsidP="004E7D34">
            <w:pPr>
              <w:jc w:val="center"/>
              <w:rPr>
                <w:rFonts w:ascii="Times New Roman" w:hAnsi="Times New Roman" w:cs="Times New Roman"/>
                <w:lang w:val="en-US"/>
              </w:rPr>
            </w:pPr>
          </w:p>
        </w:tc>
        <w:tc>
          <w:tcPr>
            <w:tcW w:w="386" w:type="dxa"/>
          </w:tcPr>
          <w:p w14:paraId="0915EAD6" w14:textId="77777777" w:rsidR="004E7D34" w:rsidRPr="00081301" w:rsidRDefault="004E7D34" w:rsidP="004E7D34">
            <w:pPr>
              <w:jc w:val="center"/>
              <w:rPr>
                <w:rFonts w:ascii="Times New Roman" w:hAnsi="Times New Roman" w:cs="Times New Roman"/>
                <w:lang w:val="en-US"/>
              </w:rPr>
            </w:pPr>
          </w:p>
        </w:tc>
        <w:tc>
          <w:tcPr>
            <w:tcW w:w="386" w:type="dxa"/>
          </w:tcPr>
          <w:p w14:paraId="28DED9C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85660F2" w14:textId="77777777" w:rsidR="004E7D34" w:rsidRPr="00081301" w:rsidRDefault="004E7D34" w:rsidP="004E7D34">
            <w:pPr>
              <w:jc w:val="center"/>
              <w:rPr>
                <w:rFonts w:ascii="Times New Roman" w:hAnsi="Times New Roman" w:cs="Times New Roman"/>
                <w:lang w:val="en-US"/>
              </w:rPr>
            </w:pPr>
          </w:p>
        </w:tc>
        <w:tc>
          <w:tcPr>
            <w:tcW w:w="386" w:type="dxa"/>
          </w:tcPr>
          <w:p w14:paraId="74D1E4B9" w14:textId="77777777" w:rsidR="004E7D34" w:rsidRPr="00081301" w:rsidRDefault="004E7D34" w:rsidP="004E7D34">
            <w:pPr>
              <w:jc w:val="center"/>
              <w:rPr>
                <w:rFonts w:ascii="Times New Roman" w:hAnsi="Times New Roman" w:cs="Times New Roman"/>
                <w:lang w:val="en-US"/>
              </w:rPr>
            </w:pPr>
          </w:p>
        </w:tc>
        <w:tc>
          <w:tcPr>
            <w:tcW w:w="386" w:type="dxa"/>
          </w:tcPr>
          <w:p w14:paraId="334091F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F2D1EED"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110854A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7A4230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3EE051E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EB3EC8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784F0E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1E307C90" w14:textId="77777777" w:rsidTr="0019423B">
        <w:trPr>
          <w:cantSplit/>
          <w:trHeight w:val="340"/>
          <w:jc w:val="center"/>
        </w:trPr>
        <w:tc>
          <w:tcPr>
            <w:tcW w:w="817" w:type="dxa"/>
          </w:tcPr>
          <w:p w14:paraId="4F980D20"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13</w:t>
            </w:r>
          </w:p>
        </w:tc>
        <w:tc>
          <w:tcPr>
            <w:tcW w:w="386" w:type="dxa"/>
          </w:tcPr>
          <w:p w14:paraId="173C71F3" w14:textId="77777777" w:rsidR="004E7D34" w:rsidRPr="00081301" w:rsidRDefault="004E7D34" w:rsidP="004E7D34">
            <w:pPr>
              <w:jc w:val="center"/>
              <w:rPr>
                <w:rFonts w:ascii="Times New Roman" w:hAnsi="Times New Roman" w:cs="Times New Roman"/>
                <w:lang w:val="en-US"/>
              </w:rPr>
            </w:pPr>
          </w:p>
        </w:tc>
        <w:tc>
          <w:tcPr>
            <w:tcW w:w="386" w:type="dxa"/>
          </w:tcPr>
          <w:p w14:paraId="04EC2B48" w14:textId="77777777" w:rsidR="004E7D34" w:rsidRPr="00E41D46" w:rsidRDefault="004E7D34" w:rsidP="004E7D34">
            <w:pPr>
              <w:jc w:val="center"/>
              <w:rPr>
                <w:rFonts w:ascii="Times New Roman" w:hAnsi="Times New Roman" w:cs="Times New Roman"/>
                <w:lang w:val="en-US"/>
              </w:rPr>
            </w:pPr>
          </w:p>
        </w:tc>
        <w:tc>
          <w:tcPr>
            <w:tcW w:w="386" w:type="dxa"/>
          </w:tcPr>
          <w:p w14:paraId="73451EE1" w14:textId="77777777" w:rsidR="004E7D34" w:rsidRPr="00081301" w:rsidRDefault="004E7D34" w:rsidP="004E7D34">
            <w:pPr>
              <w:jc w:val="center"/>
              <w:rPr>
                <w:rFonts w:ascii="Times New Roman" w:hAnsi="Times New Roman" w:cs="Times New Roman"/>
                <w:lang w:val="en-US"/>
              </w:rPr>
            </w:pPr>
          </w:p>
        </w:tc>
        <w:tc>
          <w:tcPr>
            <w:tcW w:w="386" w:type="dxa"/>
          </w:tcPr>
          <w:p w14:paraId="3DBE80A5" w14:textId="77777777" w:rsidR="004E7D34" w:rsidRPr="00081301" w:rsidRDefault="004E7D34" w:rsidP="004E7D34">
            <w:pPr>
              <w:jc w:val="center"/>
              <w:rPr>
                <w:rFonts w:ascii="Times New Roman" w:hAnsi="Times New Roman" w:cs="Times New Roman"/>
                <w:lang w:val="en-US"/>
              </w:rPr>
            </w:pPr>
          </w:p>
        </w:tc>
        <w:tc>
          <w:tcPr>
            <w:tcW w:w="386" w:type="dxa"/>
          </w:tcPr>
          <w:p w14:paraId="505A0ACA" w14:textId="77777777" w:rsidR="004E7D34" w:rsidRPr="00E41D46" w:rsidRDefault="004E7D34" w:rsidP="004E7D34">
            <w:pPr>
              <w:jc w:val="center"/>
              <w:rPr>
                <w:rFonts w:ascii="Times New Roman" w:hAnsi="Times New Roman" w:cs="Times New Roman"/>
                <w:lang w:val="en-US"/>
              </w:rPr>
            </w:pPr>
          </w:p>
        </w:tc>
        <w:tc>
          <w:tcPr>
            <w:tcW w:w="386" w:type="dxa"/>
          </w:tcPr>
          <w:p w14:paraId="295CC0D9" w14:textId="77777777" w:rsidR="004E7D34" w:rsidRPr="00081301" w:rsidRDefault="004E7D34" w:rsidP="004E7D34">
            <w:pPr>
              <w:jc w:val="center"/>
              <w:rPr>
                <w:rFonts w:ascii="Times New Roman" w:hAnsi="Times New Roman" w:cs="Times New Roman"/>
                <w:lang w:val="en-US"/>
              </w:rPr>
            </w:pPr>
          </w:p>
        </w:tc>
        <w:tc>
          <w:tcPr>
            <w:tcW w:w="386" w:type="dxa"/>
          </w:tcPr>
          <w:p w14:paraId="665F1A06" w14:textId="77777777" w:rsidR="004E7D34" w:rsidRPr="00F15124" w:rsidRDefault="004E7D34" w:rsidP="004E7D34">
            <w:pPr>
              <w:jc w:val="center"/>
              <w:rPr>
                <w:rFonts w:ascii="Times New Roman" w:hAnsi="Times New Roman" w:cs="Times New Roman"/>
                <w:lang w:val="en-US"/>
              </w:rPr>
            </w:pPr>
          </w:p>
        </w:tc>
        <w:tc>
          <w:tcPr>
            <w:tcW w:w="386" w:type="dxa"/>
          </w:tcPr>
          <w:p w14:paraId="6976462C" w14:textId="77777777" w:rsidR="004E7D34" w:rsidRPr="00081301" w:rsidRDefault="004E7D34" w:rsidP="004E7D34">
            <w:pPr>
              <w:jc w:val="center"/>
              <w:rPr>
                <w:rFonts w:ascii="Times New Roman" w:hAnsi="Times New Roman" w:cs="Times New Roman"/>
                <w:lang w:val="en-US"/>
              </w:rPr>
            </w:pPr>
          </w:p>
        </w:tc>
        <w:tc>
          <w:tcPr>
            <w:tcW w:w="386" w:type="dxa"/>
          </w:tcPr>
          <w:p w14:paraId="796EF8B2" w14:textId="77777777" w:rsidR="004E7D34" w:rsidRPr="00081301" w:rsidRDefault="004E7D34" w:rsidP="004E7D34">
            <w:pPr>
              <w:jc w:val="center"/>
              <w:rPr>
                <w:rFonts w:ascii="Times New Roman" w:hAnsi="Times New Roman" w:cs="Times New Roman"/>
                <w:lang w:val="en-US"/>
              </w:rPr>
            </w:pPr>
          </w:p>
        </w:tc>
        <w:tc>
          <w:tcPr>
            <w:tcW w:w="386" w:type="dxa"/>
          </w:tcPr>
          <w:p w14:paraId="3147C864" w14:textId="77777777" w:rsidR="004E7D34" w:rsidRPr="00081301" w:rsidRDefault="004E7D34" w:rsidP="004E7D34">
            <w:pPr>
              <w:jc w:val="center"/>
              <w:rPr>
                <w:rFonts w:ascii="Times New Roman" w:hAnsi="Times New Roman" w:cs="Times New Roman"/>
                <w:lang w:val="en-US"/>
              </w:rPr>
            </w:pPr>
          </w:p>
        </w:tc>
        <w:tc>
          <w:tcPr>
            <w:tcW w:w="386" w:type="dxa"/>
          </w:tcPr>
          <w:p w14:paraId="29DF6465" w14:textId="77777777" w:rsidR="004E7D34" w:rsidRPr="00081301" w:rsidRDefault="004E7D34" w:rsidP="004E7D34">
            <w:pPr>
              <w:jc w:val="center"/>
              <w:rPr>
                <w:rFonts w:ascii="Times New Roman" w:hAnsi="Times New Roman" w:cs="Times New Roman"/>
                <w:lang w:val="en-US"/>
              </w:rPr>
            </w:pPr>
          </w:p>
        </w:tc>
        <w:tc>
          <w:tcPr>
            <w:tcW w:w="386" w:type="dxa"/>
          </w:tcPr>
          <w:p w14:paraId="7A1B35C7" w14:textId="77777777" w:rsidR="004E7D34" w:rsidRPr="00081301" w:rsidRDefault="004E7D34" w:rsidP="004E7D34">
            <w:pPr>
              <w:jc w:val="center"/>
              <w:rPr>
                <w:rFonts w:ascii="Times New Roman" w:hAnsi="Times New Roman" w:cs="Times New Roman"/>
                <w:lang w:val="en-US"/>
              </w:rPr>
            </w:pPr>
          </w:p>
        </w:tc>
        <w:tc>
          <w:tcPr>
            <w:tcW w:w="386" w:type="dxa"/>
          </w:tcPr>
          <w:p w14:paraId="00EB1140"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50184C3"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64F15BE" w14:textId="77777777" w:rsidR="004E7D34" w:rsidRPr="00081301" w:rsidRDefault="004E7D34" w:rsidP="004E7D34">
            <w:pPr>
              <w:jc w:val="center"/>
              <w:rPr>
                <w:rFonts w:ascii="Times New Roman" w:hAnsi="Times New Roman" w:cs="Times New Roman"/>
                <w:lang w:val="en-US"/>
              </w:rPr>
            </w:pPr>
          </w:p>
        </w:tc>
        <w:tc>
          <w:tcPr>
            <w:tcW w:w="386" w:type="dxa"/>
          </w:tcPr>
          <w:p w14:paraId="1301E45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AA231BA"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shd w:val="clear" w:color="auto" w:fill="auto"/>
          </w:tcPr>
          <w:p w14:paraId="4B5A8F07"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6C2DCCF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41C2BB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7C6EAF8" w14:textId="77777777" w:rsidR="004E7D34" w:rsidRPr="00081301" w:rsidRDefault="004E7D34" w:rsidP="004E7D34">
            <w:pPr>
              <w:jc w:val="center"/>
              <w:rPr>
                <w:rFonts w:ascii="Times New Roman" w:hAnsi="Times New Roman" w:cs="Times New Roman"/>
                <w:lang w:val="en-US"/>
              </w:rPr>
            </w:pPr>
          </w:p>
        </w:tc>
        <w:tc>
          <w:tcPr>
            <w:tcW w:w="386" w:type="dxa"/>
          </w:tcPr>
          <w:p w14:paraId="653108DA" w14:textId="77777777" w:rsidR="004E7D34" w:rsidRPr="00081301" w:rsidRDefault="004E7D34" w:rsidP="004E7D34">
            <w:pPr>
              <w:jc w:val="center"/>
              <w:rPr>
                <w:rFonts w:ascii="Times New Roman" w:hAnsi="Times New Roman" w:cs="Times New Roman"/>
                <w:lang w:val="en-US"/>
              </w:rPr>
            </w:pPr>
          </w:p>
        </w:tc>
        <w:tc>
          <w:tcPr>
            <w:tcW w:w="386" w:type="dxa"/>
          </w:tcPr>
          <w:p w14:paraId="252D8E74" w14:textId="77777777" w:rsidR="004E7D34" w:rsidRPr="00081301" w:rsidRDefault="004E7D34" w:rsidP="004E7D34">
            <w:pPr>
              <w:jc w:val="center"/>
              <w:rPr>
                <w:rFonts w:ascii="Times New Roman" w:hAnsi="Times New Roman" w:cs="Times New Roman"/>
                <w:lang w:val="en-US"/>
              </w:rPr>
            </w:pPr>
          </w:p>
        </w:tc>
        <w:tc>
          <w:tcPr>
            <w:tcW w:w="386" w:type="dxa"/>
          </w:tcPr>
          <w:p w14:paraId="5FBECA43" w14:textId="77777777" w:rsidR="004E7D34" w:rsidRPr="00081301" w:rsidRDefault="004E7D34" w:rsidP="004E7D34">
            <w:pPr>
              <w:jc w:val="center"/>
              <w:rPr>
                <w:rFonts w:ascii="Times New Roman" w:hAnsi="Times New Roman" w:cs="Times New Roman"/>
                <w:lang w:val="en-US"/>
              </w:rPr>
            </w:pPr>
          </w:p>
        </w:tc>
        <w:tc>
          <w:tcPr>
            <w:tcW w:w="386" w:type="dxa"/>
          </w:tcPr>
          <w:p w14:paraId="3562492D" w14:textId="77777777" w:rsidR="004E7D34" w:rsidRPr="00081301" w:rsidRDefault="004E7D34" w:rsidP="004E7D34">
            <w:pPr>
              <w:jc w:val="center"/>
              <w:rPr>
                <w:rFonts w:ascii="Times New Roman" w:hAnsi="Times New Roman" w:cs="Times New Roman"/>
                <w:lang w:val="en-US"/>
              </w:rPr>
            </w:pPr>
          </w:p>
        </w:tc>
        <w:tc>
          <w:tcPr>
            <w:tcW w:w="386" w:type="dxa"/>
          </w:tcPr>
          <w:p w14:paraId="169E1F36"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B20289E"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BC3129C"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75ADC302"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61F29D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14954912"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E20E5D8"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F1E730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0EE04820" w14:textId="77777777" w:rsidTr="0019423B">
        <w:trPr>
          <w:cantSplit/>
          <w:trHeight w:val="340"/>
          <w:jc w:val="center"/>
        </w:trPr>
        <w:tc>
          <w:tcPr>
            <w:tcW w:w="817" w:type="dxa"/>
          </w:tcPr>
          <w:p w14:paraId="452754B0"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14</w:t>
            </w:r>
          </w:p>
        </w:tc>
        <w:tc>
          <w:tcPr>
            <w:tcW w:w="386" w:type="dxa"/>
          </w:tcPr>
          <w:p w14:paraId="10E8BC82" w14:textId="77777777" w:rsidR="004E7D34" w:rsidRPr="00081301" w:rsidRDefault="004E7D34" w:rsidP="004E7D34">
            <w:pPr>
              <w:jc w:val="center"/>
              <w:rPr>
                <w:rFonts w:ascii="Times New Roman" w:hAnsi="Times New Roman" w:cs="Times New Roman"/>
                <w:lang w:val="en-US"/>
              </w:rPr>
            </w:pPr>
          </w:p>
        </w:tc>
        <w:tc>
          <w:tcPr>
            <w:tcW w:w="386" w:type="dxa"/>
          </w:tcPr>
          <w:p w14:paraId="4B946F2A" w14:textId="77777777" w:rsidR="004E7D34" w:rsidRPr="00081301" w:rsidRDefault="004E7D34" w:rsidP="004E7D34">
            <w:pPr>
              <w:jc w:val="center"/>
              <w:rPr>
                <w:rFonts w:ascii="Times New Roman" w:hAnsi="Times New Roman" w:cs="Times New Roman"/>
                <w:lang w:val="en-US"/>
              </w:rPr>
            </w:pPr>
          </w:p>
        </w:tc>
        <w:tc>
          <w:tcPr>
            <w:tcW w:w="386" w:type="dxa"/>
          </w:tcPr>
          <w:p w14:paraId="187970FB" w14:textId="77777777" w:rsidR="004E7D34" w:rsidRPr="00E41D46" w:rsidRDefault="004E7D34" w:rsidP="004E7D34">
            <w:pPr>
              <w:jc w:val="center"/>
              <w:rPr>
                <w:rFonts w:ascii="Times New Roman" w:hAnsi="Times New Roman" w:cs="Times New Roman"/>
                <w:lang w:val="en-US"/>
              </w:rPr>
            </w:pPr>
          </w:p>
        </w:tc>
        <w:tc>
          <w:tcPr>
            <w:tcW w:w="386" w:type="dxa"/>
          </w:tcPr>
          <w:p w14:paraId="05F0150B" w14:textId="77777777" w:rsidR="004E7D34" w:rsidRPr="00081301" w:rsidRDefault="004E7D34" w:rsidP="004E7D34">
            <w:pPr>
              <w:jc w:val="center"/>
              <w:rPr>
                <w:rFonts w:ascii="Times New Roman" w:hAnsi="Times New Roman" w:cs="Times New Roman"/>
                <w:lang w:val="en-US"/>
              </w:rPr>
            </w:pPr>
          </w:p>
        </w:tc>
        <w:tc>
          <w:tcPr>
            <w:tcW w:w="386" w:type="dxa"/>
          </w:tcPr>
          <w:p w14:paraId="666401E3" w14:textId="77777777" w:rsidR="004E7D34" w:rsidRPr="00081301" w:rsidRDefault="004E7D34" w:rsidP="004E7D34">
            <w:pPr>
              <w:jc w:val="center"/>
              <w:rPr>
                <w:rFonts w:ascii="Times New Roman" w:hAnsi="Times New Roman" w:cs="Times New Roman"/>
                <w:lang w:val="en-US"/>
              </w:rPr>
            </w:pPr>
          </w:p>
        </w:tc>
        <w:tc>
          <w:tcPr>
            <w:tcW w:w="386" w:type="dxa"/>
          </w:tcPr>
          <w:p w14:paraId="25A958D4" w14:textId="77777777" w:rsidR="004E7D34" w:rsidRPr="00E41D46" w:rsidRDefault="004E7D34" w:rsidP="004E7D34">
            <w:pPr>
              <w:jc w:val="center"/>
              <w:rPr>
                <w:rFonts w:ascii="Times New Roman" w:hAnsi="Times New Roman" w:cs="Times New Roman"/>
                <w:lang w:val="en-US"/>
              </w:rPr>
            </w:pPr>
          </w:p>
        </w:tc>
        <w:tc>
          <w:tcPr>
            <w:tcW w:w="386" w:type="dxa"/>
          </w:tcPr>
          <w:p w14:paraId="6CC17E0D" w14:textId="77777777" w:rsidR="004E7D34" w:rsidRPr="00F15124" w:rsidRDefault="004E7D34" w:rsidP="004E7D34">
            <w:pPr>
              <w:jc w:val="center"/>
              <w:rPr>
                <w:rFonts w:ascii="Times New Roman" w:hAnsi="Times New Roman" w:cs="Times New Roman"/>
                <w:lang w:val="en-US"/>
              </w:rPr>
            </w:pPr>
          </w:p>
        </w:tc>
        <w:tc>
          <w:tcPr>
            <w:tcW w:w="386" w:type="dxa"/>
          </w:tcPr>
          <w:p w14:paraId="560DAC09" w14:textId="77777777" w:rsidR="004E7D34" w:rsidRPr="00081301" w:rsidRDefault="004E7D34" w:rsidP="004E7D34">
            <w:pPr>
              <w:jc w:val="center"/>
              <w:rPr>
                <w:rFonts w:ascii="Times New Roman" w:hAnsi="Times New Roman" w:cs="Times New Roman"/>
                <w:lang w:val="en-US"/>
              </w:rPr>
            </w:pPr>
          </w:p>
        </w:tc>
        <w:tc>
          <w:tcPr>
            <w:tcW w:w="386" w:type="dxa"/>
          </w:tcPr>
          <w:p w14:paraId="658DC416" w14:textId="77777777" w:rsidR="004E7D34" w:rsidRPr="00081301" w:rsidRDefault="004E7D34" w:rsidP="004E7D34">
            <w:pPr>
              <w:jc w:val="center"/>
              <w:rPr>
                <w:rFonts w:ascii="Times New Roman" w:hAnsi="Times New Roman" w:cs="Times New Roman"/>
                <w:lang w:val="en-US"/>
              </w:rPr>
            </w:pPr>
          </w:p>
        </w:tc>
        <w:tc>
          <w:tcPr>
            <w:tcW w:w="386" w:type="dxa"/>
          </w:tcPr>
          <w:p w14:paraId="0AA872A3" w14:textId="77777777" w:rsidR="004E7D34" w:rsidRPr="00081301" w:rsidRDefault="004E7D34" w:rsidP="004E7D34">
            <w:pPr>
              <w:jc w:val="center"/>
              <w:rPr>
                <w:rFonts w:ascii="Times New Roman" w:hAnsi="Times New Roman" w:cs="Times New Roman"/>
                <w:lang w:val="en-US"/>
              </w:rPr>
            </w:pPr>
          </w:p>
        </w:tc>
        <w:tc>
          <w:tcPr>
            <w:tcW w:w="386" w:type="dxa"/>
          </w:tcPr>
          <w:p w14:paraId="7B42873E" w14:textId="77777777" w:rsidR="004E7D34" w:rsidRPr="00081301" w:rsidRDefault="004E7D34" w:rsidP="004E7D34">
            <w:pPr>
              <w:jc w:val="center"/>
              <w:rPr>
                <w:rFonts w:ascii="Times New Roman" w:hAnsi="Times New Roman" w:cs="Times New Roman"/>
                <w:lang w:val="en-US"/>
              </w:rPr>
            </w:pPr>
          </w:p>
        </w:tc>
        <w:tc>
          <w:tcPr>
            <w:tcW w:w="386" w:type="dxa"/>
          </w:tcPr>
          <w:p w14:paraId="424B3FEC" w14:textId="77777777" w:rsidR="004E7D34" w:rsidRPr="00081301" w:rsidRDefault="004E7D34" w:rsidP="004E7D34">
            <w:pPr>
              <w:jc w:val="center"/>
              <w:rPr>
                <w:rFonts w:ascii="Times New Roman" w:hAnsi="Times New Roman" w:cs="Times New Roman"/>
                <w:lang w:val="en-US"/>
              </w:rPr>
            </w:pPr>
          </w:p>
        </w:tc>
        <w:tc>
          <w:tcPr>
            <w:tcW w:w="386" w:type="dxa"/>
          </w:tcPr>
          <w:p w14:paraId="5BE017E0" w14:textId="77777777" w:rsidR="004E7D34" w:rsidRPr="00081301" w:rsidRDefault="004E7D34" w:rsidP="004E7D34">
            <w:pPr>
              <w:jc w:val="center"/>
              <w:rPr>
                <w:rFonts w:ascii="Times New Roman" w:hAnsi="Times New Roman" w:cs="Times New Roman"/>
                <w:lang w:val="en-US"/>
              </w:rPr>
            </w:pPr>
          </w:p>
        </w:tc>
        <w:tc>
          <w:tcPr>
            <w:tcW w:w="386" w:type="dxa"/>
          </w:tcPr>
          <w:p w14:paraId="3F00CFBB" w14:textId="77777777" w:rsidR="004E7D34" w:rsidRPr="00081301" w:rsidRDefault="004E7D34" w:rsidP="004E7D34">
            <w:pPr>
              <w:jc w:val="center"/>
              <w:rPr>
                <w:rFonts w:ascii="Times New Roman" w:hAnsi="Times New Roman" w:cs="Times New Roman"/>
                <w:lang w:val="en-US"/>
              </w:rPr>
            </w:pPr>
          </w:p>
        </w:tc>
        <w:tc>
          <w:tcPr>
            <w:tcW w:w="386" w:type="dxa"/>
          </w:tcPr>
          <w:p w14:paraId="1D2E0D3B" w14:textId="77777777" w:rsidR="004E7D34" w:rsidRPr="00081301" w:rsidRDefault="004E7D34" w:rsidP="004E7D34">
            <w:pPr>
              <w:jc w:val="center"/>
              <w:rPr>
                <w:rFonts w:ascii="Times New Roman" w:hAnsi="Times New Roman" w:cs="Times New Roman"/>
                <w:lang w:val="en-US"/>
              </w:rPr>
            </w:pPr>
          </w:p>
        </w:tc>
        <w:tc>
          <w:tcPr>
            <w:tcW w:w="386" w:type="dxa"/>
          </w:tcPr>
          <w:p w14:paraId="0ABE512D" w14:textId="77777777" w:rsidR="004E7D34" w:rsidRPr="00081301" w:rsidRDefault="004E7D34" w:rsidP="004E7D34">
            <w:pPr>
              <w:jc w:val="center"/>
              <w:rPr>
                <w:rFonts w:ascii="Times New Roman" w:hAnsi="Times New Roman" w:cs="Times New Roman"/>
                <w:lang w:val="en-US"/>
              </w:rPr>
            </w:pPr>
          </w:p>
        </w:tc>
        <w:tc>
          <w:tcPr>
            <w:tcW w:w="386" w:type="dxa"/>
          </w:tcPr>
          <w:p w14:paraId="423CDC6D"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33E11A7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DC10B0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1D1673B"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69723226" w14:textId="77777777" w:rsidR="004E7D34" w:rsidRPr="00081301" w:rsidRDefault="004E7D34" w:rsidP="004E7D34">
            <w:pPr>
              <w:jc w:val="center"/>
              <w:rPr>
                <w:rFonts w:ascii="Times New Roman" w:hAnsi="Times New Roman" w:cs="Times New Roman"/>
                <w:lang w:val="en-US"/>
              </w:rPr>
            </w:pPr>
          </w:p>
        </w:tc>
        <w:tc>
          <w:tcPr>
            <w:tcW w:w="386" w:type="dxa"/>
          </w:tcPr>
          <w:p w14:paraId="5CFAD556" w14:textId="77777777" w:rsidR="004E7D34" w:rsidRPr="00081301" w:rsidRDefault="004E7D34" w:rsidP="004E7D34">
            <w:pPr>
              <w:jc w:val="center"/>
              <w:rPr>
                <w:rFonts w:ascii="Times New Roman" w:hAnsi="Times New Roman" w:cs="Times New Roman"/>
                <w:lang w:val="en-US"/>
              </w:rPr>
            </w:pPr>
          </w:p>
        </w:tc>
        <w:tc>
          <w:tcPr>
            <w:tcW w:w="386" w:type="dxa"/>
          </w:tcPr>
          <w:p w14:paraId="1DD735E9" w14:textId="77777777" w:rsidR="004E7D34" w:rsidRPr="00081301" w:rsidRDefault="004E7D34" w:rsidP="004E7D34">
            <w:pPr>
              <w:jc w:val="center"/>
              <w:rPr>
                <w:rFonts w:ascii="Times New Roman" w:hAnsi="Times New Roman" w:cs="Times New Roman"/>
                <w:lang w:val="en-US"/>
              </w:rPr>
            </w:pPr>
          </w:p>
        </w:tc>
        <w:tc>
          <w:tcPr>
            <w:tcW w:w="386" w:type="dxa"/>
          </w:tcPr>
          <w:p w14:paraId="643BF42C" w14:textId="77777777" w:rsidR="004E7D34" w:rsidRPr="00081301" w:rsidRDefault="004E7D34" w:rsidP="004E7D34">
            <w:pPr>
              <w:jc w:val="center"/>
              <w:rPr>
                <w:rFonts w:ascii="Times New Roman" w:hAnsi="Times New Roman" w:cs="Times New Roman"/>
                <w:lang w:val="en-US"/>
              </w:rPr>
            </w:pPr>
          </w:p>
        </w:tc>
        <w:tc>
          <w:tcPr>
            <w:tcW w:w="386" w:type="dxa"/>
          </w:tcPr>
          <w:p w14:paraId="6B13359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AFBDA7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AF9D856" w14:textId="77777777" w:rsidR="004E7D34" w:rsidRPr="00081301" w:rsidRDefault="004E7D34" w:rsidP="004E7D34">
            <w:pPr>
              <w:jc w:val="center"/>
              <w:rPr>
                <w:rFonts w:ascii="Times New Roman" w:hAnsi="Times New Roman" w:cs="Times New Roman"/>
                <w:lang w:val="en-US"/>
              </w:rPr>
            </w:pPr>
          </w:p>
        </w:tc>
        <w:tc>
          <w:tcPr>
            <w:tcW w:w="386" w:type="dxa"/>
          </w:tcPr>
          <w:p w14:paraId="2DED1670"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B828D3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A6F8E1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4AA8A1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D8001E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2D6A0B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42BD6B2E" w14:textId="77777777" w:rsidTr="0019423B">
        <w:trPr>
          <w:cantSplit/>
          <w:trHeight w:val="340"/>
          <w:jc w:val="center"/>
        </w:trPr>
        <w:tc>
          <w:tcPr>
            <w:tcW w:w="817" w:type="dxa"/>
          </w:tcPr>
          <w:p w14:paraId="4D3BBD94"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15</w:t>
            </w:r>
          </w:p>
        </w:tc>
        <w:tc>
          <w:tcPr>
            <w:tcW w:w="386" w:type="dxa"/>
          </w:tcPr>
          <w:p w14:paraId="07E4BB53" w14:textId="77777777" w:rsidR="004E7D34" w:rsidRPr="00081301" w:rsidRDefault="004E7D34" w:rsidP="004E7D34">
            <w:pPr>
              <w:jc w:val="center"/>
              <w:rPr>
                <w:rFonts w:ascii="Times New Roman" w:hAnsi="Times New Roman" w:cs="Times New Roman"/>
                <w:lang w:val="en-US"/>
              </w:rPr>
            </w:pPr>
          </w:p>
        </w:tc>
        <w:tc>
          <w:tcPr>
            <w:tcW w:w="386" w:type="dxa"/>
          </w:tcPr>
          <w:p w14:paraId="6CF3097C" w14:textId="77777777" w:rsidR="004E7D34" w:rsidRPr="00081301" w:rsidRDefault="004E7D34" w:rsidP="004E7D34">
            <w:pPr>
              <w:jc w:val="center"/>
              <w:rPr>
                <w:rFonts w:ascii="Times New Roman" w:hAnsi="Times New Roman" w:cs="Times New Roman"/>
                <w:lang w:val="en-US"/>
              </w:rPr>
            </w:pPr>
          </w:p>
        </w:tc>
        <w:tc>
          <w:tcPr>
            <w:tcW w:w="386" w:type="dxa"/>
          </w:tcPr>
          <w:p w14:paraId="42BFCBF0" w14:textId="77777777" w:rsidR="004E7D34" w:rsidRPr="00081301" w:rsidRDefault="004E7D34" w:rsidP="004E7D34">
            <w:pPr>
              <w:jc w:val="center"/>
              <w:rPr>
                <w:rFonts w:ascii="Times New Roman" w:hAnsi="Times New Roman" w:cs="Times New Roman"/>
                <w:lang w:val="en-US"/>
              </w:rPr>
            </w:pPr>
          </w:p>
        </w:tc>
        <w:tc>
          <w:tcPr>
            <w:tcW w:w="386" w:type="dxa"/>
          </w:tcPr>
          <w:p w14:paraId="52FF939F" w14:textId="77777777" w:rsidR="004E7D34" w:rsidRPr="00081301" w:rsidRDefault="004E7D34" w:rsidP="004E7D34">
            <w:pPr>
              <w:jc w:val="center"/>
              <w:rPr>
                <w:rFonts w:ascii="Times New Roman" w:hAnsi="Times New Roman" w:cs="Times New Roman"/>
                <w:lang w:val="en-US"/>
              </w:rPr>
            </w:pPr>
          </w:p>
        </w:tc>
        <w:tc>
          <w:tcPr>
            <w:tcW w:w="386" w:type="dxa"/>
          </w:tcPr>
          <w:p w14:paraId="31CF2802" w14:textId="77777777" w:rsidR="004E7D34" w:rsidRPr="00081301" w:rsidRDefault="004E7D34" w:rsidP="004E7D34">
            <w:pPr>
              <w:jc w:val="center"/>
              <w:rPr>
                <w:rFonts w:ascii="Times New Roman" w:hAnsi="Times New Roman" w:cs="Times New Roman"/>
                <w:lang w:val="en-US"/>
              </w:rPr>
            </w:pPr>
          </w:p>
        </w:tc>
        <w:tc>
          <w:tcPr>
            <w:tcW w:w="386" w:type="dxa"/>
          </w:tcPr>
          <w:p w14:paraId="733EA81E" w14:textId="77777777" w:rsidR="004E7D34" w:rsidRPr="00081301" w:rsidRDefault="004E7D34" w:rsidP="004E7D34">
            <w:pPr>
              <w:jc w:val="center"/>
              <w:rPr>
                <w:rFonts w:ascii="Times New Roman" w:hAnsi="Times New Roman" w:cs="Times New Roman"/>
                <w:lang w:val="en-US"/>
              </w:rPr>
            </w:pPr>
          </w:p>
        </w:tc>
        <w:tc>
          <w:tcPr>
            <w:tcW w:w="386" w:type="dxa"/>
          </w:tcPr>
          <w:p w14:paraId="45C48D78" w14:textId="77777777" w:rsidR="004E7D34" w:rsidRPr="00081301" w:rsidRDefault="004E7D34" w:rsidP="004E7D34">
            <w:pPr>
              <w:jc w:val="center"/>
              <w:rPr>
                <w:rFonts w:ascii="Times New Roman" w:hAnsi="Times New Roman" w:cs="Times New Roman"/>
                <w:lang w:val="en-US"/>
              </w:rPr>
            </w:pPr>
          </w:p>
        </w:tc>
        <w:tc>
          <w:tcPr>
            <w:tcW w:w="386" w:type="dxa"/>
          </w:tcPr>
          <w:p w14:paraId="20741720" w14:textId="77777777" w:rsidR="004E7D34" w:rsidRPr="00081301" w:rsidRDefault="004E7D34" w:rsidP="004E7D34">
            <w:pPr>
              <w:jc w:val="center"/>
              <w:rPr>
                <w:rFonts w:ascii="Times New Roman" w:hAnsi="Times New Roman" w:cs="Times New Roman"/>
                <w:lang w:val="en-US"/>
              </w:rPr>
            </w:pPr>
          </w:p>
        </w:tc>
        <w:tc>
          <w:tcPr>
            <w:tcW w:w="386" w:type="dxa"/>
          </w:tcPr>
          <w:p w14:paraId="20A7FAFF" w14:textId="77777777" w:rsidR="004E7D34" w:rsidRPr="00081301" w:rsidRDefault="004E7D34" w:rsidP="004E7D34">
            <w:pPr>
              <w:jc w:val="center"/>
              <w:rPr>
                <w:rFonts w:ascii="Times New Roman" w:hAnsi="Times New Roman" w:cs="Times New Roman"/>
                <w:lang w:val="en-US"/>
              </w:rPr>
            </w:pPr>
          </w:p>
        </w:tc>
        <w:tc>
          <w:tcPr>
            <w:tcW w:w="386" w:type="dxa"/>
          </w:tcPr>
          <w:p w14:paraId="6754D057" w14:textId="77777777" w:rsidR="004E7D34" w:rsidRPr="00081301" w:rsidRDefault="004E7D34" w:rsidP="004E7D34">
            <w:pPr>
              <w:jc w:val="center"/>
              <w:rPr>
                <w:rFonts w:ascii="Times New Roman" w:hAnsi="Times New Roman" w:cs="Times New Roman"/>
                <w:lang w:val="en-US"/>
              </w:rPr>
            </w:pPr>
          </w:p>
        </w:tc>
        <w:tc>
          <w:tcPr>
            <w:tcW w:w="386" w:type="dxa"/>
          </w:tcPr>
          <w:p w14:paraId="3BC9934A" w14:textId="77777777" w:rsidR="004E7D34" w:rsidRPr="00081301" w:rsidRDefault="004E7D34" w:rsidP="004E7D34">
            <w:pPr>
              <w:jc w:val="center"/>
              <w:rPr>
                <w:rFonts w:ascii="Times New Roman" w:hAnsi="Times New Roman" w:cs="Times New Roman"/>
                <w:lang w:val="en-US"/>
              </w:rPr>
            </w:pPr>
          </w:p>
        </w:tc>
        <w:tc>
          <w:tcPr>
            <w:tcW w:w="386" w:type="dxa"/>
          </w:tcPr>
          <w:p w14:paraId="3F24571F" w14:textId="77777777" w:rsidR="004E7D34" w:rsidRPr="00081301" w:rsidRDefault="004E7D34" w:rsidP="004E7D34">
            <w:pPr>
              <w:jc w:val="center"/>
              <w:rPr>
                <w:rFonts w:ascii="Times New Roman" w:hAnsi="Times New Roman" w:cs="Times New Roman"/>
                <w:lang w:val="en-US"/>
              </w:rPr>
            </w:pPr>
          </w:p>
        </w:tc>
        <w:tc>
          <w:tcPr>
            <w:tcW w:w="386" w:type="dxa"/>
          </w:tcPr>
          <w:p w14:paraId="702F26E9" w14:textId="77777777" w:rsidR="004E7D34" w:rsidRPr="00081301" w:rsidRDefault="004E7D34" w:rsidP="004E7D34">
            <w:pPr>
              <w:jc w:val="center"/>
              <w:rPr>
                <w:rFonts w:ascii="Times New Roman" w:hAnsi="Times New Roman" w:cs="Times New Roman"/>
                <w:lang w:val="en-US"/>
              </w:rPr>
            </w:pPr>
          </w:p>
        </w:tc>
        <w:tc>
          <w:tcPr>
            <w:tcW w:w="386" w:type="dxa"/>
          </w:tcPr>
          <w:p w14:paraId="5BF4B300"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583F8AA" w14:textId="77777777" w:rsidR="004E7D34" w:rsidRPr="00081301" w:rsidRDefault="004E7D34" w:rsidP="004E7D34">
            <w:pPr>
              <w:jc w:val="center"/>
              <w:rPr>
                <w:rFonts w:ascii="Times New Roman" w:hAnsi="Times New Roman" w:cs="Times New Roman"/>
                <w:lang w:val="en-US"/>
              </w:rPr>
            </w:pPr>
          </w:p>
        </w:tc>
        <w:tc>
          <w:tcPr>
            <w:tcW w:w="386" w:type="dxa"/>
          </w:tcPr>
          <w:p w14:paraId="42E780A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63F59EA"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shd w:val="clear" w:color="auto" w:fill="auto"/>
          </w:tcPr>
          <w:p w14:paraId="07693848"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AA0E69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9BA1C4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3DC5E5C"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81CC59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2D50759"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187C4D6" w14:textId="77777777" w:rsidR="004E7D34" w:rsidRPr="00081301" w:rsidRDefault="004E7D34" w:rsidP="004E7D34">
            <w:pPr>
              <w:jc w:val="center"/>
              <w:rPr>
                <w:rFonts w:ascii="Times New Roman" w:hAnsi="Times New Roman" w:cs="Times New Roman"/>
                <w:lang w:val="en-US"/>
              </w:rPr>
            </w:pPr>
          </w:p>
        </w:tc>
        <w:tc>
          <w:tcPr>
            <w:tcW w:w="386" w:type="dxa"/>
          </w:tcPr>
          <w:p w14:paraId="009727FA"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1E55A64"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6C98D7E"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D45CD93"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9EC6017"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C2F041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42BD7107"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8A5DEA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E5A8C1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6D50B2CA" w14:textId="77777777" w:rsidTr="0019423B">
        <w:trPr>
          <w:cantSplit/>
          <w:trHeight w:val="340"/>
          <w:jc w:val="center"/>
        </w:trPr>
        <w:tc>
          <w:tcPr>
            <w:tcW w:w="817" w:type="dxa"/>
          </w:tcPr>
          <w:p w14:paraId="77C5A437"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16</w:t>
            </w:r>
          </w:p>
        </w:tc>
        <w:tc>
          <w:tcPr>
            <w:tcW w:w="386" w:type="dxa"/>
          </w:tcPr>
          <w:p w14:paraId="7439D062" w14:textId="77777777" w:rsidR="004E7D34" w:rsidRPr="00081301" w:rsidRDefault="004E7D34" w:rsidP="004E7D34">
            <w:pPr>
              <w:jc w:val="center"/>
              <w:rPr>
                <w:rFonts w:ascii="Times New Roman" w:hAnsi="Times New Roman" w:cs="Times New Roman"/>
                <w:lang w:val="en-US"/>
              </w:rPr>
            </w:pPr>
          </w:p>
        </w:tc>
        <w:tc>
          <w:tcPr>
            <w:tcW w:w="386" w:type="dxa"/>
          </w:tcPr>
          <w:p w14:paraId="68FC29EC" w14:textId="77777777" w:rsidR="004E7D34" w:rsidRPr="00081301" w:rsidRDefault="004E7D34" w:rsidP="004E7D34">
            <w:pPr>
              <w:jc w:val="center"/>
              <w:rPr>
                <w:rFonts w:ascii="Times New Roman" w:hAnsi="Times New Roman" w:cs="Times New Roman"/>
                <w:lang w:val="en-US"/>
              </w:rPr>
            </w:pPr>
          </w:p>
        </w:tc>
        <w:tc>
          <w:tcPr>
            <w:tcW w:w="386" w:type="dxa"/>
          </w:tcPr>
          <w:p w14:paraId="2CE13959"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5761D369"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5EF8594E" w14:textId="77777777" w:rsidR="004E7D34" w:rsidRPr="00081301" w:rsidRDefault="004E7D34" w:rsidP="004E7D34">
            <w:pPr>
              <w:jc w:val="center"/>
              <w:rPr>
                <w:rFonts w:ascii="Times New Roman" w:hAnsi="Times New Roman" w:cs="Times New Roman"/>
                <w:lang w:val="en-US"/>
              </w:rPr>
            </w:pPr>
          </w:p>
        </w:tc>
        <w:tc>
          <w:tcPr>
            <w:tcW w:w="386" w:type="dxa"/>
          </w:tcPr>
          <w:p w14:paraId="7886F055" w14:textId="77777777" w:rsidR="004E7D34" w:rsidRPr="00BB3CFD" w:rsidRDefault="00BB3CFD"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6BBED567" w14:textId="77777777" w:rsidR="004E7D34" w:rsidRPr="00081301" w:rsidRDefault="004E7D34" w:rsidP="004E7D34">
            <w:pPr>
              <w:jc w:val="center"/>
              <w:rPr>
                <w:rFonts w:ascii="Times New Roman" w:hAnsi="Times New Roman" w:cs="Times New Roman"/>
                <w:lang w:val="en-US"/>
              </w:rPr>
            </w:pPr>
          </w:p>
        </w:tc>
        <w:tc>
          <w:tcPr>
            <w:tcW w:w="386" w:type="dxa"/>
          </w:tcPr>
          <w:p w14:paraId="130DB93F" w14:textId="77777777" w:rsidR="004E7D34" w:rsidRPr="00081301" w:rsidRDefault="004E7D34" w:rsidP="004E7D34">
            <w:pPr>
              <w:jc w:val="center"/>
              <w:rPr>
                <w:rFonts w:ascii="Times New Roman" w:hAnsi="Times New Roman" w:cs="Times New Roman"/>
                <w:lang w:val="en-US"/>
              </w:rPr>
            </w:pPr>
          </w:p>
        </w:tc>
        <w:tc>
          <w:tcPr>
            <w:tcW w:w="386" w:type="dxa"/>
          </w:tcPr>
          <w:p w14:paraId="10885DDD" w14:textId="77777777" w:rsidR="004E7D34" w:rsidRPr="00081301" w:rsidRDefault="004E7D34" w:rsidP="004E7D34">
            <w:pPr>
              <w:jc w:val="center"/>
              <w:rPr>
                <w:rFonts w:ascii="Times New Roman" w:hAnsi="Times New Roman" w:cs="Times New Roman"/>
                <w:lang w:val="en-US"/>
              </w:rPr>
            </w:pPr>
          </w:p>
        </w:tc>
        <w:tc>
          <w:tcPr>
            <w:tcW w:w="386" w:type="dxa"/>
          </w:tcPr>
          <w:p w14:paraId="5A858EB2" w14:textId="77777777" w:rsidR="004E7D34" w:rsidRPr="00081301" w:rsidRDefault="004E7D34" w:rsidP="004E7D34">
            <w:pPr>
              <w:jc w:val="center"/>
              <w:rPr>
                <w:rFonts w:ascii="Times New Roman" w:hAnsi="Times New Roman" w:cs="Times New Roman"/>
                <w:lang w:val="en-US"/>
              </w:rPr>
            </w:pPr>
          </w:p>
        </w:tc>
        <w:tc>
          <w:tcPr>
            <w:tcW w:w="386" w:type="dxa"/>
          </w:tcPr>
          <w:p w14:paraId="50C03155" w14:textId="77777777" w:rsidR="004E7D34" w:rsidRPr="00081301" w:rsidRDefault="004E7D34" w:rsidP="004E7D34">
            <w:pPr>
              <w:jc w:val="center"/>
              <w:rPr>
                <w:rFonts w:ascii="Times New Roman" w:hAnsi="Times New Roman" w:cs="Times New Roman"/>
                <w:lang w:val="en-US"/>
              </w:rPr>
            </w:pPr>
          </w:p>
        </w:tc>
        <w:tc>
          <w:tcPr>
            <w:tcW w:w="386" w:type="dxa"/>
          </w:tcPr>
          <w:p w14:paraId="78316E94" w14:textId="77777777" w:rsidR="004E7D34" w:rsidRPr="00081301" w:rsidRDefault="004E7D34" w:rsidP="004E7D34">
            <w:pPr>
              <w:jc w:val="center"/>
              <w:rPr>
                <w:rFonts w:ascii="Times New Roman" w:hAnsi="Times New Roman" w:cs="Times New Roman"/>
                <w:lang w:val="en-US"/>
              </w:rPr>
            </w:pPr>
          </w:p>
        </w:tc>
        <w:tc>
          <w:tcPr>
            <w:tcW w:w="386" w:type="dxa"/>
          </w:tcPr>
          <w:p w14:paraId="1B6C28C4" w14:textId="77777777" w:rsidR="004E7D34" w:rsidRPr="00081301" w:rsidRDefault="004E7D34" w:rsidP="004E7D34">
            <w:pPr>
              <w:jc w:val="center"/>
              <w:rPr>
                <w:rFonts w:ascii="Times New Roman" w:hAnsi="Times New Roman" w:cs="Times New Roman"/>
                <w:lang w:val="en-US"/>
              </w:rPr>
            </w:pPr>
          </w:p>
        </w:tc>
        <w:tc>
          <w:tcPr>
            <w:tcW w:w="386" w:type="dxa"/>
          </w:tcPr>
          <w:p w14:paraId="1F64AA91" w14:textId="77777777" w:rsidR="004E7D34" w:rsidRPr="00081301" w:rsidRDefault="004E7D34" w:rsidP="004E7D34">
            <w:pPr>
              <w:jc w:val="center"/>
              <w:rPr>
                <w:rFonts w:ascii="Times New Roman" w:hAnsi="Times New Roman" w:cs="Times New Roman"/>
                <w:lang w:val="en-US"/>
              </w:rPr>
            </w:pPr>
          </w:p>
        </w:tc>
        <w:tc>
          <w:tcPr>
            <w:tcW w:w="386" w:type="dxa"/>
          </w:tcPr>
          <w:p w14:paraId="73F03B76" w14:textId="77777777" w:rsidR="004E7D34" w:rsidRPr="00081301" w:rsidRDefault="004E7D34" w:rsidP="004E7D34">
            <w:pPr>
              <w:jc w:val="center"/>
              <w:rPr>
                <w:rFonts w:ascii="Times New Roman" w:hAnsi="Times New Roman" w:cs="Times New Roman"/>
                <w:lang w:val="en-US"/>
              </w:rPr>
            </w:pPr>
          </w:p>
        </w:tc>
        <w:tc>
          <w:tcPr>
            <w:tcW w:w="386" w:type="dxa"/>
          </w:tcPr>
          <w:p w14:paraId="6226264F" w14:textId="77777777" w:rsidR="004E7D34" w:rsidRPr="00081301" w:rsidRDefault="004E7D34" w:rsidP="004E7D34">
            <w:pPr>
              <w:jc w:val="center"/>
              <w:rPr>
                <w:rFonts w:ascii="Times New Roman" w:hAnsi="Times New Roman" w:cs="Times New Roman"/>
                <w:lang w:val="en-US"/>
              </w:rPr>
            </w:pPr>
          </w:p>
        </w:tc>
        <w:tc>
          <w:tcPr>
            <w:tcW w:w="386" w:type="dxa"/>
          </w:tcPr>
          <w:p w14:paraId="6C989C0F"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35A7D2DA"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250C227"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F34F42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D889ABF" w14:textId="77777777" w:rsidR="004E7D34" w:rsidRPr="00081301" w:rsidRDefault="004E7D34" w:rsidP="004E7D34">
            <w:pPr>
              <w:jc w:val="center"/>
              <w:rPr>
                <w:rFonts w:ascii="Times New Roman" w:hAnsi="Times New Roman" w:cs="Times New Roman"/>
                <w:lang w:val="en-US"/>
              </w:rPr>
            </w:pPr>
          </w:p>
        </w:tc>
        <w:tc>
          <w:tcPr>
            <w:tcW w:w="386" w:type="dxa"/>
          </w:tcPr>
          <w:p w14:paraId="5CA582E7" w14:textId="77777777" w:rsidR="004E7D34" w:rsidRPr="00081301" w:rsidRDefault="004E7D34" w:rsidP="004E7D34">
            <w:pPr>
              <w:jc w:val="center"/>
              <w:rPr>
                <w:rFonts w:ascii="Times New Roman" w:hAnsi="Times New Roman" w:cs="Times New Roman"/>
                <w:lang w:val="en-US"/>
              </w:rPr>
            </w:pPr>
          </w:p>
        </w:tc>
        <w:tc>
          <w:tcPr>
            <w:tcW w:w="386" w:type="dxa"/>
          </w:tcPr>
          <w:p w14:paraId="549BB8E0" w14:textId="77777777" w:rsidR="004E7D34" w:rsidRPr="00081301" w:rsidRDefault="004E7D34" w:rsidP="004E7D34">
            <w:pPr>
              <w:jc w:val="center"/>
              <w:rPr>
                <w:rFonts w:ascii="Times New Roman" w:hAnsi="Times New Roman" w:cs="Times New Roman"/>
                <w:lang w:val="en-US"/>
              </w:rPr>
            </w:pPr>
          </w:p>
        </w:tc>
        <w:tc>
          <w:tcPr>
            <w:tcW w:w="386" w:type="dxa"/>
          </w:tcPr>
          <w:p w14:paraId="751044DC" w14:textId="77777777" w:rsidR="004E7D34" w:rsidRPr="00081301" w:rsidRDefault="004E7D34" w:rsidP="004E7D34">
            <w:pPr>
              <w:jc w:val="center"/>
              <w:rPr>
                <w:rFonts w:ascii="Times New Roman" w:hAnsi="Times New Roman" w:cs="Times New Roman"/>
                <w:lang w:val="en-US"/>
              </w:rPr>
            </w:pPr>
          </w:p>
        </w:tc>
        <w:tc>
          <w:tcPr>
            <w:tcW w:w="386" w:type="dxa"/>
          </w:tcPr>
          <w:p w14:paraId="0C2EA3D0" w14:textId="77777777" w:rsidR="004E7D34" w:rsidRPr="00081301" w:rsidRDefault="004E7D34" w:rsidP="004E7D34">
            <w:pPr>
              <w:jc w:val="center"/>
              <w:rPr>
                <w:rFonts w:ascii="Times New Roman" w:hAnsi="Times New Roman" w:cs="Times New Roman"/>
                <w:lang w:val="en-US"/>
              </w:rPr>
            </w:pPr>
          </w:p>
        </w:tc>
        <w:tc>
          <w:tcPr>
            <w:tcW w:w="386" w:type="dxa"/>
          </w:tcPr>
          <w:p w14:paraId="744F07A6" w14:textId="77777777" w:rsidR="004E7D34" w:rsidRPr="00081301" w:rsidRDefault="004E7D34" w:rsidP="004E7D34">
            <w:pPr>
              <w:jc w:val="center"/>
              <w:rPr>
                <w:rFonts w:ascii="Times New Roman" w:hAnsi="Times New Roman" w:cs="Times New Roman"/>
                <w:lang w:val="en-US"/>
              </w:rPr>
            </w:pPr>
          </w:p>
        </w:tc>
        <w:tc>
          <w:tcPr>
            <w:tcW w:w="386" w:type="dxa"/>
          </w:tcPr>
          <w:p w14:paraId="16E56823" w14:textId="77777777" w:rsidR="004E7D34" w:rsidRPr="00081301" w:rsidRDefault="004E7D34" w:rsidP="004E7D34">
            <w:pPr>
              <w:jc w:val="center"/>
              <w:rPr>
                <w:rFonts w:ascii="Times New Roman" w:hAnsi="Times New Roman" w:cs="Times New Roman"/>
                <w:lang w:val="en-US"/>
              </w:rPr>
            </w:pPr>
          </w:p>
        </w:tc>
        <w:tc>
          <w:tcPr>
            <w:tcW w:w="386" w:type="dxa"/>
          </w:tcPr>
          <w:p w14:paraId="79D8D1D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DF8129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0EE9FF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D7AE65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EE4B41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6DD92A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173CF803" w14:textId="77777777" w:rsidTr="0019423B">
        <w:trPr>
          <w:cantSplit/>
          <w:trHeight w:val="340"/>
          <w:jc w:val="center"/>
        </w:trPr>
        <w:tc>
          <w:tcPr>
            <w:tcW w:w="817" w:type="dxa"/>
          </w:tcPr>
          <w:p w14:paraId="4BE7D536"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17</w:t>
            </w:r>
          </w:p>
        </w:tc>
        <w:tc>
          <w:tcPr>
            <w:tcW w:w="386" w:type="dxa"/>
          </w:tcPr>
          <w:p w14:paraId="17EB4CC4" w14:textId="77777777" w:rsidR="004E7D34" w:rsidRPr="00081301" w:rsidRDefault="004E7D34" w:rsidP="004E7D34">
            <w:pPr>
              <w:jc w:val="center"/>
              <w:rPr>
                <w:rFonts w:ascii="Times New Roman" w:hAnsi="Times New Roman" w:cs="Times New Roman"/>
                <w:lang w:val="en-US"/>
              </w:rPr>
            </w:pPr>
          </w:p>
        </w:tc>
        <w:tc>
          <w:tcPr>
            <w:tcW w:w="386" w:type="dxa"/>
          </w:tcPr>
          <w:p w14:paraId="38ECAE01" w14:textId="77777777" w:rsidR="004E7D34" w:rsidRPr="00081301" w:rsidRDefault="004E7D34" w:rsidP="004E7D34">
            <w:pPr>
              <w:jc w:val="center"/>
              <w:rPr>
                <w:rFonts w:ascii="Times New Roman" w:hAnsi="Times New Roman" w:cs="Times New Roman"/>
                <w:lang w:val="en-US"/>
              </w:rPr>
            </w:pPr>
          </w:p>
        </w:tc>
        <w:tc>
          <w:tcPr>
            <w:tcW w:w="386" w:type="dxa"/>
          </w:tcPr>
          <w:p w14:paraId="6ADC3C0B" w14:textId="77777777" w:rsidR="004E7D34" w:rsidRPr="00081301" w:rsidRDefault="004E7D34" w:rsidP="004E7D34">
            <w:pPr>
              <w:jc w:val="center"/>
              <w:rPr>
                <w:rFonts w:ascii="Times New Roman" w:hAnsi="Times New Roman" w:cs="Times New Roman"/>
                <w:lang w:val="en-US"/>
              </w:rPr>
            </w:pPr>
          </w:p>
        </w:tc>
        <w:tc>
          <w:tcPr>
            <w:tcW w:w="386" w:type="dxa"/>
          </w:tcPr>
          <w:p w14:paraId="1DF8707A" w14:textId="77777777" w:rsidR="004E7D34" w:rsidRPr="00081301" w:rsidRDefault="004E7D34" w:rsidP="004E7D34">
            <w:pPr>
              <w:jc w:val="center"/>
              <w:rPr>
                <w:rFonts w:ascii="Times New Roman" w:hAnsi="Times New Roman" w:cs="Times New Roman"/>
                <w:lang w:val="en-US"/>
              </w:rPr>
            </w:pPr>
          </w:p>
        </w:tc>
        <w:tc>
          <w:tcPr>
            <w:tcW w:w="386" w:type="dxa"/>
          </w:tcPr>
          <w:p w14:paraId="5EFFC32C" w14:textId="77777777" w:rsidR="004E7D34" w:rsidRPr="00081301" w:rsidRDefault="004E7D34" w:rsidP="004E7D34">
            <w:pPr>
              <w:jc w:val="center"/>
              <w:rPr>
                <w:rFonts w:ascii="Times New Roman" w:hAnsi="Times New Roman" w:cs="Times New Roman"/>
                <w:lang w:val="en-US"/>
              </w:rPr>
            </w:pPr>
          </w:p>
        </w:tc>
        <w:tc>
          <w:tcPr>
            <w:tcW w:w="386" w:type="dxa"/>
          </w:tcPr>
          <w:p w14:paraId="14EF5A6F" w14:textId="77777777" w:rsidR="004E7D34" w:rsidRPr="00081301" w:rsidRDefault="004E7D34" w:rsidP="004E7D34">
            <w:pPr>
              <w:jc w:val="center"/>
              <w:rPr>
                <w:rFonts w:ascii="Times New Roman" w:hAnsi="Times New Roman" w:cs="Times New Roman"/>
                <w:lang w:val="en-US"/>
              </w:rPr>
            </w:pPr>
          </w:p>
        </w:tc>
        <w:tc>
          <w:tcPr>
            <w:tcW w:w="386" w:type="dxa"/>
          </w:tcPr>
          <w:p w14:paraId="3D6D19EF" w14:textId="77777777" w:rsidR="004E7D34" w:rsidRPr="00081301" w:rsidRDefault="004E7D34" w:rsidP="004E7D34">
            <w:pPr>
              <w:jc w:val="center"/>
              <w:rPr>
                <w:rFonts w:ascii="Times New Roman" w:hAnsi="Times New Roman" w:cs="Times New Roman"/>
                <w:lang w:val="en-US"/>
              </w:rPr>
            </w:pPr>
          </w:p>
        </w:tc>
        <w:tc>
          <w:tcPr>
            <w:tcW w:w="386" w:type="dxa"/>
          </w:tcPr>
          <w:p w14:paraId="1D88B5DA" w14:textId="77777777" w:rsidR="004E7D34" w:rsidRPr="00081301" w:rsidRDefault="004E7D34" w:rsidP="004E7D34">
            <w:pPr>
              <w:jc w:val="center"/>
              <w:rPr>
                <w:rFonts w:ascii="Times New Roman" w:hAnsi="Times New Roman" w:cs="Times New Roman"/>
                <w:lang w:val="en-US"/>
              </w:rPr>
            </w:pPr>
          </w:p>
        </w:tc>
        <w:tc>
          <w:tcPr>
            <w:tcW w:w="386" w:type="dxa"/>
          </w:tcPr>
          <w:p w14:paraId="20B51F60" w14:textId="77777777" w:rsidR="004E7D34" w:rsidRPr="00081301" w:rsidRDefault="004E7D34" w:rsidP="004E7D34">
            <w:pPr>
              <w:jc w:val="center"/>
              <w:rPr>
                <w:rFonts w:ascii="Times New Roman" w:hAnsi="Times New Roman" w:cs="Times New Roman"/>
                <w:lang w:val="en-US"/>
              </w:rPr>
            </w:pPr>
          </w:p>
        </w:tc>
        <w:tc>
          <w:tcPr>
            <w:tcW w:w="386" w:type="dxa"/>
          </w:tcPr>
          <w:p w14:paraId="5F815BAC" w14:textId="77777777" w:rsidR="004E7D34" w:rsidRPr="00081301" w:rsidRDefault="004E7D34" w:rsidP="004E7D34">
            <w:pPr>
              <w:jc w:val="center"/>
              <w:rPr>
                <w:rFonts w:ascii="Times New Roman" w:hAnsi="Times New Roman" w:cs="Times New Roman"/>
                <w:lang w:val="en-US"/>
              </w:rPr>
            </w:pPr>
          </w:p>
        </w:tc>
        <w:tc>
          <w:tcPr>
            <w:tcW w:w="386" w:type="dxa"/>
          </w:tcPr>
          <w:p w14:paraId="00A6BF5D" w14:textId="77777777" w:rsidR="004E7D34" w:rsidRPr="00081301" w:rsidRDefault="004E7D34" w:rsidP="004E7D34">
            <w:pPr>
              <w:jc w:val="center"/>
              <w:rPr>
                <w:rFonts w:ascii="Times New Roman" w:hAnsi="Times New Roman" w:cs="Times New Roman"/>
                <w:lang w:val="en-US"/>
              </w:rPr>
            </w:pPr>
          </w:p>
        </w:tc>
        <w:tc>
          <w:tcPr>
            <w:tcW w:w="386" w:type="dxa"/>
          </w:tcPr>
          <w:p w14:paraId="1807F927" w14:textId="77777777" w:rsidR="004E7D34" w:rsidRPr="00081301" w:rsidRDefault="004E7D34" w:rsidP="004E7D34">
            <w:pPr>
              <w:jc w:val="center"/>
              <w:rPr>
                <w:rFonts w:ascii="Times New Roman" w:hAnsi="Times New Roman" w:cs="Times New Roman"/>
                <w:lang w:val="en-US"/>
              </w:rPr>
            </w:pPr>
          </w:p>
        </w:tc>
        <w:tc>
          <w:tcPr>
            <w:tcW w:w="386" w:type="dxa"/>
          </w:tcPr>
          <w:p w14:paraId="04EE00A6" w14:textId="77777777" w:rsidR="004E7D34" w:rsidRPr="00081301" w:rsidRDefault="004E7D34" w:rsidP="004E7D34">
            <w:pPr>
              <w:jc w:val="center"/>
              <w:rPr>
                <w:rFonts w:ascii="Times New Roman" w:hAnsi="Times New Roman" w:cs="Times New Roman"/>
                <w:lang w:val="en-US"/>
              </w:rPr>
            </w:pPr>
          </w:p>
        </w:tc>
        <w:tc>
          <w:tcPr>
            <w:tcW w:w="386" w:type="dxa"/>
          </w:tcPr>
          <w:p w14:paraId="399B971E" w14:textId="77777777" w:rsidR="004E7D34" w:rsidRPr="00081301" w:rsidRDefault="004E7D34" w:rsidP="004E7D34">
            <w:pPr>
              <w:jc w:val="center"/>
              <w:rPr>
                <w:rFonts w:ascii="Times New Roman" w:hAnsi="Times New Roman" w:cs="Times New Roman"/>
                <w:lang w:val="en-US"/>
              </w:rPr>
            </w:pPr>
          </w:p>
        </w:tc>
        <w:tc>
          <w:tcPr>
            <w:tcW w:w="386" w:type="dxa"/>
          </w:tcPr>
          <w:p w14:paraId="21011B93" w14:textId="77777777" w:rsidR="004E7D34" w:rsidRPr="00081301" w:rsidRDefault="004E7D34" w:rsidP="004E7D34">
            <w:pPr>
              <w:jc w:val="center"/>
              <w:rPr>
                <w:rFonts w:ascii="Times New Roman" w:hAnsi="Times New Roman" w:cs="Times New Roman"/>
                <w:lang w:val="en-US"/>
              </w:rPr>
            </w:pPr>
          </w:p>
        </w:tc>
        <w:tc>
          <w:tcPr>
            <w:tcW w:w="386" w:type="dxa"/>
          </w:tcPr>
          <w:p w14:paraId="428BA514" w14:textId="77777777" w:rsidR="004E7D34" w:rsidRPr="00081301" w:rsidRDefault="004E7D34" w:rsidP="004E7D34">
            <w:pPr>
              <w:jc w:val="center"/>
              <w:rPr>
                <w:rFonts w:ascii="Times New Roman" w:hAnsi="Times New Roman" w:cs="Times New Roman"/>
                <w:lang w:val="en-US"/>
              </w:rPr>
            </w:pPr>
          </w:p>
        </w:tc>
        <w:tc>
          <w:tcPr>
            <w:tcW w:w="386" w:type="dxa"/>
          </w:tcPr>
          <w:p w14:paraId="0248BF78"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3BE611D8"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04476E9B"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36AE05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762D2DA3"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E3CC3B8"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C2D4D46"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0FA51B2" w14:textId="77777777" w:rsidR="004E7D34" w:rsidRPr="00081301" w:rsidRDefault="004E7D34" w:rsidP="004E7D34">
            <w:pPr>
              <w:jc w:val="center"/>
              <w:rPr>
                <w:rFonts w:ascii="Times New Roman" w:hAnsi="Times New Roman" w:cs="Times New Roman"/>
                <w:lang w:val="en-US"/>
              </w:rPr>
            </w:pPr>
          </w:p>
        </w:tc>
        <w:tc>
          <w:tcPr>
            <w:tcW w:w="386" w:type="dxa"/>
          </w:tcPr>
          <w:p w14:paraId="0E1CD649" w14:textId="77777777" w:rsidR="004E7D34" w:rsidRPr="00081301" w:rsidRDefault="004E7D34" w:rsidP="004E7D34">
            <w:pPr>
              <w:jc w:val="center"/>
              <w:rPr>
                <w:rFonts w:ascii="Times New Roman" w:hAnsi="Times New Roman" w:cs="Times New Roman"/>
                <w:lang w:val="en-US"/>
              </w:rPr>
            </w:pPr>
          </w:p>
        </w:tc>
        <w:tc>
          <w:tcPr>
            <w:tcW w:w="386" w:type="dxa"/>
          </w:tcPr>
          <w:p w14:paraId="03555FFA"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D4FA8CC"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40B960A"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7B87FF2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B558A2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BA229E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72D4E3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01D832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40DDE570" w14:textId="77777777" w:rsidTr="0019423B">
        <w:trPr>
          <w:cantSplit/>
          <w:trHeight w:val="340"/>
          <w:jc w:val="center"/>
        </w:trPr>
        <w:tc>
          <w:tcPr>
            <w:tcW w:w="817" w:type="dxa"/>
          </w:tcPr>
          <w:p w14:paraId="19034F34"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18</w:t>
            </w:r>
          </w:p>
        </w:tc>
        <w:tc>
          <w:tcPr>
            <w:tcW w:w="386" w:type="dxa"/>
          </w:tcPr>
          <w:p w14:paraId="2F0235A3" w14:textId="77777777" w:rsidR="004E7D34" w:rsidRPr="00081301" w:rsidRDefault="004E7D34" w:rsidP="004E7D34">
            <w:pPr>
              <w:jc w:val="center"/>
              <w:rPr>
                <w:rFonts w:ascii="Times New Roman" w:hAnsi="Times New Roman" w:cs="Times New Roman"/>
                <w:lang w:val="en-US"/>
              </w:rPr>
            </w:pPr>
          </w:p>
        </w:tc>
        <w:tc>
          <w:tcPr>
            <w:tcW w:w="386" w:type="dxa"/>
          </w:tcPr>
          <w:p w14:paraId="02D08D74" w14:textId="77777777" w:rsidR="004E7D34" w:rsidRPr="00081301" w:rsidRDefault="004E7D34" w:rsidP="004E7D34">
            <w:pPr>
              <w:jc w:val="center"/>
              <w:rPr>
                <w:rFonts w:ascii="Times New Roman" w:hAnsi="Times New Roman" w:cs="Times New Roman"/>
                <w:lang w:val="en-US"/>
              </w:rPr>
            </w:pPr>
          </w:p>
        </w:tc>
        <w:tc>
          <w:tcPr>
            <w:tcW w:w="386" w:type="dxa"/>
          </w:tcPr>
          <w:p w14:paraId="15CF4973" w14:textId="77777777" w:rsidR="004E7D34" w:rsidRPr="00081301" w:rsidRDefault="004E7D34" w:rsidP="004E7D34">
            <w:pPr>
              <w:jc w:val="center"/>
              <w:rPr>
                <w:rFonts w:ascii="Times New Roman" w:hAnsi="Times New Roman" w:cs="Times New Roman"/>
                <w:lang w:val="en-US"/>
              </w:rPr>
            </w:pPr>
          </w:p>
        </w:tc>
        <w:tc>
          <w:tcPr>
            <w:tcW w:w="386" w:type="dxa"/>
          </w:tcPr>
          <w:p w14:paraId="4C417DFF" w14:textId="77777777" w:rsidR="004E7D34" w:rsidRPr="00081301" w:rsidRDefault="004E7D34" w:rsidP="004E7D34">
            <w:pPr>
              <w:jc w:val="center"/>
              <w:rPr>
                <w:rFonts w:ascii="Times New Roman" w:hAnsi="Times New Roman" w:cs="Times New Roman"/>
                <w:lang w:val="en-US"/>
              </w:rPr>
            </w:pPr>
          </w:p>
        </w:tc>
        <w:tc>
          <w:tcPr>
            <w:tcW w:w="386" w:type="dxa"/>
          </w:tcPr>
          <w:p w14:paraId="078B797B" w14:textId="77777777" w:rsidR="004E7D34" w:rsidRPr="00E41D46" w:rsidRDefault="004E7D34" w:rsidP="004E7D34">
            <w:pPr>
              <w:jc w:val="center"/>
              <w:rPr>
                <w:rFonts w:ascii="Times New Roman" w:hAnsi="Times New Roman" w:cs="Times New Roman"/>
                <w:lang w:val="en-US"/>
              </w:rPr>
            </w:pPr>
          </w:p>
        </w:tc>
        <w:tc>
          <w:tcPr>
            <w:tcW w:w="386" w:type="dxa"/>
          </w:tcPr>
          <w:p w14:paraId="0CC00EFF" w14:textId="77777777" w:rsidR="004E7D34" w:rsidRPr="00081301" w:rsidRDefault="004E7D34" w:rsidP="004E7D34">
            <w:pPr>
              <w:jc w:val="center"/>
              <w:rPr>
                <w:rFonts w:ascii="Times New Roman" w:hAnsi="Times New Roman" w:cs="Times New Roman"/>
                <w:lang w:val="en-US"/>
              </w:rPr>
            </w:pPr>
          </w:p>
        </w:tc>
        <w:tc>
          <w:tcPr>
            <w:tcW w:w="386" w:type="dxa"/>
          </w:tcPr>
          <w:p w14:paraId="3F0BFFAA" w14:textId="77777777" w:rsidR="004E7D34" w:rsidRPr="00F15124" w:rsidRDefault="004E7D34" w:rsidP="004E7D34">
            <w:pPr>
              <w:jc w:val="center"/>
              <w:rPr>
                <w:rFonts w:ascii="Times New Roman" w:hAnsi="Times New Roman" w:cs="Times New Roman"/>
                <w:lang w:val="en-US"/>
              </w:rPr>
            </w:pPr>
          </w:p>
        </w:tc>
        <w:tc>
          <w:tcPr>
            <w:tcW w:w="386" w:type="dxa"/>
          </w:tcPr>
          <w:p w14:paraId="4A5BEAFC" w14:textId="77777777" w:rsidR="004E7D34" w:rsidRPr="00081301" w:rsidRDefault="004E7D34" w:rsidP="004E7D34">
            <w:pPr>
              <w:jc w:val="center"/>
              <w:rPr>
                <w:rFonts w:ascii="Times New Roman" w:hAnsi="Times New Roman" w:cs="Times New Roman"/>
                <w:lang w:val="en-US"/>
              </w:rPr>
            </w:pPr>
          </w:p>
        </w:tc>
        <w:tc>
          <w:tcPr>
            <w:tcW w:w="386" w:type="dxa"/>
          </w:tcPr>
          <w:p w14:paraId="4352914D" w14:textId="77777777" w:rsidR="004E7D34" w:rsidRPr="00081301" w:rsidRDefault="004E7D34" w:rsidP="004E7D34">
            <w:pPr>
              <w:jc w:val="center"/>
              <w:rPr>
                <w:rFonts w:ascii="Times New Roman" w:hAnsi="Times New Roman" w:cs="Times New Roman"/>
                <w:lang w:val="en-US"/>
              </w:rPr>
            </w:pPr>
          </w:p>
        </w:tc>
        <w:tc>
          <w:tcPr>
            <w:tcW w:w="386" w:type="dxa"/>
          </w:tcPr>
          <w:p w14:paraId="519D02F3" w14:textId="77777777" w:rsidR="004E7D34" w:rsidRPr="00081301" w:rsidRDefault="004E7D34" w:rsidP="004E7D34">
            <w:pPr>
              <w:jc w:val="center"/>
              <w:rPr>
                <w:rFonts w:ascii="Times New Roman" w:hAnsi="Times New Roman" w:cs="Times New Roman"/>
                <w:lang w:val="en-US"/>
              </w:rPr>
            </w:pPr>
          </w:p>
        </w:tc>
        <w:tc>
          <w:tcPr>
            <w:tcW w:w="386" w:type="dxa"/>
          </w:tcPr>
          <w:p w14:paraId="0F87052A" w14:textId="77777777" w:rsidR="004E7D34" w:rsidRPr="00081301" w:rsidRDefault="004E7D34" w:rsidP="004E7D34">
            <w:pPr>
              <w:jc w:val="center"/>
              <w:rPr>
                <w:rFonts w:ascii="Times New Roman" w:hAnsi="Times New Roman" w:cs="Times New Roman"/>
                <w:lang w:val="en-US"/>
              </w:rPr>
            </w:pPr>
          </w:p>
        </w:tc>
        <w:tc>
          <w:tcPr>
            <w:tcW w:w="386" w:type="dxa"/>
          </w:tcPr>
          <w:p w14:paraId="49DDCA6A" w14:textId="77777777" w:rsidR="004E7D34" w:rsidRPr="00081301" w:rsidRDefault="004E7D34" w:rsidP="004E7D34">
            <w:pPr>
              <w:jc w:val="center"/>
              <w:rPr>
                <w:rFonts w:ascii="Times New Roman" w:hAnsi="Times New Roman" w:cs="Times New Roman"/>
                <w:lang w:val="en-US"/>
              </w:rPr>
            </w:pPr>
          </w:p>
        </w:tc>
        <w:tc>
          <w:tcPr>
            <w:tcW w:w="386" w:type="dxa"/>
          </w:tcPr>
          <w:p w14:paraId="5CAB1A26" w14:textId="77777777" w:rsidR="004E7D34" w:rsidRPr="00081301" w:rsidRDefault="004E7D34" w:rsidP="004E7D34">
            <w:pPr>
              <w:jc w:val="center"/>
              <w:rPr>
                <w:rFonts w:ascii="Times New Roman" w:hAnsi="Times New Roman" w:cs="Times New Roman"/>
                <w:lang w:val="en-US"/>
              </w:rPr>
            </w:pPr>
          </w:p>
        </w:tc>
        <w:tc>
          <w:tcPr>
            <w:tcW w:w="386" w:type="dxa"/>
          </w:tcPr>
          <w:p w14:paraId="2B17153F"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F96EBE0"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BE3CFFC"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DAEC7B1"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352FC6A4"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04E4467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46F0DC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36F817F"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7C7E3EB" w14:textId="77777777" w:rsidR="004E7D34" w:rsidRPr="00081301" w:rsidRDefault="004E7D34" w:rsidP="004E7D34">
            <w:pPr>
              <w:jc w:val="center"/>
              <w:rPr>
                <w:rFonts w:ascii="Times New Roman" w:hAnsi="Times New Roman" w:cs="Times New Roman"/>
                <w:lang w:val="en-US"/>
              </w:rPr>
            </w:pPr>
          </w:p>
        </w:tc>
        <w:tc>
          <w:tcPr>
            <w:tcW w:w="386" w:type="dxa"/>
          </w:tcPr>
          <w:p w14:paraId="6A7F6EBB"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5C7FD43"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44BBA72" w14:textId="77777777" w:rsidR="004E7D34" w:rsidRPr="00081301" w:rsidRDefault="004E7D34" w:rsidP="004E7D34">
            <w:pPr>
              <w:jc w:val="center"/>
              <w:rPr>
                <w:rFonts w:ascii="Times New Roman" w:hAnsi="Times New Roman" w:cs="Times New Roman"/>
                <w:lang w:val="en-US"/>
              </w:rPr>
            </w:pPr>
          </w:p>
        </w:tc>
        <w:tc>
          <w:tcPr>
            <w:tcW w:w="386" w:type="dxa"/>
          </w:tcPr>
          <w:p w14:paraId="783C8FB6"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6623353" w14:textId="77777777" w:rsidR="004E7D34" w:rsidRPr="00081301" w:rsidRDefault="004E7D34" w:rsidP="004E7D34">
            <w:pPr>
              <w:jc w:val="center"/>
              <w:rPr>
                <w:rFonts w:ascii="Times New Roman" w:hAnsi="Times New Roman" w:cs="Times New Roman"/>
                <w:lang w:val="en-US"/>
              </w:rPr>
            </w:pPr>
          </w:p>
        </w:tc>
        <w:tc>
          <w:tcPr>
            <w:tcW w:w="386" w:type="dxa"/>
          </w:tcPr>
          <w:p w14:paraId="4057DAE2"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0574E0E1"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FE3C3D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FDE1B5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6CB2CC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8177C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62D7F58C" w14:textId="77777777" w:rsidTr="0019423B">
        <w:trPr>
          <w:cantSplit/>
          <w:trHeight w:val="340"/>
          <w:jc w:val="center"/>
        </w:trPr>
        <w:tc>
          <w:tcPr>
            <w:tcW w:w="817" w:type="dxa"/>
          </w:tcPr>
          <w:p w14:paraId="1BB7DE18"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19</w:t>
            </w:r>
          </w:p>
        </w:tc>
        <w:tc>
          <w:tcPr>
            <w:tcW w:w="386" w:type="dxa"/>
          </w:tcPr>
          <w:p w14:paraId="77D0017A" w14:textId="77777777" w:rsidR="004E7D34" w:rsidRPr="00081301" w:rsidRDefault="004E7D34" w:rsidP="004E7D34">
            <w:pPr>
              <w:jc w:val="center"/>
              <w:rPr>
                <w:rFonts w:ascii="Times New Roman" w:hAnsi="Times New Roman" w:cs="Times New Roman"/>
                <w:lang w:val="en-US"/>
              </w:rPr>
            </w:pPr>
          </w:p>
        </w:tc>
        <w:tc>
          <w:tcPr>
            <w:tcW w:w="386" w:type="dxa"/>
          </w:tcPr>
          <w:p w14:paraId="01D59F75" w14:textId="77777777" w:rsidR="004E7D34" w:rsidRPr="00081301" w:rsidRDefault="004E7D34" w:rsidP="004E7D34">
            <w:pPr>
              <w:jc w:val="center"/>
              <w:rPr>
                <w:rFonts w:ascii="Times New Roman" w:hAnsi="Times New Roman" w:cs="Times New Roman"/>
                <w:lang w:val="en-US"/>
              </w:rPr>
            </w:pPr>
          </w:p>
        </w:tc>
        <w:tc>
          <w:tcPr>
            <w:tcW w:w="386" w:type="dxa"/>
          </w:tcPr>
          <w:p w14:paraId="7B5301F9" w14:textId="77777777" w:rsidR="004E7D34" w:rsidRPr="00081301" w:rsidRDefault="004E7D34" w:rsidP="004E7D34">
            <w:pPr>
              <w:jc w:val="center"/>
              <w:rPr>
                <w:rFonts w:ascii="Times New Roman" w:hAnsi="Times New Roman" w:cs="Times New Roman"/>
                <w:lang w:val="en-US"/>
              </w:rPr>
            </w:pPr>
          </w:p>
        </w:tc>
        <w:tc>
          <w:tcPr>
            <w:tcW w:w="386" w:type="dxa"/>
          </w:tcPr>
          <w:p w14:paraId="3A7FAFAF" w14:textId="77777777" w:rsidR="004E7D34" w:rsidRPr="00081301" w:rsidRDefault="004E7D34" w:rsidP="004E7D34">
            <w:pPr>
              <w:jc w:val="center"/>
              <w:rPr>
                <w:rFonts w:ascii="Times New Roman" w:hAnsi="Times New Roman" w:cs="Times New Roman"/>
                <w:lang w:val="en-US"/>
              </w:rPr>
            </w:pPr>
          </w:p>
        </w:tc>
        <w:tc>
          <w:tcPr>
            <w:tcW w:w="386" w:type="dxa"/>
          </w:tcPr>
          <w:p w14:paraId="4F83B1A7" w14:textId="77777777" w:rsidR="004E7D34" w:rsidRPr="00E41D46" w:rsidRDefault="004E7D34" w:rsidP="004E7D34">
            <w:pPr>
              <w:jc w:val="center"/>
              <w:rPr>
                <w:rFonts w:ascii="Times New Roman" w:hAnsi="Times New Roman" w:cs="Times New Roman"/>
                <w:lang w:val="en-US"/>
              </w:rPr>
            </w:pPr>
          </w:p>
        </w:tc>
        <w:tc>
          <w:tcPr>
            <w:tcW w:w="386" w:type="dxa"/>
          </w:tcPr>
          <w:p w14:paraId="0A432EC9" w14:textId="77777777" w:rsidR="004E7D34" w:rsidRPr="00081301" w:rsidRDefault="004E7D34" w:rsidP="004E7D34">
            <w:pPr>
              <w:jc w:val="center"/>
              <w:rPr>
                <w:rFonts w:ascii="Times New Roman" w:hAnsi="Times New Roman" w:cs="Times New Roman"/>
                <w:lang w:val="en-US"/>
              </w:rPr>
            </w:pPr>
          </w:p>
        </w:tc>
        <w:tc>
          <w:tcPr>
            <w:tcW w:w="386" w:type="dxa"/>
          </w:tcPr>
          <w:p w14:paraId="4E6683B3" w14:textId="77777777" w:rsidR="004E7D34" w:rsidRPr="00F15124" w:rsidRDefault="004E7D34" w:rsidP="004E7D34">
            <w:pPr>
              <w:jc w:val="center"/>
              <w:rPr>
                <w:rFonts w:ascii="Times New Roman" w:hAnsi="Times New Roman" w:cs="Times New Roman"/>
                <w:lang w:val="en-US"/>
              </w:rPr>
            </w:pPr>
          </w:p>
        </w:tc>
        <w:tc>
          <w:tcPr>
            <w:tcW w:w="386" w:type="dxa"/>
          </w:tcPr>
          <w:p w14:paraId="4DD74A16" w14:textId="77777777" w:rsidR="004E7D34" w:rsidRPr="00081301" w:rsidRDefault="004E7D34" w:rsidP="004E7D34">
            <w:pPr>
              <w:jc w:val="center"/>
              <w:rPr>
                <w:rFonts w:ascii="Times New Roman" w:hAnsi="Times New Roman" w:cs="Times New Roman"/>
                <w:lang w:val="en-US"/>
              </w:rPr>
            </w:pPr>
          </w:p>
        </w:tc>
        <w:tc>
          <w:tcPr>
            <w:tcW w:w="386" w:type="dxa"/>
          </w:tcPr>
          <w:p w14:paraId="57420296" w14:textId="77777777" w:rsidR="004E7D34" w:rsidRPr="00081301" w:rsidRDefault="004E7D34" w:rsidP="004E7D34">
            <w:pPr>
              <w:jc w:val="center"/>
              <w:rPr>
                <w:rFonts w:ascii="Times New Roman" w:hAnsi="Times New Roman" w:cs="Times New Roman"/>
                <w:lang w:val="en-US"/>
              </w:rPr>
            </w:pPr>
          </w:p>
        </w:tc>
        <w:tc>
          <w:tcPr>
            <w:tcW w:w="386" w:type="dxa"/>
          </w:tcPr>
          <w:p w14:paraId="1A6A111B" w14:textId="77777777" w:rsidR="004E7D34" w:rsidRPr="00081301" w:rsidRDefault="004E7D34" w:rsidP="004E7D34">
            <w:pPr>
              <w:jc w:val="center"/>
              <w:rPr>
                <w:rFonts w:ascii="Times New Roman" w:hAnsi="Times New Roman" w:cs="Times New Roman"/>
                <w:lang w:val="en-US"/>
              </w:rPr>
            </w:pPr>
          </w:p>
        </w:tc>
        <w:tc>
          <w:tcPr>
            <w:tcW w:w="386" w:type="dxa"/>
          </w:tcPr>
          <w:p w14:paraId="721EFFC3" w14:textId="77777777" w:rsidR="004E7D34" w:rsidRPr="00081301" w:rsidRDefault="004E7D34" w:rsidP="004E7D34">
            <w:pPr>
              <w:jc w:val="center"/>
              <w:rPr>
                <w:rFonts w:ascii="Times New Roman" w:hAnsi="Times New Roman" w:cs="Times New Roman"/>
                <w:lang w:val="en-US"/>
              </w:rPr>
            </w:pPr>
          </w:p>
        </w:tc>
        <w:tc>
          <w:tcPr>
            <w:tcW w:w="386" w:type="dxa"/>
          </w:tcPr>
          <w:p w14:paraId="2A46DC91" w14:textId="77777777" w:rsidR="004E7D34" w:rsidRPr="00081301" w:rsidRDefault="004E7D34" w:rsidP="004E7D34">
            <w:pPr>
              <w:jc w:val="center"/>
              <w:rPr>
                <w:rFonts w:ascii="Times New Roman" w:hAnsi="Times New Roman" w:cs="Times New Roman"/>
                <w:lang w:val="en-US"/>
              </w:rPr>
            </w:pPr>
          </w:p>
        </w:tc>
        <w:tc>
          <w:tcPr>
            <w:tcW w:w="386" w:type="dxa"/>
          </w:tcPr>
          <w:p w14:paraId="7B8882E9" w14:textId="77777777" w:rsidR="004E7D34" w:rsidRPr="00081301" w:rsidRDefault="004E7D34" w:rsidP="004E7D34">
            <w:pPr>
              <w:jc w:val="center"/>
              <w:rPr>
                <w:rFonts w:ascii="Times New Roman" w:hAnsi="Times New Roman" w:cs="Times New Roman"/>
                <w:lang w:val="en-US"/>
              </w:rPr>
            </w:pPr>
          </w:p>
        </w:tc>
        <w:tc>
          <w:tcPr>
            <w:tcW w:w="386" w:type="dxa"/>
          </w:tcPr>
          <w:p w14:paraId="3F13157D" w14:textId="77777777" w:rsidR="004E7D34" w:rsidRPr="00081301" w:rsidRDefault="004E7D34" w:rsidP="004E7D34">
            <w:pPr>
              <w:jc w:val="center"/>
              <w:rPr>
                <w:rFonts w:ascii="Times New Roman" w:hAnsi="Times New Roman" w:cs="Times New Roman"/>
                <w:lang w:val="en-US"/>
              </w:rPr>
            </w:pPr>
          </w:p>
        </w:tc>
        <w:tc>
          <w:tcPr>
            <w:tcW w:w="386" w:type="dxa"/>
          </w:tcPr>
          <w:p w14:paraId="5A2C252A" w14:textId="77777777" w:rsidR="004E7D34" w:rsidRPr="00081301" w:rsidRDefault="004E7D34" w:rsidP="004E7D34">
            <w:pPr>
              <w:jc w:val="center"/>
              <w:rPr>
                <w:rFonts w:ascii="Times New Roman" w:hAnsi="Times New Roman" w:cs="Times New Roman"/>
                <w:lang w:val="en-US"/>
              </w:rPr>
            </w:pPr>
          </w:p>
        </w:tc>
        <w:tc>
          <w:tcPr>
            <w:tcW w:w="386" w:type="dxa"/>
          </w:tcPr>
          <w:p w14:paraId="6A9AA468" w14:textId="77777777" w:rsidR="004E7D34" w:rsidRPr="00081301" w:rsidRDefault="004E7D34" w:rsidP="004E7D34">
            <w:pPr>
              <w:jc w:val="center"/>
              <w:rPr>
                <w:rFonts w:ascii="Times New Roman" w:hAnsi="Times New Roman" w:cs="Times New Roman"/>
                <w:lang w:val="en-US"/>
              </w:rPr>
            </w:pPr>
          </w:p>
        </w:tc>
        <w:tc>
          <w:tcPr>
            <w:tcW w:w="386" w:type="dxa"/>
          </w:tcPr>
          <w:p w14:paraId="49A2160D"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6A34DC9E"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90088D2"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48D979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76FD3147" w14:textId="77777777" w:rsidR="004E7D34" w:rsidRPr="00081301" w:rsidRDefault="004E7D34" w:rsidP="004E7D34">
            <w:pPr>
              <w:jc w:val="center"/>
              <w:rPr>
                <w:rFonts w:ascii="Times New Roman" w:hAnsi="Times New Roman" w:cs="Times New Roman"/>
                <w:lang w:val="en-US"/>
              </w:rPr>
            </w:pPr>
          </w:p>
        </w:tc>
        <w:tc>
          <w:tcPr>
            <w:tcW w:w="386" w:type="dxa"/>
          </w:tcPr>
          <w:p w14:paraId="6A585E43" w14:textId="77777777" w:rsidR="004E7D34" w:rsidRPr="00081301" w:rsidRDefault="004E7D34" w:rsidP="004E7D34">
            <w:pPr>
              <w:jc w:val="center"/>
              <w:rPr>
                <w:rFonts w:ascii="Times New Roman" w:hAnsi="Times New Roman" w:cs="Times New Roman"/>
                <w:lang w:val="en-US"/>
              </w:rPr>
            </w:pPr>
          </w:p>
        </w:tc>
        <w:tc>
          <w:tcPr>
            <w:tcW w:w="386" w:type="dxa"/>
          </w:tcPr>
          <w:p w14:paraId="5B2518B7" w14:textId="77777777" w:rsidR="004E7D34" w:rsidRPr="00081301" w:rsidRDefault="004E7D34" w:rsidP="004E7D34">
            <w:pPr>
              <w:jc w:val="center"/>
              <w:rPr>
                <w:rFonts w:ascii="Times New Roman" w:hAnsi="Times New Roman" w:cs="Times New Roman"/>
                <w:lang w:val="en-US"/>
              </w:rPr>
            </w:pPr>
          </w:p>
        </w:tc>
        <w:tc>
          <w:tcPr>
            <w:tcW w:w="386" w:type="dxa"/>
          </w:tcPr>
          <w:p w14:paraId="3931FF4B" w14:textId="77777777" w:rsidR="004E7D34" w:rsidRPr="00081301" w:rsidRDefault="004E7D34" w:rsidP="004E7D34">
            <w:pPr>
              <w:jc w:val="center"/>
              <w:rPr>
                <w:rFonts w:ascii="Times New Roman" w:hAnsi="Times New Roman" w:cs="Times New Roman"/>
                <w:lang w:val="en-US"/>
              </w:rPr>
            </w:pPr>
          </w:p>
        </w:tc>
        <w:tc>
          <w:tcPr>
            <w:tcW w:w="386" w:type="dxa"/>
          </w:tcPr>
          <w:p w14:paraId="4E1BBFC7" w14:textId="77777777" w:rsidR="004E7D34" w:rsidRPr="00081301" w:rsidRDefault="004E7D34" w:rsidP="004E7D34">
            <w:pPr>
              <w:jc w:val="center"/>
              <w:rPr>
                <w:rFonts w:ascii="Times New Roman" w:hAnsi="Times New Roman" w:cs="Times New Roman"/>
                <w:lang w:val="en-US"/>
              </w:rPr>
            </w:pPr>
          </w:p>
        </w:tc>
        <w:tc>
          <w:tcPr>
            <w:tcW w:w="386" w:type="dxa"/>
          </w:tcPr>
          <w:p w14:paraId="199925D7" w14:textId="77777777" w:rsidR="004E7D34" w:rsidRPr="00081301" w:rsidRDefault="004E7D34" w:rsidP="004E7D34">
            <w:pPr>
              <w:jc w:val="center"/>
              <w:rPr>
                <w:rFonts w:ascii="Times New Roman" w:hAnsi="Times New Roman" w:cs="Times New Roman"/>
                <w:lang w:val="en-US"/>
              </w:rPr>
            </w:pPr>
          </w:p>
        </w:tc>
        <w:tc>
          <w:tcPr>
            <w:tcW w:w="386" w:type="dxa"/>
          </w:tcPr>
          <w:p w14:paraId="234D55D7" w14:textId="77777777" w:rsidR="004E7D34" w:rsidRPr="00081301" w:rsidRDefault="004E7D34" w:rsidP="004E7D34">
            <w:pPr>
              <w:jc w:val="center"/>
              <w:rPr>
                <w:rFonts w:ascii="Times New Roman" w:hAnsi="Times New Roman" w:cs="Times New Roman"/>
                <w:lang w:val="en-US"/>
              </w:rPr>
            </w:pPr>
          </w:p>
        </w:tc>
        <w:tc>
          <w:tcPr>
            <w:tcW w:w="386" w:type="dxa"/>
          </w:tcPr>
          <w:p w14:paraId="68E2DD70"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25604B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8FF404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1351202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A4A915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9B794E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49A374D1" w14:textId="77777777" w:rsidTr="0019423B">
        <w:trPr>
          <w:cantSplit/>
          <w:trHeight w:val="340"/>
          <w:jc w:val="center"/>
        </w:trPr>
        <w:tc>
          <w:tcPr>
            <w:tcW w:w="817" w:type="dxa"/>
          </w:tcPr>
          <w:p w14:paraId="11F3EC54"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20</w:t>
            </w:r>
          </w:p>
        </w:tc>
        <w:tc>
          <w:tcPr>
            <w:tcW w:w="386" w:type="dxa"/>
          </w:tcPr>
          <w:p w14:paraId="55BE1EA4" w14:textId="77777777" w:rsidR="004E7D34" w:rsidRPr="00081301" w:rsidRDefault="004E7D34" w:rsidP="004E7D34">
            <w:pPr>
              <w:jc w:val="center"/>
              <w:rPr>
                <w:rFonts w:ascii="Times New Roman" w:hAnsi="Times New Roman" w:cs="Times New Roman"/>
                <w:lang w:val="en-US"/>
              </w:rPr>
            </w:pPr>
          </w:p>
        </w:tc>
        <w:tc>
          <w:tcPr>
            <w:tcW w:w="386" w:type="dxa"/>
          </w:tcPr>
          <w:p w14:paraId="79AA6865" w14:textId="77777777" w:rsidR="004E7D34" w:rsidRPr="00081301" w:rsidRDefault="004E7D34" w:rsidP="004E7D34">
            <w:pPr>
              <w:jc w:val="center"/>
              <w:rPr>
                <w:rFonts w:ascii="Times New Roman" w:hAnsi="Times New Roman" w:cs="Times New Roman"/>
                <w:lang w:val="en-US"/>
              </w:rPr>
            </w:pPr>
          </w:p>
        </w:tc>
        <w:tc>
          <w:tcPr>
            <w:tcW w:w="386" w:type="dxa"/>
          </w:tcPr>
          <w:p w14:paraId="1973DD56" w14:textId="77777777" w:rsidR="004E7D34" w:rsidRPr="00081301" w:rsidRDefault="004E7D34" w:rsidP="004E7D34">
            <w:pPr>
              <w:jc w:val="center"/>
              <w:rPr>
                <w:rFonts w:ascii="Times New Roman" w:hAnsi="Times New Roman" w:cs="Times New Roman"/>
                <w:lang w:val="en-US"/>
              </w:rPr>
            </w:pPr>
          </w:p>
        </w:tc>
        <w:tc>
          <w:tcPr>
            <w:tcW w:w="386" w:type="dxa"/>
          </w:tcPr>
          <w:p w14:paraId="0CFEDC6D" w14:textId="77777777" w:rsidR="004E7D34" w:rsidRPr="00081301" w:rsidRDefault="004E7D34" w:rsidP="004E7D34">
            <w:pPr>
              <w:jc w:val="center"/>
              <w:rPr>
                <w:rFonts w:ascii="Times New Roman" w:hAnsi="Times New Roman" w:cs="Times New Roman"/>
                <w:lang w:val="en-US"/>
              </w:rPr>
            </w:pPr>
          </w:p>
        </w:tc>
        <w:tc>
          <w:tcPr>
            <w:tcW w:w="386" w:type="dxa"/>
          </w:tcPr>
          <w:p w14:paraId="285AED35" w14:textId="77777777" w:rsidR="004E7D34" w:rsidRPr="00E41D46" w:rsidRDefault="004E7D34" w:rsidP="004E7D34">
            <w:pPr>
              <w:jc w:val="center"/>
              <w:rPr>
                <w:rFonts w:ascii="Times New Roman" w:hAnsi="Times New Roman" w:cs="Times New Roman"/>
                <w:lang w:val="en-US"/>
              </w:rPr>
            </w:pPr>
          </w:p>
        </w:tc>
        <w:tc>
          <w:tcPr>
            <w:tcW w:w="386" w:type="dxa"/>
          </w:tcPr>
          <w:p w14:paraId="434AD927" w14:textId="77777777" w:rsidR="004E7D34" w:rsidRPr="00081301" w:rsidRDefault="004E7D34" w:rsidP="004E7D34">
            <w:pPr>
              <w:jc w:val="center"/>
              <w:rPr>
                <w:rFonts w:ascii="Times New Roman" w:hAnsi="Times New Roman" w:cs="Times New Roman"/>
                <w:lang w:val="en-US"/>
              </w:rPr>
            </w:pPr>
          </w:p>
        </w:tc>
        <w:tc>
          <w:tcPr>
            <w:tcW w:w="386" w:type="dxa"/>
          </w:tcPr>
          <w:p w14:paraId="29799146" w14:textId="77777777" w:rsidR="004E7D34" w:rsidRPr="00F15124" w:rsidRDefault="004E7D34" w:rsidP="004E7D34">
            <w:pPr>
              <w:jc w:val="center"/>
              <w:rPr>
                <w:rFonts w:ascii="Times New Roman" w:hAnsi="Times New Roman" w:cs="Times New Roman"/>
                <w:lang w:val="en-US"/>
              </w:rPr>
            </w:pPr>
          </w:p>
        </w:tc>
        <w:tc>
          <w:tcPr>
            <w:tcW w:w="386" w:type="dxa"/>
          </w:tcPr>
          <w:p w14:paraId="37C6F7AE" w14:textId="77777777" w:rsidR="004E7D34" w:rsidRPr="00081301" w:rsidRDefault="004E7D34" w:rsidP="004E7D34">
            <w:pPr>
              <w:jc w:val="center"/>
              <w:rPr>
                <w:rFonts w:ascii="Times New Roman" w:hAnsi="Times New Roman" w:cs="Times New Roman"/>
                <w:lang w:val="en-US"/>
              </w:rPr>
            </w:pPr>
          </w:p>
        </w:tc>
        <w:tc>
          <w:tcPr>
            <w:tcW w:w="386" w:type="dxa"/>
          </w:tcPr>
          <w:p w14:paraId="6718B277" w14:textId="77777777" w:rsidR="004E7D34" w:rsidRPr="00081301" w:rsidRDefault="004E7D34" w:rsidP="004E7D34">
            <w:pPr>
              <w:jc w:val="center"/>
              <w:rPr>
                <w:rFonts w:ascii="Times New Roman" w:hAnsi="Times New Roman" w:cs="Times New Roman"/>
                <w:lang w:val="en-US"/>
              </w:rPr>
            </w:pPr>
          </w:p>
        </w:tc>
        <w:tc>
          <w:tcPr>
            <w:tcW w:w="386" w:type="dxa"/>
          </w:tcPr>
          <w:p w14:paraId="39835A6B" w14:textId="77777777" w:rsidR="004E7D34" w:rsidRPr="00081301" w:rsidRDefault="004E7D34" w:rsidP="004E7D34">
            <w:pPr>
              <w:jc w:val="center"/>
              <w:rPr>
                <w:rFonts w:ascii="Times New Roman" w:hAnsi="Times New Roman" w:cs="Times New Roman"/>
                <w:lang w:val="en-US"/>
              </w:rPr>
            </w:pPr>
          </w:p>
        </w:tc>
        <w:tc>
          <w:tcPr>
            <w:tcW w:w="386" w:type="dxa"/>
          </w:tcPr>
          <w:p w14:paraId="7F3096E1" w14:textId="77777777" w:rsidR="004E7D34" w:rsidRPr="00081301" w:rsidRDefault="004E7D34" w:rsidP="004E7D34">
            <w:pPr>
              <w:jc w:val="center"/>
              <w:rPr>
                <w:rFonts w:ascii="Times New Roman" w:hAnsi="Times New Roman" w:cs="Times New Roman"/>
                <w:lang w:val="en-US"/>
              </w:rPr>
            </w:pPr>
          </w:p>
        </w:tc>
        <w:tc>
          <w:tcPr>
            <w:tcW w:w="386" w:type="dxa"/>
          </w:tcPr>
          <w:p w14:paraId="0619380B" w14:textId="77777777" w:rsidR="004E7D34" w:rsidRPr="00081301" w:rsidRDefault="004E7D34" w:rsidP="004E7D34">
            <w:pPr>
              <w:jc w:val="center"/>
              <w:rPr>
                <w:rFonts w:ascii="Times New Roman" w:hAnsi="Times New Roman" w:cs="Times New Roman"/>
                <w:lang w:val="en-US"/>
              </w:rPr>
            </w:pPr>
          </w:p>
        </w:tc>
        <w:tc>
          <w:tcPr>
            <w:tcW w:w="386" w:type="dxa"/>
          </w:tcPr>
          <w:p w14:paraId="1087ACAE" w14:textId="77777777" w:rsidR="004E7D34" w:rsidRPr="00081301" w:rsidRDefault="004E7D34" w:rsidP="004E7D34">
            <w:pPr>
              <w:jc w:val="center"/>
              <w:rPr>
                <w:rFonts w:ascii="Times New Roman" w:hAnsi="Times New Roman" w:cs="Times New Roman"/>
                <w:lang w:val="en-US"/>
              </w:rPr>
            </w:pPr>
          </w:p>
        </w:tc>
        <w:tc>
          <w:tcPr>
            <w:tcW w:w="386" w:type="dxa"/>
          </w:tcPr>
          <w:p w14:paraId="3FF848E8" w14:textId="77777777" w:rsidR="004E7D34" w:rsidRPr="00081301" w:rsidRDefault="004E7D34" w:rsidP="004E7D34">
            <w:pPr>
              <w:jc w:val="center"/>
              <w:rPr>
                <w:rFonts w:ascii="Times New Roman" w:hAnsi="Times New Roman" w:cs="Times New Roman"/>
                <w:lang w:val="en-US"/>
              </w:rPr>
            </w:pPr>
          </w:p>
        </w:tc>
        <w:tc>
          <w:tcPr>
            <w:tcW w:w="386" w:type="dxa"/>
          </w:tcPr>
          <w:p w14:paraId="3311C0E0" w14:textId="77777777" w:rsidR="004E7D34" w:rsidRPr="00081301" w:rsidRDefault="004E7D34" w:rsidP="004E7D34">
            <w:pPr>
              <w:jc w:val="center"/>
              <w:rPr>
                <w:rFonts w:ascii="Times New Roman" w:hAnsi="Times New Roman" w:cs="Times New Roman"/>
                <w:lang w:val="en-US"/>
              </w:rPr>
            </w:pPr>
          </w:p>
        </w:tc>
        <w:tc>
          <w:tcPr>
            <w:tcW w:w="386" w:type="dxa"/>
          </w:tcPr>
          <w:p w14:paraId="4B212DFC" w14:textId="77777777" w:rsidR="004E7D34" w:rsidRPr="00081301" w:rsidRDefault="004E7D34" w:rsidP="004E7D34">
            <w:pPr>
              <w:jc w:val="center"/>
              <w:rPr>
                <w:rFonts w:ascii="Times New Roman" w:hAnsi="Times New Roman" w:cs="Times New Roman"/>
                <w:lang w:val="en-US"/>
              </w:rPr>
            </w:pPr>
          </w:p>
        </w:tc>
        <w:tc>
          <w:tcPr>
            <w:tcW w:w="386" w:type="dxa"/>
          </w:tcPr>
          <w:p w14:paraId="52EE09DE"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10FD6404"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3F2A32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E6AD84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13F70677" w14:textId="77777777" w:rsidR="004E7D34" w:rsidRPr="00081301" w:rsidRDefault="004E7D34" w:rsidP="004E7D34">
            <w:pPr>
              <w:jc w:val="center"/>
              <w:rPr>
                <w:rFonts w:ascii="Times New Roman" w:hAnsi="Times New Roman" w:cs="Times New Roman"/>
                <w:lang w:val="en-US"/>
              </w:rPr>
            </w:pPr>
          </w:p>
        </w:tc>
        <w:tc>
          <w:tcPr>
            <w:tcW w:w="386" w:type="dxa"/>
          </w:tcPr>
          <w:p w14:paraId="06BFB669" w14:textId="77777777" w:rsidR="004E7D34" w:rsidRPr="00544418" w:rsidRDefault="004E7D34" w:rsidP="004E7D34">
            <w:pPr>
              <w:jc w:val="center"/>
              <w:rPr>
                <w:rFonts w:ascii="Times New Roman" w:hAnsi="Times New Roman" w:cs="Times New Roman"/>
                <w:lang w:val="en-US"/>
              </w:rPr>
            </w:pPr>
            <w:r w:rsidRPr="00544418">
              <w:rPr>
                <w:rFonts w:ascii="Times New Roman" w:hAnsi="Times New Roman" w:cs="Times New Roman"/>
                <w:lang w:val="en-US"/>
              </w:rPr>
              <w:t>*</w:t>
            </w:r>
          </w:p>
        </w:tc>
        <w:tc>
          <w:tcPr>
            <w:tcW w:w="386" w:type="dxa"/>
          </w:tcPr>
          <w:p w14:paraId="03C58FF2" w14:textId="77777777" w:rsidR="004E7D34" w:rsidRPr="00081301" w:rsidRDefault="004E7D34" w:rsidP="004E7D34">
            <w:pPr>
              <w:jc w:val="center"/>
              <w:rPr>
                <w:rFonts w:ascii="Times New Roman" w:hAnsi="Times New Roman" w:cs="Times New Roman"/>
                <w:lang w:val="en-US"/>
              </w:rPr>
            </w:pPr>
          </w:p>
        </w:tc>
        <w:tc>
          <w:tcPr>
            <w:tcW w:w="386" w:type="dxa"/>
          </w:tcPr>
          <w:p w14:paraId="4D2FFA6D" w14:textId="77777777" w:rsidR="004E7D34" w:rsidRPr="00081301" w:rsidRDefault="004E7D34" w:rsidP="004E7D34">
            <w:pPr>
              <w:jc w:val="center"/>
              <w:rPr>
                <w:rFonts w:ascii="Times New Roman" w:hAnsi="Times New Roman" w:cs="Times New Roman"/>
                <w:lang w:val="en-US"/>
              </w:rPr>
            </w:pPr>
          </w:p>
        </w:tc>
        <w:tc>
          <w:tcPr>
            <w:tcW w:w="386" w:type="dxa"/>
          </w:tcPr>
          <w:p w14:paraId="44A6F453" w14:textId="77777777" w:rsidR="004E7D34" w:rsidRPr="00081301" w:rsidRDefault="004E7D34" w:rsidP="004E7D34">
            <w:pPr>
              <w:jc w:val="center"/>
              <w:rPr>
                <w:rFonts w:ascii="Times New Roman" w:hAnsi="Times New Roman" w:cs="Times New Roman"/>
                <w:lang w:val="en-US"/>
              </w:rPr>
            </w:pPr>
          </w:p>
        </w:tc>
        <w:tc>
          <w:tcPr>
            <w:tcW w:w="386" w:type="dxa"/>
          </w:tcPr>
          <w:p w14:paraId="53F7EDFE" w14:textId="77777777" w:rsidR="004E7D34" w:rsidRPr="00081301" w:rsidRDefault="004E7D34" w:rsidP="004E7D34">
            <w:pPr>
              <w:jc w:val="center"/>
              <w:rPr>
                <w:rFonts w:ascii="Times New Roman" w:hAnsi="Times New Roman" w:cs="Times New Roman"/>
                <w:lang w:val="en-US"/>
              </w:rPr>
            </w:pPr>
          </w:p>
        </w:tc>
        <w:tc>
          <w:tcPr>
            <w:tcW w:w="386" w:type="dxa"/>
          </w:tcPr>
          <w:p w14:paraId="6971FAF1" w14:textId="77777777" w:rsidR="004E7D34" w:rsidRPr="00081301" w:rsidRDefault="004E7D34" w:rsidP="004E7D34">
            <w:pPr>
              <w:jc w:val="center"/>
              <w:rPr>
                <w:rFonts w:ascii="Times New Roman" w:hAnsi="Times New Roman" w:cs="Times New Roman"/>
                <w:lang w:val="en-US"/>
              </w:rPr>
            </w:pPr>
          </w:p>
        </w:tc>
        <w:tc>
          <w:tcPr>
            <w:tcW w:w="386" w:type="dxa"/>
          </w:tcPr>
          <w:p w14:paraId="54B4EF4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C4D519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D3ECD10"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6D4DD127"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D5DA63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CBDD50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553C8DC0" w14:textId="77777777" w:rsidTr="0019423B">
        <w:trPr>
          <w:cantSplit/>
          <w:trHeight w:val="340"/>
          <w:jc w:val="center"/>
        </w:trPr>
        <w:tc>
          <w:tcPr>
            <w:tcW w:w="817" w:type="dxa"/>
          </w:tcPr>
          <w:p w14:paraId="1EC56426"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21</w:t>
            </w:r>
          </w:p>
        </w:tc>
        <w:tc>
          <w:tcPr>
            <w:tcW w:w="386" w:type="dxa"/>
          </w:tcPr>
          <w:p w14:paraId="159FC0B4" w14:textId="77777777" w:rsidR="004E7D34" w:rsidRPr="00081301" w:rsidRDefault="004E7D34" w:rsidP="004E7D34">
            <w:pPr>
              <w:jc w:val="center"/>
              <w:rPr>
                <w:rFonts w:ascii="Times New Roman" w:hAnsi="Times New Roman" w:cs="Times New Roman"/>
                <w:lang w:val="en-US"/>
              </w:rPr>
            </w:pPr>
          </w:p>
        </w:tc>
        <w:tc>
          <w:tcPr>
            <w:tcW w:w="386" w:type="dxa"/>
          </w:tcPr>
          <w:p w14:paraId="2CB06407" w14:textId="77777777" w:rsidR="004E7D34" w:rsidRPr="00081301" w:rsidRDefault="004E7D34" w:rsidP="004E7D34">
            <w:pPr>
              <w:jc w:val="center"/>
              <w:rPr>
                <w:rFonts w:ascii="Times New Roman" w:hAnsi="Times New Roman" w:cs="Times New Roman"/>
                <w:lang w:val="en-US"/>
              </w:rPr>
            </w:pPr>
          </w:p>
        </w:tc>
        <w:tc>
          <w:tcPr>
            <w:tcW w:w="386" w:type="dxa"/>
          </w:tcPr>
          <w:p w14:paraId="05FA2196" w14:textId="77777777" w:rsidR="004E7D34" w:rsidRPr="00081301" w:rsidRDefault="004E7D34" w:rsidP="004E7D34">
            <w:pPr>
              <w:jc w:val="center"/>
              <w:rPr>
                <w:rFonts w:ascii="Times New Roman" w:hAnsi="Times New Roman" w:cs="Times New Roman"/>
                <w:lang w:val="en-US"/>
              </w:rPr>
            </w:pPr>
          </w:p>
        </w:tc>
        <w:tc>
          <w:tcPr>
            <w:tcW w:w="386" w:type="dxa"/>
          </w:tcPr>
          <w:p w14:paraId="67E71E14" w14:textId="77777777" w:rsidR="004E7D34" w:rsidRPr="00081301" w:rsidRDefault="004E7D34" w:rsidP="004E7D34">
            <w:pPr>
              <w:jc w:val="center"/>
              <w:rPr>
                <w:rFonts w:ascii="Times New Roman" w:hAnsi="Times New Roman" w:cs="Times New Roman"/>
                <w:lang w:val="en-US"/>
              </w:rPr>
            </w:pPr>
          </w:p>
        </w:tc>
        <w:tc>
          <w:tcPr>
            <w:tcW w:w="386" w:type="dxa"/>
          </w:tcPr>
          <w:p w14:paraId="2879D403" w14:textId="77777777" w:rsidR="004E7D34" w:rsidRPr="00081301" w:rsidRDefault="004E7D34" w:rsidP="004E7D34">
            <w:pPr>
              <w:jc w:val="center"/>
              <w:rPr>
                <w:rFonts w:ascii="Times New Roman" w:hAnsi="Times New Roman" w:cs="Times New Roman"/>
                <w:lang w:val="en-US"/>
              </w:rPr>
            </w:pPr>
          </w:p>
        </w:tc>
        <w:tc>
          <w:tcPr>
            <w:tcW w:w="386" w:type="dxa"/>
          </w:tcPr>
          <w:p w14:paraId="64C73C66" w14:textId="77777777" w:rsidR="004E7D34" w:rsidRPr="00081301" w:rsidRDefault="004E7D34" w:rsidP="004E7D34">
            <w:pPr>
              <w:jc w:val="center"/>
              <w:rPr>
                <w:rFonts w:ascii="Times New Roman" w:hAnsi="Times New Roman" w:cs="Times New Roman"/>
                <w:lang w:val="en-US"/>
              </w:rPr>
            </w:pPr>
          </w:p>
        </w:tc>
        <w:tc>
          <w:tcPr>
            <w:tcW w:w="386" w:type="dxa"/>
          </w:tcPr>
          <w:p w14:paraId="4A64EF91" w14:textId="77777777" w:rsidR="004E7D34" w:rsidRPr="00081301" w:rsidRDefault="004E7D34" w:rsidP="004E7D34">
            <w:pPr>
              <w:jc w:val="center"/>
              <w:rPr>
                <w:rFonts w:ascii="Times New Roman" w:hAnsi="Times New Roman" w:cs="Times New Roman"/>
                <w:lang w:val="en-US"/>
              </w:rPr>
            </w:pPr>
          </w:p>
        </w:tc>
        <w:tc>
          <w:tcPr>
            <w:tcW w:w="386" w:type="dxa"/>
          </w:tcPr>
          <w:p w14:paraId="1D4777B4" w14:textId="77777777" w:rsidR="004E7D34" w:rsidRPr="00081301" w:rsidRDefault="004E7D34" w:rsidP="004E7D34">
            <w:pPr>
              <w:jc w:val="center"/>
              <w:rPr>
                <w:rFonts w:ascii="Times New Roman" w:hAnsi="Times New Roman" w:cs="Times New Roman"/>
                <w:lang w:val="en-US"/>
              </w:rPr>
            </w:pPr>
          </w:p>
        </w:tc>
        <w:tc>
          <w:tcPr>
            <w:tcW w:w="386" w:type="dxa"/>
          </w:tcPr>
          <w:p w14:paraId="59C7E8B0" w14:textId="77777777" w:rsidR="004E7D34" w:rsidRPr="00081301" w:rsidRDefault="004E7D34" w:rsidP="004E7D34">
            <w:pPr>
              <w:jc w:val="center"/>
              <w:rPr>
                <w:rFonts w:ascii="Times New Roman" w:hAnsi="Times New Roman" w:cs="Times New Roman"/>
                <w:lang w:val="en-US"/>
              </w:rPr>
            </w:pPr>
          </w:p>
        </w:tc>
        <w:tc>
          <w:tcPr>
            <w:tcW w:w="386" w:type="dxa"/>
          </w:tcPr>
          <w:p w14:paraId="65369FE5" w14:textId="77777777" w:rsidR="004E7D34" w:rsidRPr="00081301" w:rsidRDefault="004E7D34" w:rsidP="004E7D34">
            <w:pPr>
              <w:jc w:val="center"/>
              <w:rPr>
                <w:rFonts w:ascii="Times New Roman" w:hAnsi="Times New Roman" w:cs="Times New Roman"/>
                <w:lang w:val="en-US"/>
              </w:rPr>
            </w:pPr>
          </w:p>
        </w:tc>
        <w:tc>
          <w:tcPr>
            <w:tcW w:w="386" w:type="dxa"/>
          </w:tcPr>
          <w:p w14:paraId="7BA10CF9" w14:textId="77777777" w:rsidR="004E7D34" w:rsidRPr="00081301" w:rsidRDefault="004E7D34" w:rsidP="004E7D34">
            <w:pPr>
              <w:jc w:val="center"/>
              <w:rPr>
                <w:rFonts w:ascii="Times New Roman" w:hAnsi="Times New Roman" w:cs="Times New Roman"/>
                <w:lang w:val="en-US"/>
              </w:rPr>
            </w:pPr>
          </w:p>
        </w:tc>
        <w:tc>
          <w:tcPr>
            <w:tcW w:w="386" w:type="dxa"/>
          </w:tcPr>
          <w:p w14:paraId="6C7BA52A" w14:textId="77777777" w:rsidR="004E7D34" w:rsidRPr="00081301" w:rsidRDefault="004E7D34" w:rsidP="004E7D34">
            <w:pPr>
              <w:jc w:val="center"/>
              <w:rPr>
                <w:rFonts w:ascii="Times New Roman" w:hAnsi="Times New Roman" w:cs="Times New Roman"/>
                <w:lang w:val="en-US"/>
              </w:rPr>
            </w:pPr>
          </w:p>
        </w:tc>
        <w:tc>
          <w:tcPr>
            <w:tcW w:w="386" w:type="dxa"/>
          </w:tcPr>
          <w:p w14:paraId="5E7C2E13" w14:textId="77777777" w:rsidR="004E7D34" w:rsidRPr="00081301" w:rsidRDefault="004E7D34" w:rsidP="004E7D34">
            <w:pPr>
              <w:jc w:val="center"/>
              <w:rPr>
                <w:rFonts w:ascii="Times New Roman" w:hAnsi="Times New Roman" w:cs="Times New Roman"/>
                <w:lang w:val="en-US"/>
              </w:rPr>
            </w:pPr>
          </w:p>
        </w:tc>
        <w:tc>
          <w:tcPr>
            <w:tcW w:w="386" w:type="dxa"/>
          </w:tcPr>
          <w:p w14:paraId="5D006571" w14:textId="77777777" w:rsidR="004E7D34" w:rsidRPr="00081301" w:rsidRDefault="004E7D34" w:rsidP="004E7D34">
            <w:pPr>
              <w:jc w:val="center"/>
              <w:rPr>
                <w:rFonts w:ascii="Times New Roman" w:hAnsi="Times New Roman" w:cs="Times New Roman"/>
                <w:lang w:val="en-US"/>
              </w:rPr>
            </w:pPr>
          </w:p>
        </w:tc>
        <w:tc>
          <w:tcPr>
            <w:tcW w:w="386" w:type="dxa"/>
          </w:tcPr>
          <w:p w14:paraId="73409862" w14:textId="77777777" w:rsidR="004E7D34" w:rsidRPr="00081301" w:rsidRDefault="004E7D34" w:rsidP="004E7D34">
            <w:pPr>
              <w:jc w:val="center"/>
              <w:rPr>
                <w:rFonts w:ascii="Times New Roman" w:hAnsi="Times New Roman" w:cs="Times New Roman"/>
                <w:lang w:val="en-US"/>
              </w:rPr>
            </w:pPr>
          </w:p>
        </w:tc>
        <w:tc>
          <w:tcPr>
            <w:tcW w:w="386" w:type="dxa"/>
          </w:tcPr>
          <w:p w14:paraId="1022DCDE" w14:textId="77777777" w:rsidR="004E7D34" w:rsidRPr="00081301" w:rsidRDefault="004E7D34" w:rsidP="004E7D34">
            <w:pPr>
              <w:jc w:val="center"/>
              <w:rPr>
                <w:rFonts w:ascii="Times New Roman" w:hAnsi="Times New Roman" w:cs="Times New Roman"/>
                <w:lang w:val="en-US"/>
              </w:rPr>
            </w:pPr>
          </w:p>
        </w:tc>
        <w:tc>
          <w:tcPr>
            <w:tcW w:w="386" w:type="dxa"/>
          </w:tcPr>
          <w:p w14:paraId="247FEE77"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5AEC1F73"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2F7F5EE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468EC35" w14:textId="77777777" w:rsidR="004E7D34" w:rsidRPr="00081301" w:rsidRDefault="00253937"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83A85BF" w14:textId="77777777" w:rsidR="004E7D34" w:rsidRPr="00081301" w:rsidRDefault="004E7D34" w:rsidP="004E7D34">
            <w:pPr>
              <w:jc w:val="center"/>
              <w:rPr>
                <w:rFonts w:ascii="Times New Roman" w:hAnsi="Times New Roman" w:cs="Times New Roman"/>
                <w:lang w:val="en-US"/>
              </w:rPr>
            </w:pPr>
          </w:p>
        </w:tc>
        <w:tc>
          <w:tcPr>
            <w:tcW w:w="386" w:type="dxa"/>
          </w:tcPr>
          <w:p w14:paraId="4829B7B8" w14:textId="77777777" w:rsidR="004E7D34" w:rsidRPr="00081301" w:rsidRDefault="004E7D34" w:rsidP="004E7D34">
            <w:pPr>
              <w:jc w:val="center"/>
              <w:rPr>
                <w:rFonts w:ascii="Times New Roman" w:hAnsi="Times New Roman" w:cs="Times New Roman"/>
                <w:lang w:val="en-US"/>
              </w:rPr>
            </w:pPr>
          </w:p>
        </w:tc>
        <w:tc>
          <w:tcPr>
            <w:tcW w:w="386" w:type="dxa"/>
          </w:tcPr>
          <w:p w14:paraId="0379E4B1" w14:textId="77777777" w:rsidR="004E7D34" w:rsidRPr="00081301" w:rsidRDefault="004E7D34" w:rsidP="004E7D34">
            <w:pPr>
              <w:jc w:val="center"/>
              <w:rPr>
                <w:rFonts w:ascii="Times New Roman" w:hAnsi="Times New Roman" w:cs="Times New Roman"/>
                <w:lang w:val="en-US"/>
              </w:rPr>
            </w:pPr>
          </w:p>
        </w:tc>
        <w:tc>
          <w:tcPr>
            <w:tcW w:w="386" w:type="dxa"/>
          </w:tcPr>
          <w:p w14:paraId="7646FB6B" w14:textId="77777777" w:rsidR="004E7D34" w:rsidRPr="00081301" w:rsidRDefault="004E7D34" w:rsidP="004E7D34">
            <w:pPr>
              <w:jc w:val="center"/>
              <w:rPr>
                <w:rFonts w:ascii="Times New Roman" w:hAnsi="Times New Roman" w:cs="Times New Roman"/>
                <w:lang w:val="en-US"/>
              </w:rPr>
            </w:pPr>
          </w:p>
        </w:tc>
        <w:tc>
          <w:tcPr>
            <w:tcW w:w="386" w:type="dxa"/>
          </w:tcPr>
          <w:p w14:paraId="1C281CA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9DFF1FB" w14:textId="77777777" w:rsidR="004E7D34" w:rsidRPr="00081301" w:rsidRDefault="004E7D34" w:rsidP="004E7D34">
            <w:pPr>
              <w:jc w:val="center"/>
              <w:rPr>
                <w:rFonts w:ascii="Times New Roman" w:hAnsi="Times New Roman" w:cs="Times New Roman"/>
                <w:lang w:val="en-US"/>
              </w:rPr>
            </w:pPr>
          </w:p>
        </w:tc>
        <w:tc>
          <w:tcPr>
            <w:tcW w:w="386" w:type="dxa"/>
          </w:tcPr>
          <w:p w14:paraId="2F5316AE" w14:textId="77777777" w:rsidR="004E7D34" w:rsidRPr="00081301" w:rsidRDefault="004E7D34" w:rsidP="004E7D34">
            <w:pPr>
              <w:jc w:val="center"/>
              <w:rPr>
                <w:rFonts w:ascii="Times New Roman" w:hAnsi="Times New Roman" w:cs="Times New Roman"/>
                <w:lang w:val="en-US"/>
              </w:rPr>
            </w:pPr>
          </w:p>
        </w:tc>
        <w:tc>
          <w:tcPr>
            <w:tcW w:w="386" w:type="dxa"/>
          </w:tcPr>
          <w:p w14:paraId="2199EBA7"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8F2225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C1D023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2FEA7C7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1B62A4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480334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3447B257" w14:textId="77777777" w:rsidTr="0019423B">
        <w:trPr>
          <w:cantSplit/>
          <w:trHeight w:val="340"/>
          <w:jc w:val="center"/>
        </w:trPr>
        <w:tc>
          <w:tcPr>
            <w:tcW w:w="817" w:type="dxa"/>
          </w:tcPr>
          <w:p w14:paraId="0F16DFDC"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22</w:t>
            </w:r>
          </w:p>
        </w:tc>
        <w:tc>
          <w:tcPr>
            <w:tcW w:w="386" w:type="dxa"/>
          </w:tcPr>
          <w:p w14:paraId="7B96BDFB" w14:textId="77777777" w:rsidR="004E7D34" w:rsidRPr="00081301" w:rsidRDefault="004E7D34" w:rsidP="004E7D34">
            <w:pPr>
              <w:jc w:val="center"/>
              <w:rPr>
                <w:rFonts w:ascii="Times New Roman" w:hAnsi="Times New Roman" w:cs="Times New Roman"/>
                <w:lang w:val="en-US"/>
              </w:rPr>
            </w:pPr>
          </w:p>
        </w:tc>
        <w:tc>
          <w:tcPr>
            <w:tcW w:w="386" w:type="dxa"/>
          </w:tcPr>
          <w:p w14:paraId="610335D3" w14:textId="77777777" w:rsidR="004E7D34" w:rsidRPr="00E41D46" w:rsidRDefault="004E7D34" w:rsidP="004E7D34">
            <w:pPr>
              <w:jc w:val="center"/>
              <w:rPr>
                <w:rFonts w:ascii="Times New Roman" w:hAnsi="Times New Roman" w:cs="Times New Roman"/>
                <w:lang w:val="en-US"/>
              </w:rPr>
            </w:pPr>
          </w:p>
        </w:tc>
        <w:tc>
          <w:tcPr>
            <w:tcW w:w="386" w:type="dxa"/>
          </w:tcPr>
          <w:p w14:paraId="5334D25E" w14:textId="77777777" w:rsidR="004E7D34" w:rsidRPr="00E41D46" w:rsidRDefault="004E7D34" w:rsidP="004E7D34">
            <w:pPr>
              <w:jc w:val="center"/>
              <w:rPr>
                <w:rFonts w:ascii="Times New Roman" w:hAnsi="Times New Roman" w:cs="Times New Roman"/>
                <w:lang w:val="en-US"/>
              </w:rPr>
            </w:pPr>
          </w:p>
        </w:tc>
        <w:tc>
          <w:tcPr>
            <w:tcW w:w="386" w:type="dxa"/>
          </w:tcPr>
          <w:p w14:paraId="2C773D83" w14:textId="77777777" w:rsidR="004E7D34" w:rsidRPr="00E41D46" w:rsidRDefault="004E7D34" w:rsidP="004E7D34">
            <w:pPr>
              <w:jc w:val="center"/>
              <w:rPr>
                <w:rFonts w:ascii="Times New Roman" w:hAnsi="Times New Roman" w:cs="Times New Roman"/>
                <w:lang w:val="en-US"/>
              </w:rPr>
            </w:pPr>
          </w:p>
        </w:tc>
        <w:tc>
          <w:tcPr>
            <w:tcW w:w="386" w:type="dxa"/>
          </w:tcPr>
          <w:p w14:paraId="757F8A80" w14:textId="77777777" w:rsidR="004E7D34" w:rsidRPr="00081301" w:rsidRDefault="004E7D34" w:rsidP="004E7D34">
            <w:pPr>
              <w:jc w:val="center"/>
              <w:rPr>
                <w:rFonts w:ascii="Times New Roman" w:hAnsi="Times New Roman" w:cs="Times New Roman"/>
                <w:lang w:val="en-US"/>
              </w:rPr>
            </w:pPr>
          </w:p>
        </w:tc>
        <w:tc>
          <w:tcPr>
            <w:tcW w:w="386" w:type="dxa"/>
          </w:tcPr>
          <w:p w14:paraId="38F14E61" w14:textId="77777777" w:rsidR="004E7D34" w:rsidRPr="00BB3CFD" w:rsidRDefault="004E7D34" w:rsidP="004E7D34">
            <w:pPr>
              <w:jc w:val="center"/>
              <w:rPr>
                <w:rFonts w:ascii="Times New Roman" w:hAnsi="Times New Roman" w:cs="Times New Roman"/>
                <w:lang w:val="en-US"/>
              </w:rPr>
            </w:pPr>
          </w:p>
        </w:tc>
        <w:tc>
          <w:tcPr>
            <w:tcW w:w="386" w:type="dxa"/>
          </w:tcPr>
          <w:p w14:paraId="1C58BF13" w14:textId="77777777" w:rsidR="004E7D34" w:rsidRPr="00081301" w:rsidRDefault="004E7D34" w:rsidP="004E7D34">
            <w:pPr>
              <w:jc w:val="center"/>
              <w:rPr>
                <w:rFonts w:ascii="Times New Roman" w:hAnsi="Times New Roman" w:cs="Times New Roman"/>
                <w:lang w:val="en-US"/>
              </w:rPr>
            </w:pPr>
          </w:p>
        </w:tc>
        <w:tc>
          <w:tcPr>
            <w:tcW w:w="386" w:type="dxa"/>
          </w:tcPr>
          <w:p w14:paraId="13A6FB98" w14:textId="77777777" w:rsidR="004E7D34" w:rsidRPr="00081301" w:rsidRDefault="004E7D34" w:rsidP="004E7D34">
            <w:pPr>
              <w:jc w:val="center"/>
              <w:rPr>
                <w:rFonts w:ascii="Times New Roman" w:hAnsi="Times New Roman" w:cs="Times New Roman"/>
                <w:lang w:val="en-US"/>
              </w:rPr>
            </w:pPr>
          </w:p>
        </w:tc>
        <w:tc>
          <w:tcPr>
            <w:tcW w:w="386" w:type="dxa"/>
          </w:tcPr>
          <w:p w14:paraId="080EB8D5" w14:textId="77777777" w:rsidR="004E7D34" w:rsidRPr="00081301" w:rsidRDefault="004E7D34" w:rsidP="004E7D34">
            <w:pPr>
              <w:jc w:val="center"/>
              <w:rPr>
                <w:rFonts w:ascii="Times New Roman" w:hAnsi="Times New Roman" w:cs="Times New Roman"/>
                <w:lang w:val="en-US"/>
              </w:rPr>
            </w:pPr>
          </w:p>
        </w:tc>
        <w:tc>
          <w:tcPr>
            <w:tcW w:w="386" w:type="dxa"/>
          </w:tcPr>
          <w:p w14:paraId="37D58937" w14:textId="77777777" w:rsidR="004E7D34" w:rsidRPr="00081301" w:rsidRDefault="004E7D34" w:rsidP="004E7D34">
            <w:pPr>
              <w:jc w:val="center"/>
              <w:rPr>
                <w:rFonts w:ascii="Times New Roman" w:hAnsi="Times New Roman" w:cs="Times New Roman"/>
                <w:lang w:val="en-US"/>
              </w:rPr>
            </w:pPr>
          </w:p>
        </w:tc>
        <w:tc>
          <w:tcPr>
            <w:tcW w:w="386" w:type="dxa"/>
          </w:tcPr>
          <w:p w14:paraId="15FDC18C" w14:textId="77777777" w:rsidR="004E7D34" w:rsidRPr="00081301" w:rsidRDefault="004E7D34" w:rsidP="004E7D34">
            <w:pPr>
              <w:jc w:val="center"/>
              <w:rPr>
                <w:rFonts w:ascii="Times New Roman" w:hAnsi="Times New Roman" w:cs="Times New Roman"/>
                <w:lang w:val="en-US"/>
              </w:rPr>
            </w:pPr>
          </w:p>
        </w:tc>
        <w:tc>
          <w:tcPr>
            <w:tcW w:w="386" w:type="dxa"/>
          </w:tcPr>
          <w:p w14:paraId="42F6E509" w14:textId="77777777" w:rsidR="004E7D34" w:rsidRPr="00081301" w:rsidRDefault="004E7D34" w:rsidP="004E7D34">
            <w:pPr>
              <w:jc w:val="center"/>
              <w:rPr>
                <w:rFonts w:ascii="Times New Roman" w:hAnsi="Times New Roman" w:cs="Times New Roman"/>
                <w:lang w:val="en-US"/>
              </w:rPr>
            </w:pPr>
          </w:p>
        </w:tc>
        <w:tc>
          <w:tcPr>
            <w:tcW w:w="386" w:type="dxa"/>
          </w:tcPr>
          <w:p w14:paraId="14BD678F" w14:textId="77777777" w:rsidR="004E7D34" w:rsidRPr="00081301" w:rsidRDefault="004E7D34" w:rsidP="004E7D34">
            <w:pPr>
              <w:jc w:val="center"/>
              <w:rPr>
                <w:rFonts w:ascii="Times New Roman" w:hAnsi="Times New Roman" w:cs="Times New Roman"/>
                <w:lang w:val="en-US"/>
              </w:rPr>
            </w:pPr>
          </w:p>
        </w:tc>
        <w:tc>
          <w:tcPr>
            <w:tcW w:w="386" w:type="dxa"/>
          </w:tcPr>
          <w:p w14:paraId="413A91E5" w14:textId="77777777" w:rsidR="004E7D34" w:rsidRPr="00081301" w:rsidRDefault="004E7D34" w:rsidP="004E7D34">
            <w:pPr>
              <w:jc w:val="center"/>
              <w:rPr>
                <w:rFonts w:ascii="Times New Roman" w:hAnsi="Times New Roman" w:cs="Times New Roman"/>
                <w:lang w:val="en-US"/>
              </w:rPr>
            </w:pPr>
          </w:p>
        </w:tc>
        <w:tc>
          <w:tcPr>
            <w:tcW w:w="386" w:type="dxa"/>
          </w:tcPr>
          <w:p w14:paraId="7EFBD9D3" w14:textId="77777777" w:rsidR="004E7D34" w:rsidRPr="00081301" w:rsidRDefault="004E7D34" w:rsidP="004E7D34">
            <w:pPr>
              <w:jc w:val="center"/>
              <w:rPr>
                <w:rFonts w:ascii="Times New Roman" w:hAnsi="Times New Roman" w:cs="Times New Roman"/>
                <w:lang w:val="en-US"/>
              </w:rPr>
            </w:pPr>
          </w:p>
        </w:tc>
        <w:tc>
          <w:tcPr>
            <w:tcW w:w="386" w:type="dxa"/>
          </w:tcPr>
          <w:p w14:paraId="1EE0797A" w14:textId="77777777" w:rsidR="004E7D34" w:rsidRPr="00081301" w:rsidRDefault="004E7D34" w:rsidP="004E7D34">
            <w:pPr>
              <w:jc w:val="center"/>
              <w:rPr>
                <w:rFonts w:ascii="Times New Roman" w:hAnsi="Times New Roman" w:cs="Times New Roman"/>
                <w:lang w:val="en-US"/>
              </w:rPr>
            </w:pPr>
          </w:p>
        </w:tc>
        <w:tc>
          <w:tcPr>
            <w:tcW w:w="386" w:type="dxa"/>
          </w:tcPr>
          <w:p w14:paraId="24A100AF"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4FA3F85D"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07BE9D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CC7BA9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654D5378" w14:textId="77777777" w:rsidR="004E7D34" w:rsidRPr="00081301" w:rsidRDefault="004E7D34" w:rsidP="004E7D34">
            <w:pPr>
              <w:jc w:val="center"/>
              <w:rPr>
                <w:rFonts w:ascii="Times New Roman" w:hAnsi="Times New Roman" w:cs="Times New Roman"/>
                <w:lang w:val="en-US"/>
              </w:rPr>
            </w:pPr>
          </w:p>
        </w:tc>
        <w:tc>
          <w:tcPr>
            <w:tcW w:w="386" w:type="dxa"/>
          </w:tcPr>
          <w:p w14:paraId="62881A07" w14:textId="77777777" w:rsidR="004E7D34" w:rsidRPr="00081301" w:rsidRDefault="004E7D34" w:rsidP="004E7D34">
            <w:pPr>
              <w:jc w:val="center"/>
              <w:rPr>
                <w:rFonts w:ascii="Times New Roman" w:hAnsi="Times New Roman" w:cs="Times New Roman"/>
                <w:lang w:val="en-US"/>
              </w:rPr>
            </w:pPr>
          </w:p>
        </w:tc>
        <w:tc>
          <w:tcPr>
            <w:tcW w:w="386" w:type="dxa"/>
          </w:tcPr>
          <w:p w14:paraId="1A5B6CEA" w14:textId="77777777" w:rsidR="004E7D34" w:rsidRPr="00081301" w:rsidRDefault="004E7D34" w:rsidP="004E7D34">
            <w:pPr>
              <w:jc w:val="center"/>
              <w:rPr>
                <w:rFonts w:ascii="Times New Roman" w:hAnsi="Times New Roman" w:cs="Times New Roman"/>
                <w:lang w:val="en-US"/>
              </w:rPr>
            </w:pPr>
          </w:p>
        </w:tc>
        <w:tc>
          <w:tcPr>
            <w:tcW w:w="386" w:type="dxa"/>
          </w:tcPr>
          <w:p w14:paraId="406E15D7" w14:textId="77777777" w:rsidR="004E7D34" w:rsidRPr="00081301" w:rsidRDefault="004E7D34" w:rsidP="004E7D34">
            <w:pPr>
              <w:jc w:val="center"/>
              <w:rPr>
                <w:rFonts w:ascii="Times New Roman" w:hAnsi="Times New Roman" w:cs="Times New Roman"/>
                <w:lang w:val="en-US"/>
              </w:rPr>
            </w:pPr>
          </w:p>
        </w:tc>
        <w:tc>
          <w:tcPr>
            <w:tcW w:w="386" w:type="dxa"/>
          </w:tcPr>
          <w:p w14:paraId="5A48A1DC" w14:textId="77777777" w:rsidR="004E7D34" w:rsidRPr="00081301" w:rsidRDefault="004E7D34" w:rsidP="004E7D34">
            <w:pPr>
              <w:jc w:val="center"/>
              <w:rPr>
                <w:rFonts w:ascii="Times New Roman" w:hAnsi="Times New Roman" w:cs="Times New Roman"/>
                <w:lang w:val="en-US"/>
              </w:rPr>
            </w:pPr>
          </w:p>
        </w:tc>
        <w:tc>
          <w:tcPr>
            <w:tcW w:w="386" w:type="dxa"/>
          </w:tcPr>
          <w:p w14:paraId="2F765D13" w14:textId="77777777" w:rsidR="004E7D34" w:rsidRPr="00081301" w:rsidRDefault="004E7D34" w:rsidP="004E7D34">
            <w:pPr>
              <w:jc w:val="center"/>
              <w:rPr>
                <w:rFonts w:ascii="Times New Roman" w:hAnsi="Times New Roman" w:cs="Times New Roman"/>
                <w:lang w:val="en-US"/>
              </w:rPr>
            </w:pPr>
          </w:p>
        </w:tc>
        <w:tc>
          <w:tcPr>
            <w:tcW w:w="386" w:type="dxa"/>
          </w:tcPr>
          <w:p w14:paraId="6ADD67CF" w14:textId="77777777" w:rsidR="004E7D34" w:rsidRPr="00081301" w:rsidRDefault="004E7D34" w:rsidP="004E7D34">
            <w:pPr>
              <w:jc w:val="center"/>
              <w:rPr>
                <w:rFonts w:ascii="Times New Roman" w:hAnsi="Times New Roman" w:cs="Times New Roman"/>
                <w:lang w:val="en-US"/>
              </w:rPr>
            </w:pPr>
          </w:p>
        </w:tc>
        <w:tc>
          <w:tcPr>
            <w:tcW w:w="386" w:type="dxa"/>
          </w:tcPr>
          <w:p w14:paraId="4AE45C18" w14:textId="77777777" w:rsidR="004E7D34" w:rsidRPr="003F70C3" w:rsidRDefault="003F70C3" w:rsidP="004E7D34">
            <w:pPr>
              <w:jc w:val="center"/>
              <w:rPr>
                <w:rFonts w:ascii="Times New Roman" w:hAnsi="Times New Roman" w:cs="Times New Roman"/>
                <w:lang w:val="ru-RU"/>
              </w:rPr>
            </w:pPr>
            <w:r>
              <w:rPr>
                <w:rFonts w:ascii="Times New Roman" w:hAnsi="Times New Roman" w:cs="Times New Roman"/>
                <w:lang w:val="ru-RU"/>
              </w:rPr>
              <w:t>*</w:t>
            </w:r>
          </w:p>
        </w:tc>
        <w:tc>
          <w:tcPr>
            <w:tcW w:w="386" w:type="dxa"/>
            <w:vAlign w:val="center"/>
          </w:tcPr>
          <w:p w14:paraId="35ADF423"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D7BC05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3F8FFEA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22986D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E27B49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6AD4698C" w14:textId="77777777" w:rsidTr="0019423B">
        <w:trPr>
          <w:cantSplit/>
          <w:trHeight w:val="340"/>
          <w:jc w:val="center"/>
        </w:trPr>
        <w:tc>
          <w:tcPr>
            <w:tcW w:w="817" w:type="dxa"/>
          </w:tcPr>
          <w:p w14:paraId="3D9170E6"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 23</w:t>
            </w:r>
          </w:p>
        </w:tc>
        <w:tc>
          <w:tcPr>
            <w:tcW w:w="386" w:type="dxa"/>
          </w:tcPr>
          <w:p w14:paraId="0FA4F15D" w14:textId="77777777" w:rsidR="004E7D34" w:rsidRPr="00081301" w:rsidRDefault="004E7D34" w:rsidP="004E7D34">
            <w:pPr>
              <w:jc w:val="center"/>
              <w:rPr>
                <w:rFonts w:ascii="Times New Roman" w:hAnsi="Times New Roman" w:cs="Times New Roman"/>
                <w:lang w:val="en-US"/>
              </w:rPr>
            </w:pPr>
          </w:p>
        </w:tc>
        <w:tc>
          <w:tcPr>
            <w:tcW w:w="386" w:type="dxa"/>
          </w:tcPr>
          <w:p w14:paraId="45CC2D0A"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44E8B193"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2DF11F2F" w14:textId="77777777" w:rsidR="004E7D34" w:rsidRPr="00E41D46" w:rsidRDefault="00E41D46"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16460C31" w14:textId="77777777" w:rsidR="004E7D34" w:rsidRPr="00081301" w:rsidRDefault="004E7D34" w:rsidP="004E7D34">
            <w:pPr>
              <w:jc w:val="center"/>
              <w:rPr>
                <w:rFonts w:ascii="Times New Roman" w:hAnsi="Times New Roman" w:cs="Times New Roman"/>
                <w:lang w:val="en-US"/>
              </w:rPr>
            </w:pPr>
          </w:p>
        </w:tc>
        <w:tc>
          <w:tcPr>
            <w:tcW w:w="386" w:type="dxa"/>
          </w:tcPr>
          <w:p w14:paraId="184E7D88" w14:textId="77777777" w:rsidR="004E7D34" w:rsidRPr="00BB3CFD" w:rsidRDefault="00BB3CFD"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16329A0F" w14:textId="77777777" w:rsidR="004E7D34" w:rsidRPr="00081301" w:rsidRDefault="004E7D34" w:rsidP="004E7D34">
            <w:pPr>
              <w:jc w:val="center"/>
              <w:rPr>
                <w:rFonts w:ascii="Times New Roman" w:hAnsi="Times New Roman" w:cs="Times New Roman"/>
                <w:lang w:val="en-US"/>
              </w:rPr>
            </w:pPr>
          </w:p>
        </w:tc>
        <w:tc>
          <w:tcPr>
            <w:tcW w:w="386" w:type="dxa"/>
          </w:tcPr>
          <w:p w14:paraId="2E4CE826" w14:textId="77777777" w:rsidR="004E7D34" w:rsidRPr="00081301" w:rsidRDefault="004E7D34" w:rsidP="004E7D34">
            <w:pPr>
              <w:jc w:val="center"/>
              <w:rPr>
                <w:rFonts w:ascii="Times New Roman" w:hAnsi="Times New Roman" w:cs="Times New Roman"/>
                <w:lang w:val="en-US"/>
              </w:rPr>
            </w:pPr>
          </w:p>
        </w:tc>
        <w:tc>
          <w:tcPr>
            <w:tcW w:w="386" w:type="dxa"/>
          </w:tcPr>
          <w:p w14:paraId="5772C435" w14:textId="77777777" w:rsidR="004E7D34" w:rsidRPr="00081301" w:rsidRDefault="004E7D34" w:rsidP="004E7D34">
            <w:pPr>
              <w:jc w:val="center"/>
              <w:rPr>
                <w:rFonts w:ascii="Times New Roman" w:hAnsi="Times New Roman" w:cs="Times New Roman"/>
                <w:lang w:val="en-US"/>
              </w:rPr>
            </w:pPr>
          </w:p>
        </w:tc>
        <w:tc>
          <w:tcPr>
            <w:tcW w:w="386" w:type="dxa"/>
          </w:tcPr>
          <w:p w14:paraId="68DE0D41" w14:textId="77777777" w:rsidR="004E7D34" w:rsidRPr="00081301" w:rsidRDefault="004E7D34" w:rsidP="004E7D34">
            <w:pPr>
              <w:jc w:val="center"/>
              <w:rPr>
                <w:rFonts w:ascii="Times New Roman" w:hAnsi="Times New Roman" w:cs="Times New Roman"/>
                <w:lang w:val="en-US"/>
              </w:rPr>
            </w:pPr>
          </w:p>
        </w:tc>
        <w:tc>
          <w:tcPr>
            <w:tcW w:w="386" w:type="dxa"/>
          </w:tcPr>
          <w:p w14:paraId="29AF54F3" w14:textId="77777777" w:rsidR="004E7D34" w:rsidRPr="00081301" w:rsidRDefault="004E7D34" w:rsidP="004E7D34">
            <w:pPr>
              <w:jc w:val="center"/>
              <w:rPr>
                <w:rFonts w:ascii="Times New Roman" w:hAnsi="Times New Roman" w:cs="Times New Roman"/>
                <w:lang w:val="en-US"/>
              </w:rPr>
            </w:pPr>
          </w:p>
        </w:tc>
        <w:tc>
          <w:tcPr>
            <w:tcW w:w="386" w:type="dxa"/>
          </w:tcPr>
          <w:p w14:paraId="465ABC0E" w14:textId="77777777" w:rsidR="004E7D34" w:rsidRPr="00081301" w:rsidRDefault="004E7D34" w:rsidP="004E7D34">
            <w:pPr>
              <w:jc w:val="center"/>
              <w:rPr>
                <w:rFonts w:ascii="Times New Roman" w:hAnsi="Times New Roman" w:cs="Times New Roman"/>
                <w:lang w:val="en-US"/>
              </w:rPr>
            </w:pPr>
          </w:p>
        </w:tc>
        <w:tc>
          <w:tcPr>
            <w:tcW w:w="386" w:type="dxa"/>
          </w:tcPr>
          <w:p w14:paraId="21ED2D65" w14:textId="77777777" w:rsidR="004E7D34" w:rsidRPr="00081301" w:rsidRDefault="004E7D34" w:rsidP="004E7D34">
            <w:pPr>
              <w:jc w:val="center"/>
              <w:rPr>
                <w:rFonts w:ascii="Times New Roman" w:hAnsi="Times New Roman" w:cs="Times New Roman"/>
                <w:lang w:val="en-US"/>
              </w:rPr>
            </w:pPr>
          </w:p>
        </w:tc>
        <w:tc>
          <w:tcPr>
            <w:tcW w:w="386" w:type="dxa"/>
          </w:tcPr>
          <w:p w14:paraId="22F33A09" w14:textId="77777777" w:rsidR="004E7D34" w:rsidRPr="00081301" w:rsidRDefault="004E7D34" w:rsidP="004E7D34">
            <w:pPr>
              <w:jc w:val="center"/>
              <w:rPr>
                <w:rFonts w:ascii="Times New Roman" w:hAnsi="Times New Roman" w:cs="Times New Roman"/>
                <w:lang w:val="en-US"/>
              </w:rPr>
            </w:pPr>
          </w:p>
        </w:tc>
        <w:tc>
          <w:tcPr>
            <w:tcW w:w="386" w:type="dxa"/>
          </w:tcPr>
          <w:p w14:paraId="6806238A" w14:textId="77777777" w:rsidR="004E7D34" w:rsidRPr="00081301" w:rsidRDefault="004E7D34" w:rsidP="004E7D34">
            <w:pPr>
              <w:jc w:val="center"/>
              <w:rPr>
                <w:rFonts w:ascii="Times New Roman" w:hAnsi="Times New Roman" w:cs="Times New Roman"/>
                <w:lang w:val="en-US"/>
              </w:rPr>
            </w:pPr>
          </w:p>
        </w:tc>
        <w:tc>
          <w:tcPr>
            <w:tcW w:w="386" w:type="dxa"/>
          </w:tcPr>
          <w:p w14:paraId="4E8E4EC8"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4712CD7"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44D21A4F"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48193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7FD69D8"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3FD242C9" w14:textId="77777777" w:rsidR="004E7D34" w:rsidRPr="00081301" w:rsidRDefault="004E7D34" w:rsidP="004E7D34">
            <w:pPr>
              <w:jc w:val="center"/>
              <w:rPr>
                <w:rFonts w:ascii="Times New Roman" w:hAnsi="Times New Roman" w:cs="Times New Roman"/>
                <w:lang w:val="en-US"/>
              </w:rPr>
            </w:pPr>
          </w:p>
        </w:tc>
        <w:tc>
          <w:tcPr>
            <w:tcW w:w="386" w:type="dxa"/>
          </w:tcPr>
          <w:p w14:paraId="0058DF28" w14:textId="77777777" w:rsidR="004E7D34" w:rsidRPr="00544418" w:rsidRDefault="004E7D34" w:rsidP="004E7D34">
            <w:pPr>
              <w:jc w:val="center"/>
              <w:rPr>
                <w:rFonts w:ascii="Times New Roman" w:hAnsi="Times New Roman" w:cs="Times New Roman"/>
                <w:lang w:val="en-US"/>
              </w:rPr>
            </w:pPr>
            <w:r w:rsidRPr="00544418">
              <w:rPr>
                <w:rFonts w:ascii="Times New Roman" w:hAnsi="Times New Roman" w:cs="Times New Roman"/>
                <w:lang w:val="en-US"/>
              </w:rPr>
              <w:t>*</w:t>
            </w:r>
          </w:p>
        </w:tc>
        <w:tc>
          <w:tcPr>
            <w:tcW w:w="386" w:type="dxa"/>
          </w:tcPr>
          <w:p w14:paraId="6C75B59B" w14:textId="77777777" w:rsidR="004E7D34" w:rsidRPr="00081301" w:rsidRDefault="004E7D34" w:rsidP="004E7D34">
            <w:pPr>
              <w:jc w:val="center"/>
              <w:rPr>
                <w:rFonts w:ascii="Times New Roman" w:hAnsi="Times New Roman" w:cs="Times New Roman"/>
                <w:lang w:val="en-US"/>
              </w:rPr>
            </w:pPr>
          </w:p>
        </w:tc>
        <w:tc>
          <w:tcPr>
            <w:tcW w:w="386" w:type="dxa"/>
          </w:tcPr>
          <w:p w14:paraId="7AC4DE5D" w14:textId="77777777" w:rsidR="004E7D34" w:rsidRPr="00081301" w:rsidRDefault="004E7D34" w:rsidP="004E7D34">
            <w:pPr>
              <w:jc w:val="center"/>
              <w:rPr>
                <w:rFonts w:ascii="Times New Roman" w:hAnsi="Times New Roman" w:cs="Times New Roman"/>
                <w:lang w:val="en-US"/>
              </w:rPr>
            </w:pPr>
          </w:p>
        </w:tc>
        <w:tc>
          <w:tcPr>
            <w:tcW w:w="386" w:type="dxa"/>
          </w:tcPr>
          <w:p w14:paraId="6D9382F4" w14:textId="77777777" w:rsidR="004E7D34" w:rsidRPr="00081301" w:rsidRDefault="004E7D34" w:rsidP="004E7D34">
            <w:pPr>
              <w:jc w:val="center"/>
              <w:rPr>
                <w:rFonts w:ascii="Times New Roman" w:hAnsi="Times New Roman" w:cs="Times New Roman"/>
                <w:lang w:val="en-US"/>
              </w:rPr>
            </w:pPr>
          </w:p>
        </w:tc>
        <w:tc>
          <w:tcPr>
            <w:tcW w:w="386" w:type="dxa"/>
          </w:tcPr>
          <w:p w14:paraId="4F13BD81" w14:textId="77777777" w:rsidR="004E7D34" w:rsidRPr="00081301" w:rsidRDefault="004E7D34" w:rsidP="004E7D34">
            <w:pPr>
              <w:jc w:val="center"/>
              <w:rPr>
                <w:rFonts w:ascii="Times New Roman" w:hAnsi="Times New Roman" w:cs="Times New Roman"/>
                <w:lang w:val="en-US"/>
              </w:rPr>
            </w:pPr>
          </w:p>
        </w:tc>
        <w:tc>
          <w:tcPr>
            <w:tcW w:w="386" w:type="dxa"/>
          </w:tcPr>
          <w:p w14:paraId="4359E93C" w14:textId="77777777" w:rsidR="004E7D34" w:rsidRPr="00081301" w:rsidRDefault="004E7D34" w:rsidP="004E7D34">
            <w:pPr>
              <w:jc w:val="center"/>
              <w:rPr>
                <w:rFonts w:ascii="Times New Roman" w:hAnsi="Times New Roman" w:cs="Times New Roman"/>
                <w:lang w:val="en-US"/>
              </w:rPr>
            </w:pPr>
          </w:p>
        </w:tc>
        <w:tc>
          <w:tcPr>
            <w:tcW w:w="386" w:type="dxa"/>
          </w:tcPr>
          <w:p w14:paraId="6B5587CC" w14:textId="77777777" w:rsidR="004E7D34" w:rsidRPr="00081301" w:rsidRDefault="004E7D34" w:rsidP="004E7D34">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47979E"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49061A4"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1FE90DF"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E0868A5"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3A34D2C"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4E7D34" w:rsidRPr="00544418" w14:paraId="74BCEFCB" w14:textId="77777777" w:rsidTr="0019423B">
        <w:trPr>
          <w:cantSplit/>
          <w:trHeight w:val="340"/>
          <w:jc w:val="center"/>
        </w:trPr>
        <w:tc>
          <w:tcPr>
            <w:tcW w:w="817" w:type="dxa"/>
          </w:tcPr>
          <w:p w14:paraId="71E21485" w14:textId="77777777" w:rsidR="004E7D34" w:rsidRPr="00544418" w:rsidRDefault="004E7D3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ПР24</w:t>
            </w:r>
          </w:p>
        </w:tc>
        <w:tc>
          <w:tcPr>
            <w:tcW w:w="386" w:type="dxa"/>
          </w:tcPr>
          <w:p w14:paraId="093A2B7B" w14:textId="77777777" w:rsidR="004E7D34" w:rsidRPr="00081301" w:rsidRDefault="004E7D34" w:rsidP="004E7D34">
            <w:pPr>
              <w:jc w:val="center"/>
              <w:rPr>
                <w:rFonts w:ascii="Times New Roman" w:hAnsi="Times New Roman" w:cs="Times New Roman"/>
                <w:lang w:val="en-US"/>
              </w:rPr>
            </w:pPr>
          </w:p>
        </w:tc>
        <w:tc>
          <w:tcPr>
            <w:tcW w:w="386" w:type="dxa"/>
          </w:tcPr>
          <w:p w14:paraId="17A2B639" w14:textId="77777777" w:rsidR="004E7D34" w:rsidRPr="00081301" w:rsidRDefault="004E7D34" w:rsidP="004E7D34">
            <w:pPr>
              <w:jc w:val="center"/>
              <w:rPr>
                <w:rFonts w:ascii="Times New Roman" w:hAnsi="Times New Roman" w:cs="Times New Roman"/>
                <w:lang w:val="en-US"/>
              </w:rPr>
            </w:pPr>
          </w:p>
        </w:tc>
        <w:tc>
          <w:tcPr>
            <w:tcW w:w="386" w:type="dxa"/>
          </w:tcPr>
          <w:p w14:paraId="58356672" w14:textId="77777777" w:rsidR="004E7D34" w:rsidRPr="00081301" w:rsidRDefault="004E7D34" w:rsidP="004E7D34">
            <w:pPr>
              <w:jc w:val="center"/>
              <w:rPr>
                <w:rFonts w:ascii="Times New Roman" w:hAnsi="Times New Roman" w:cs="Times New Roman"/>
                <w:lang w:val="en-US"/>
              </w:rPr>
            </w:pPr>
          </w:p>
        </w:tc>
        <w:tc>
          <w:tcPr>
            <w:tcW w:w="386" w:type="dxa"/>
          </w:tcPr>
          <w:p w14:paraId="13A81708" w14:textId="77777777" w:rsidR="004E7D34" w:rsidRPr="00081301" w:rsidRDefault="004E7D34" w:rsidP="004E7D34">
            <w:pPr>
              <w:jc w:val="center"/>
              <w:rPr>
                <w:rFonts w:ascii="Times New Roman" w:hAnsi="Times New Roman" w:cs="Times New Roman"/>
                <w:lang w:val="en-US"/>
              </w:rPr>
            </w:pPr>
          </w:p>
        </w:tc>
        <w:tc>
          <w:tcPr>
            <w:tcW w:w="386" w:type="dxa"/>
          </w:tcPr>
          <w:p w14:paraId="32884BCC" w14:textId="77777777" w:rsidR="004E7D34" w:rsidRPr="00081301" w:rsidRDefault="004E7D34" w:rsidP="004E7D34">
            <w:pPr>
              <w:jc w:val="center"/>
              <w:rPr>
                <w:rFonts w:ascii="Times New Roman" w:hAnsi="Times New Roman" w:cs="Times New Roman"/>
                <w:lang w:val="en-US"/>
              </w:rPr>
            </w:pPr>
          </w:p>
        </w:tc>
        <w:tc>
          <w:tcPr>
            <w:tcW w:w="386" w:type="dxa"/>
          </w:tcPr>
          <w:p w14:paraId="31D0AC4C" w14:textId="77777777" w:rsidR="004E7D34" w:rsidRPr="00081301" w:rsidRDefault="004E7D34" w:rsidP="004E7D34">
            <w:pPr>
              <w:jc w:val="center"/>
              <w:rPr>
                <w:rFonts w:ascii="Times New Roman" w:hAnsi="Times New Roman" w:cs="Times New Roman"/>
                <w:lang w:val="en-US"/>
              </w:rPr>
            </w:pPr>
          </w:p>
        </w:tc>
        <w:tc>
          <w:tcPr>
            <w:tcW w:w="386" w:type="dxa"/>
          </w:tcPr>
          <w:p w14:paraId="2D6EBB9F" w14:textId="77777777" w:rsidR="004E7D34" w:rsidRPr="00081301" w:rsidRDefault="004E7D34" w:rsidP="004E7D34">
            <w:pPr>
              <w:jc w:val="center"/>
              <w:rPr>
                <w:rFonts w:ascii="Times New Roman" w:hAnsi="Times New Roman" w:cs="Times New Roman"/>
                <w:lang w:val="en-US"/>
              </w:rPr>
            </w:pPr>
          </w:p>
        </w:tc>
        <w:tc>
          <w:tcPr>
            <w:tcW w:w="386" w:type="dxa"/>
          </w:tcPr>
          <w:p w14:paraId="0C209EB4" w14:textId="77777777" w:rsidR="004E7D34" w:rsidRPr="00081301" w:rsidRDefault="004E7D34" w:rsidP="004E7D34">
            <w:pPr>
              <w:jc w:val="center"/>
              <w:rPr>
                <w:rFonts w:ascii="Times New Roman" w:hAnsi="Times New Roman" w:cs="Times New Roman"/>
                <w:lang w:val="en-US"/>
              </w:rPr>
            </w:pPr>
          </w:p>
        </w:tc>
        <w:tc>
          <w:tcPr>
            <w:tcW w:w="386" w:type="dxa"/>
          </w:tcPr>
          <w:p w14:paraId="5A750DFF" w14:textId="77777777" w:rsidR="004E7D34" w:rsidRPr="00081301" w:rsidRDefault="004E7D34" w:rsidP="004E7D34">
            <w:pPr>
              <w:jc w:val="center"/>
              <w:rPr>
                <w:rFonts w:ascii="Times New Roman" w:hAnsi="Times New Roman" w:cs="Times New Roman"/>
                <w:lang w:val="en-US"/>
              </w:rPr>
            </w:pPr>
          </w:p>
        </w:tc>
        <w:tc>
          <w:tcPr>
            <w:tcW w:w="386" w:type="dxa"/>
          </w:tcPr>
          <w:p w14:paraId="57A6C8BA" w14:textId="77777777" w:rsidR="004E7D34" w:rsidRPr="00081301" w:rsidRDefault="004E7D34" w:rsidP="004E7D34">
            <w:pPr>
              <w:jc w:val="center"/>
              <w:rPr>
                <w:rFonts w:ascii="Times New Roman" w:hAnsi="Times New Roman" w:cs="Times New Roman"/>
                <w:lang w:val="en-US"/>
              </w:rPr>
            </w:pPr>
          </w:p>
        </w:tc>
        <w:tc>
          <w:tcPr>
            <w:tcW w:w="386" w:type="dxa"/>
          </w:tcPr>
          <w:p w14:paraId="346F6049" w14:textId="77777777" w:rsidR="004E7D34" w:rsidRPr="00081301" w:rsidRDefault="004E7D34" w:rsidP="004E7D34">
            <w:pPr>
              <w:jc w:val="center"/>
              <w:rPr>
                <w:rFonts w:ascii="Times New Roman" w:hAnsi="Times New Roman" w:cs="Times New Roman"/>
                <w:lang w:val="en-US"/>
              </w:rPr>
            </w:pPr>
          </w:p>
        </w:tc>
        <w:tc>
          <w:tcPr>
            <w:tcW w:w="386" w:type="dxa"/>
          </w:tcPr>
          <w:p w14:paraId="2FCDACC2" w14:textId="77777777" w:rsidR="004E7D34" w:rsidRPr="00081301" w:rsidRDefault="004E7D34" w:rsidP="004E7D34">
            <w:pPr>
              <w:jc w:val="center"/>
              <w:rPr>
                <w:rFonts w:ascii="Times New Roman" w:hAnsi="Times New Roman" w:cs="Times New Roman"/>
                <w:lang w:val="en-US"/>
              </w:rPr>
            </w:pPr>
          </w:p>
        </w:tc>
        <w:tc>
          <w:tcPr>
            <w:tcW w:w="386" w:type="dxa"/>
          </w:tcPr>
          <w:p w14:paraId="006958F6" w14:textId="77777777" w:rsidR="004E7D34" w:rsidRPr="00081301" w:rsidRDefault="004E7D34" w:rsidP="004E7D34">
            <w:pPr>
              <w:jc w:val="center"/>
              <w:rPr>
                <w:rFonts w:ascii="Times New Roman" w:hAnsi="Times New Roman" w:cs="Times New Roman"/>
                <w:lang w:val="en-US"/>
              </w:rPr>
            </w:pPr>
          </w:p>
        </w:tc>
        <w:tc>
          <w:tcPr>
            <w:tcW w:w="386" w:type="dxa"/>
          </w:tcPr>
          <w:p w14:paraId="6486779C" w14:textId="77777777" w:rsidR="004E7D34" w:rsidRPr="00081301" w:rsidRDefault="004E7D34" w:rsidP="004E7D34">
            <w:pPr>
              <w:jc w:val="center"/>
              <w:rPr>
                <w:rFonts w:ascii="Times New Roman" w:hAnsi="Times New Roman" w:cs="Times New Roman"/>
                <w:lang w:val="en-US"/>
              </w:rPr>
            </w:pPr>
          </w:p>
        </w:tc>
        <w:tc>
          <w:tcPr>
            <w:tcW w:w="386" w:type="dxa"/>
          </w:tcPr>
          <w:p w14:paraId="15A775E4" w14:textId="77777777" w:rsidR="004E7D34" w:rsidRPr="00081301" w:rsidRDefault="004E7D34" w:rsidP="004E7D34">
            <w:pPr>
              <w:jc w:val="center"/>
              <w:rPr>
                <w:rFonts w:ascii="Times New Roman" w:hAnsi="Times New Roman" w:cs="Times New Roman"/>
                <w:lang w:val="en-US"/>
              </w:rPr>
            </w:pPr>
          </w:p>
        </w:tc>
        <w:tc>
          <w:tcPr>
            <w:tcW w:w="386" w:type="dxa"/>
          </w:tcPr>
          <w:p w14:paraId="54626200" w14:textId="77777777" w:rsidR="004E7D34" w:rsidRPr="00081301" w:rsidRDefault="004E7D34" w:rsidP="004E7D34">
            <w:pPr>
              <w:jc w:val="center"/>
              <w:rPr>
                <w:rFonts w:ascii="Times New Roman" w:hAnsi="Times New Roman" w:cs="Times New Roman"/>
                <w:lang w:val="en-US"/>
              </w:rPr>
            </w:pPr>
          </w:p>
        </w:tc>
        <w:tc>
          <w:tcPr>
            <w:tcW w:w="386" w:type="dxa"/>
          </w:tcPr>
          <w:p w14:paraId="5D56805A" w14:textId="77777777" w:rsidR="004E7D34" w:rsidRPr="00081301" w:rsidRDefault="004E7D34" w:rsidP="004E7D34">
            <w:pPr>
              <w:jc w:val="center"/>
              <w:rPr>
                <w:rFonts w:ascii="Times New Roman" w:hAnsi="Times New Roman" w:cs="Times New Roman"/>
                <w:lang w:val="en-US"/>
              </w:rPr>
            </w:pPr>
          </w:p>
        </w:tc>
        <w:tc>
          <w:tcPr>
            <w:tcW w:w="386" w:type="dxa"/>
            <w:shd w:val="clear" w:color="auto" w:fill="auto"/>
          </w:tcPr>
          <w:p w14:paraId="5A86DB2E"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02934F6D"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85AC8A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7DD0E0D9" w14:textId="77777777" w:rsidR="004E7D34" w:rsidRPr="00081301" w:rsidRDefault="004E7D34" w:rsidP="004E7D34">
            <w:pPr>
              <w:jc w:val="center"/>
              <w:rPr>
                <w:rFonts w:ascii="Times New Roman" w:hAnsi="Times New Roman" w:cs="Times New Roman"/>
                <w:lang w:val="en-US"/>
              </w:rPr>
            </w:pPr>
          </w:p>
        </w:tc>
        <w:tc>
          <w:tcPr>
            <w:tcW w:w="386" w:type="dxa"/>
          </w:tcPr>
          <w:p w14:paraId="514ED36D" w14:textId="77777777" w:rsidR="004E7D34" w:rsidRPr="00081301" w:rsidRDefault="004E7D34" w:rsidP="004E7D34">
            <w:pPr>
              <w:jc w:val="center"/>
              <w:rPr>
                <w:rFonts w:ascii="Times New Roman" w:hAnsi="Times New Roman" w:cs="Times New Roman"/>
                <w:lang w:val="en-US"/>
              </w:rPr>
            </w:pPr>
          </w:p>
        </w:tc>
        <w:tc>
          <w:tcPr>
            <w:tcW w:w="386" w:type="dxa"/>
          </w:tcPr>
          <w:p w14:paraId="5811DA55" w14:textId="77777777" w:rsidR="004E7D34" w:rsidRPr="00081301" w:rsidRDefault="004E7D34" w:rsidP="004E7D34">
            <w:pPr>
              <w:jc w:val="center"/>
              <w:rPr>
                <w:rFonts w:ascii="Times New Roman" w:hAnsi="Times New Roman" w:cs="Times New Roman"/>
                <w:lang w:val="en-US"/>
              </w:rPr>
            </w:pPr>
          </w:p>
        </w:tc>
        <w:tc>
          <w:tcPr>
            <w:tcW w:w="386" w:type="dxa"/>
          </w:tcPr>
          <w:p w14:paraId="3FF1D1A2" w14:textId="77777777" w:rsidR="004E7D34" w:rsidRPr="00081301" w:rsidRDefault="004E7D34" w:rsidP="004E7D34">
            <w:pPr>
              <w:jc w:val="center"/>
              <w:rPr>
                <w:rFonts w:ascii="Times New Roman" w:hAnsi="Times New Roman" w:cs="Times New Roman"/>
                <w:lang w:val="en-US"/>
              </w:rPr>
            </w:pPr>
          </w:p>
        </w:tc>
        <w:tc>
          <w:tcPr>
            <w:tcW w:w="386" w:type="dxa"/>
          </w:tcPr>
          <w:p w14:paraId="3B041D20" w14:textId="77777777" w:rsidR="004E7D34" w:rsidRPr="00081301" w:rsidRDefault="004E7D34" w:rsidP="004E7D34">
            <w:pPr>
              <w:jc w:val="center"/>
              <w:rPr>
                <w:rFonts w:ascii="Times New Roman" w:hAnsi="Times New Roman" w:cs="Times New Roman"/>
                <w:lang w:val="en-US"/>
              </w:rPr>
            </w:pPr>
          </w:p>
        </w:tc>
        <w:tc>
          <w:tcPr>
            <w:tcW w:w="386" w:type="dxa"/>
          </w:tcPr>
          <w:p w14:paraId="27DE3655" w14:textId="77777777" w:rsidR="004E7D34" w:rsidRPr="00081301" w:rsidRDefault="004E7D34" w:rsidP="004E7D34">
            <w:pPr>
              <w:jc w:val="center"/>
              <w:rPr>
                <w:rFonts w:ascii="Times New Roman" w:hAnsi="Times New Roman" w:cs="Times New Roman"/>
                <w:lang w:val="en-US"/>
              </w:rPr>
            </w:pPr>
          </w:p>
        </w:tc>
        <w:tc>
          <w:tcPr>
            <w:tcW w:w="386" w:type="dxa"/>
          </w:tcPr>
          <w:p w14:paraId="12D72F54" w14:textId="77777777" w:rsidR="004E7D34" w:rsidRPr="00081301" w:rsidRDefault="004E7D34" w:rsidP="004E7D34">
            <w:pPr>
              <w:jc w:val="center"/>
              <w:rPr>
                <w:rFonts w:ascii="Times New Roman" w:hAnsi="Times New Roman" w:cs="Times New Roman"/>
                <w:lang w:val="en-US"/>
              </w:rPr>
            </w:pPr>
          </w:p>
        </w:tc>
        <w:tc>
          <w:tcPr>
            <w:tcW w:w="386" w:type="dxa"/>
          </w:tcPr>
          <w:p w14:paraId="643F51D3" w14:textId="77777777" w:rsidR="004E7D34" w:rsidRPr="00081301" w:rsidRDefault="004E7D34" w:rsidP="004E7D34">
            <w:pPr>
              <w:jc w:val="center"/>
              <w:rPr>
                <w:rFonts w:ascii="Times New Roman" w:hAnsi="Times New Roman" w:cs="Times New Roman"/>
                <w:lang w:val="en-US"/>
              </w:rPr>
            </w:pPr>
          </w:p>
        </w:tc>
        <w:tc>
          <w:tcPr>
            <w:tcW w:w="386" w:type="dxa"/>
            <w:vAlign w:val="center"/>
          </w:tcPr>
          <w:p w14:paraId="6C330136"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BC27497" w14:textId="77777777" w:rsidR="004E7D34" w:rsidRPr="00081301" w:rsidRDefault="004E7D34" w:rsidP="004E7D34">
            <w:pPr>
              <w:ind w:left="113" w:right="113"/>
              <w:jc w:val="center"/>
              <w:rPr>
                <w:rFonts w:ascii="Times New Roman" w:hAnsi="Times New Roman" w:cs="Times New Roman"/>
                <w:lang w:val="en-US"/>
              </w:rPr>
            </w:pPr>
          </w:p>
        </w:tc>
        <w:tc>
          <w:tcPr>
            <w:tcW w:w="386" w:type="dxa"/>
            <w:vAlign w:val="center"/>
          </w:tcPr>
          <w:p w14:paraId="6DFFCE59"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99C122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371830A" w14:textId="77777777" w:rsidR="004E7D34" w:rsidRPr="00081301" w:rsidRDefault="004E7D3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F15124" w:rsidRPr="00544418" w14:paraId="21260E78" w14:textId="77777777" w:rsidTr="0019423B">
        <w:trPr>
          <w:cantSplit/>
          <w:trHeight w:val="340"/>
          <w:jc w:val="center"/>
        </w:trPr>
        <w:tc>
          <w:tcPr>
            <w:tcW w:w="817" w:type="dxa"/>
          </w:tcPr>
          <w:p w14:paraId="0F4844CC" w14:textId="77777777" w:rsidR="00F15124" w:rsidRPr="00544418" w:rsidRDefault="00F1512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ПР2</w:t>
            </w:r>
            <w:r>
              <w:rPr>
                <w:rFonts w:ascii="Times New Roman" w:hAnsi="Times New Roman" w:cs="Times New Roman"/>
                <w:b/>
                <w:sz w:val="22"/>
                <w:szCs w:val="22"/>
              </w:rPr>
              <w:t>5</w:t>
            </w:r>
          </w:p>
        </w:tc>
        <w:tc>
          <w:tcPr>
            <w:tcW w:w="386" w:type="dxa"/>
          </w:tcPr>
          <w:p w14:paraId="6283F7EF" w14:textId="77777777" w:rsidR="00F15124" w:rsidRPr="00081301" w:rsidRDefault="00F15124" w:rsidP="004E7D34">
            <w:pPr>
              <w:jc w:val="center"/>
              <w:rPr>
                <w:rFonts w:ascii="Times New Roman" w:hAnsi="Times New Roman" w:cs="Times New Roman"/>
                <w:lang w:val="en-US"/>
              </w:rPr>
            </w:pPr>
          </w:p>
        </w:tc>
        <w:tc>
          <w:tcPr>
            <w:tcW w:w="386" w:type="dxa"/>
          </w:tcPr>
          <w:p w14:paraId="7BCB8402" w14:textId="77777777" w:rsidR="00F15124" w:rsidRPr="00081301" w:rsidRDefault="00F15124" w:rsidP="004E7D34">
            <w:pPr>
              <w:jc w:val="center"/>
              <w:rPr>
                <w:rFonts w:ascii="Times New Roman" w:hAnsi="Times New Roman" w:cs="Times New Roman"/>
                <w:lang w:val="en-US"/>
              </w:rPr>
            </w:pPr>
          </w:p>
        </w:tc>
        <w:tc>
          <w:tcPr>
            <w:tcW w:w="386" w:type="dxa"/>
          </w:tcPr>
          <w:p w14:paraId="4994280D" w14:textId="77777777" w:rsidR="00F15124" w:rsidRPr="00081301" w:rsidRDefault="00F15124" w:rsidP="004E7D34">
            <w:pPr>
              <w:jc w:val="center"/>
              <w:rPr>
                <w:rFonts w:ascii="Times New Roman" w:hAnsi="Times New Roman" w:cs="Times New Roman"/>
                <w:lang w:val="en-US"/>
              </w:rPr>
            </w:pPr>
          </w:p>
        </w:tc>
        <w:tc>
          <w:tcPr>
            <w:tcW w:w="386" w:type="dxa"/>
          </w:tcPr>
          <w:p w14:paraId="53D16725" w14:textId="77777777" w:rsidR="00F15124" w:rsidRPr="00081301" w:rsidRDefault="00F15124" w:rsidP="004E7D34">
            <w:pPr>
              <w:jc w:val="center"/>
              <w:rPr>
                <w:rFonts w:ascii="Times New Roman" w:hAnsi="Times New Roman" w:cs="Times New Roman"/>
                <w:lang w:val="en-US"/>
              </w:rPr>
            </w:pPr>
          </w:p>
        </w:tc>
        <w:tc>
          <w:tcPr>
            <w:tcW w:w="386" w:type="dxa"/>
          </w:tcPr>
          <w:p w14:paraId="236EC9EA" w14:textId="77777777" w:rsidR="00F15124" w:rsidRPr="004306EB" w:rsidRDefault="004306EB"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6C44D6D2" w14:textId="77777777" w:rsidR="00F15124" w:rsidRPr="00081301" w:rsidRDefault="00F15124" w:rsidP="004E7D34">
            <w:pPr>
              <w:jc w:val="center"/>
              <w:rPr>
                <w:rFonts w:ascii="Times New Roman" w:hAnsi="Times New Roman" w:cs="Times New Roman"/>
                <w:lang w:val="en-US"/>
              </w:rPr>
            </w:pPr>
          </w:p>
        </w:tc>
        <w:tc>
          <w:tcPr>
            <w:tcW w:w="386" w:type="dxa"/>
          </w:tcPr>
          <w:p w14:paraId="27F214B3" w14:textId="77777777" w:rsidR="00F15124" w:rsidRPr="00081301" w:rsidRDefault="00F15124" w:rsidP="004E7D34">
            <w:pPr>
              <w:jc w:val="center"/>
              <w:rPr>
                <w:rFonts w:ascii="Times New Roman" w:hAnsi="Times New Roman" w:cs="Times New Roman"/>
                <w:lang w:val="en-US"/>
              </w:rPr>
            </w:pPr>
          </w:p>
        </w:tc>
        <w:tc>
          <w:tcPr>
            <w:tcW w:w="386" w:type="dxa"/>
          </w:tcPr>
          <w:p w14:paraId="0D10EBC6" w14:textId="77777777" w:rsidR="00F15124" w:rsidRPr="00081301" w:rsidRDefault="00F15124" w:rsidP="004E7D34">
            <w:pPr>
              <w:jc w:val="center"/>
              <w:rPr>
                <w:rFonts w:ascii="Times New Roman" w:hAnsi="Times New Roman" w:cs="Times New Roman"/>
                <w:lang w:val="en-US"/>
              </w:rPr>
            </w:pPr>
          </w:p>
        </w:tc>
        <w:tc>
          <w:tcPr>
            <w:tcW w:w="386" w:type="dxa"/>
          </w:tcPr>
          <w:p w14:paraId="5D31CF1D" w14:textId="77777777" w:rsidR="00F15124" w:rsidRPr="00081301" w:rsidRDefault="00F15124" w:rsidP="004E7D34">
            <w:pPr>
              <w:jc w:val="center"/>
              <w:rPr>
                <w:rFonts w:ascii="Times New Roman" w:hAnsi="Times New Roman" w:cs="Times New Roman"/>
                <w:lang w:val="en-US"/>
              </w:rPr>
            </w:pPr>
          </w:p>
        </w:tc>
        <w:tc>
          <w:tcPr>
            <w:tcW w:w="386" w:type="dxa"/>
          </w:tcPr>
          <w:p w14:paraId="5AE3709D" w14:textId="77777777" w:rsidR="00F15124" w:rsidRPr="00081301" w:rsidRDefault="00F15124" w:rsidP="004E7D34">
            <w:pPr>
              <w:jc w:val="center"/>
              <w:rPr>
                <w:rFonts w:ascii="Times New Roman" w:hAnsi="Times New Roman" w:cs="Times New Roman"/>
                <w:lang w:val="en-US"/>
              </w:rPr>
            </w:pPr>
          </w:p>
        </w:tc>
        <w:tc>
          <w:tcPr>
            <w:tcW w:w="386" w:type="dxa"/>
          </w:tcPr>
          <w:p w14:paraId="62641225" w14:textId="77777777" w:rsidR="00F15124" w:rsidRPr="00081301" w:rsidRDefault="00F15124" w:rsidP="004E7D34">
            <w:pPr>
              <w:jc w:val="center"/>
              <w:rPr>
                <w:rFonts w:ascii="Times New Roman" w:hAnsi="Times New Roman" w:cs="Times New Roman"/>
                <w:lang w:val="en-US"/>
              </w:rPr>
            </w:pPr>
          </w:p>
        </w:tc>
        <w:tc>
          <w:tcPr>
            <w:tcW w:w="386" w:type="dxa"/>
          </w:tcPr>
          <w:p w14:paraId="341910D9" w14:textId="77777777" w:rsidR="00F15124" w:rsidRPr="00081301" w:rsidRDefault="00F15124" w:rsidP="004E7D34">
            <w:pPr>
              <w:jc w:val="center"/>
              <w:rPr>
                <w:rFonts w:ascii="Times New Roman" w:hAnsi="Times New Roman" w:cs="Times New Roman"/>
                <w:lang w:val="en-US"/>
              </w:rPr>
            </w:pPr>
          </w:p>
        </w:tc>
        <w:tc>
          <w:tcPr>
            <w:tcW w:w="386" w:type="dxa"/>
          </w:tcPr>
          <w:p w14:paraId="40A834E4" w14:textId="77777777" w:rsidR="00F15124" w:rsidRPr="00081301" w:rsidRDefault="00F15124" w:rsidP="004E7D34">
            <w:pPr>
              <w:jc w:val="center"/>
              <w:rPr>
                <w:rFonts w:ascii="Times New Roman" w:hAnsi="Times New Roman" w:cs="Times New Roman"/>
                <w:lang w:val="en-US"/>
              </w:rPr>
            </w:pPr>
          </w:p>
        </w:tc>
        <w:tc>
          <w:tcPr>
            <w:tcW w:w="386" w:type="dxa"/>
          </w:tcPr>
          <w:p w14:paraId="1001E36D" w14:textId="77777777" w:rsidR="00F15124" w:rsidRPr="00081301" w:rsidRDefault="00F15124" w:rsidP="004E7D34">
            <w:pPr>
              <w:jc w:val="center"/>
              <w:rPr>
                <w:rFonts w:ascii="Times New Roman" w:hAnsi="Times New Roman" w:cs="Times New Roman"/>
                <w:lang w:val="en-US"/>
              </w:rPr>
            </w:pPr>
          </w:p>
        </w:tc>
        <w:tc>
          <w:tcPr>
            <w:tcW w:w="386" w:type="dxa"/>
          </w:tcPr>
          <w:p w14:paraId="337E82D9" w14:textId="77777777" w:rsidR="00F15124" w:rsidRPr="00081301" w:rsidRDefault="00F15124" w:rsidP="004E7D34">
            <w:pPr>
              <w:jc w:val="center"/>
              <w:rPr>
                <w:rFonts w:ascii="Times New Roman" w:hAnsi="Times New Roman" w:cs="Times New Roman"/>
                <w:lang w:val="en-US"/>
              </w:rPr>
            </w:pPr>
          </w:p>
        </w:tc>
        <w:tc>
          <w:tcPr>
            <w:tcW w:w="386" w:type="dxa"/>
          </w:tcPr>
          <w:p w14:paraId="176E85CB" w14:textId="77777777" w:rsidR="00F15124" w:rsidRPr="00081301" w:rsidRDefault="00F15124" w:rsidP="004E7D34">
            <w:pPr>
              <w:jc w:val="center"/>
              <w:rPr>
                <w:rFonts w:ascii="Times New Roman" w:hAnsi="Times New Roman" w:cs="Times New Roman"/>
                <w:lang w:val="en-US"/>
              </w:rPr>
            </w:pPr>
          </w:p>
        </w:tc>
        <w:tc>
          <w:tcPr>
            <w:tcW w:w="386" w:type="dxa"/>
          </w:tcPr>
          <w:p w14:paraId="060F70C0" w14:textId="77777777" w:rsidR="00F15124" w:rsidRPr="00081301" w:rsidRDefault="00F15124" w:rsidP="004E7D34">
            <w:pPr>
              <w:jc w:val="center"/>
              <w:rPr>
                <w:rFonts w:ascii="Times New Roman" w:hAnsi="Times New Roman" w:cs="Times New Roman"/>
                <w:lang w:val="en-US"/>
              </w:rPr>
            </w:pPr>
          </w:p>
        </w:tc>
        <w:tc>
          <w:tcPr>
            <w:tcW w:w="386" w:type="dxa"/>
            <w:shd w:val="clear" w:color="auto" w:fill="auto"/>
          </w:tcPr>
          <w:p w14:paraId="19652B7A" w14:textId="77777777" w:rsidR="00F15124" w:rsidRPr="00081301" w:rsidRDefault="00F15124" w:rsidP="004E7D34">
            <w:pPr>
              <w:jc w:val="center"/>
              <w:rPr>
                <w:rFonts w:ascii="Times New Roman" w:hAnsi="Times New Roman" w:cs="Times New Roman"/>
                <w:lang w:val="en-US"/>
              </w:rPr>
            </w:pPr>
          </w:p>
        </w:tc>
        <w:tc>
          <w:tcPr>
            <w:tcW w:w="386" w:type="dxa"/>
            <w:vAlign w:val="center"/>
          </w:tcPr>
          <w:p w14:paraId="5941A3DC"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6382622"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731BBFD0" w14:textId="77777777" w:rsidR="00F15124" w:rsidRPr="00081301" w:rsidRDefault="00F15124" w:rsidP="004E7D34">
            <w:pPr>
              <w:jc w:val="center"/>
              <w:rPr>
                <w:rFonts w:ascii="Times New Roman" w:hAnsi="Times New Roman" w:cs="Times New Roman"/>
                <w:lang w:val="en-US"/>
              </w:rPr>
            </w:pPr>
          </w:p>
        </w:tc>
        <w:tc>
          <w:tcPr>
            <w:tcW w:w="386" w:type="dxa"/>
          </w:tcPr>
          <w:p w14:paraId="0A9A8A1F" w14:textId="77777777" w:rsidR="00F15124" w:rsidRPr="00081301" w:rsidRDefault="00F15124" w:rsidP="004E7D34">
            <w:pPr>
              <w:jc w:val="center"/>
              <w:rPr>
                <w:rFonts w:ascii="Times New Roman" w:hAnsi="Times New Roman" w:cs="Times New Roman"/>
                <w:lang w:val="en-US"/>
              </w:rPr>
            </w:pPr>
          </w:p>
        </w:tc>
        <w:tc>
          <w:tcPr>
            <w:tcW w:w="386" w:type="dxa"/>
          </w:tcPr>
          <w:p w14:paraId="65B18EF7" w14:textId="77777777" w:rsidR="00F15124" w:rsidRPr="00081301" w:rsidRDefault="00F15124" w:rsidP="004E7D34">
            <w:pPr>
              <w:jc w:val="center"/>
              <w:rPr>
                <w:rFonts w:ascii="Times New Roman" w:hAnsi="Times New Roman" w:cs="Times New Roman"/>
                <w:lang w:val="en-US"/>
              </w:rPr>
            </w:pPr>
          </w:p>
        </w:tc>
        <w:tc>
          <w:tcPr>
            <w:tcW w:w="386" w:type="dxa"/>
          </w:tcPr>
          <w:p w14:paraId="67C69369" w14:textId="77777777" w:rsidR="00F15124" w:rsidRPr="00081301" w:rsidRDefault="00F15124" w:rsidP="004E7D34">
            <w:pPr>
              <w:jc w:val="center"/>
              <w:rPr>
                <w:rFonts w:ascii="Times New Roman" w:hAnsi="Times New Roman" w:cs="Times New Roman"/>
                <w:lang w:val="en-US"/>
              </w:rPr>
            </w:pPr>
          </w:p>
        </w:tc>
        <w:tc>
          <w:tcPr>
            <w:tcW w:w="386" w:type="dxa"/>
          </w:tcPr>
          <w:p w14:paraId="481222BF" w14:textId="77777777" w:rsidR="00F15124" w:rsidRPr="00081301" w:rsidRDefault="00F15124" w:rsidP="004E7D34">
            <w:pPr>
              <w:jc w:val="center"/>
              <w:rPr>
                <w:rFonts w:ascii="Times New Roman" w:hAnsi="Times New Roman" w:cs="Times New Roman"/>
                <w:lang w:val="en-US"/>
              </w:rPr>
            </w:pPr>
          </w:p>
        </w:tc>
        <w:tc>
          <w:tcPr>
            <w:tcW w:w="386" w:type="dxa"/>
          </w:tcPr>
          <w:p w14:paraId="7ACBE009" w14:textId="77777777" w:rsidR="00F15124" w:rsidRPr="00081301" w:rsidRDefault="00F15124" w:rsidP="004E7D34">
            <w:pPr>
              <w:jc w:val="center"/>
              <w:rPr>
                <w:rFonts w:ascii="Times New Roman" w:hAnsi="Times New Roman" w:cs="Times New Roman"/>
                <w:lang w:val="en-US"/>
              </w:rPr>
            </w:pPr>
          </w:p>
        </w:tc>
        <w:tc>
          <w:tcPr>
            <w:tcW w:w="386" w:type="dxa"/>
          </w:tcPr>
          <w:p w14:paraId="7A5EB3A0" w14:textId="77777777" w:rsidR="00F15124" w:rsidRPr="00081301" w:rsidRDefault="00F15124" w:rsidP="004E7D34">
            <w:pPr>
              <w:jc w:val="center"/>
              <w:rPr>
                <w:rFonts w:ascii="Times New Roman" w:hAnsi="Times New Roman" w:cs="Times New Roman"/>
                <w:lang w:val="en-US"/>
              </w:rPr>
            </w:pPr>
          </w:p>
        </w:tc>
        <w:tc>
          <w:tcPr>
            <w:tcW w:w="386" w:type="dxa"/>
          </w:tcPr>
          <w:p w14:paraId="1E1DF2CB" w14:textId="77777777" w:rsidR="00F15124" w:rsidRPr="00081301" w:rsidRDefault="00F15124" w:rsidP="004E7D34">
            <w:pPr>
              <w:jc w:val="center"/>
              <w:rPr>
                <w:rFonts w:ascii="Times New Roman" w:hAnsi="Times New Roman" w:cs="Times New Roman"/>
                <w:lang w:val="en-US"/>
              </w:rPr>
            </w:pPr>
          </w:p>
        </w:tc>
        <w:tc>
          <w:tcPr>
            <w:tcW w:w="386" w:type="dxa"/>
            <w:vAlign w:val="center"/>
          </w:tcPr>
          <w:p w14:paraId="7DF81E59"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32B13CE9" w14:textId="77777777" w:rsidR="00F15124" w:rsidRPr="00081301" w:rsidRDefault="00F15124" w:rsidP="004E7D34">
            <w:pPr>
              <w:ind w:left="113" w:right="113"/>
              <w:jc w:val="center"/>
              <w:rPr>
                <w:rFonts w:ascii="Times New Roman" w:hAnsi="Times New Roman" w:cs="Times New Roman"/>
                <w:lang w:val="en-US"/>
              </w:rPr>
            </w:pPr>
          </w:p>
        </w:tc>
        <w:tc>
          <w:tcPr>
            <w:tcW w:w="386" w:type="dxa"/>
            <w:vAlign w:val="center"/>
          </w:tcPr>
          <w:p w14:paraId="547A84CB"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B454AE4"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C57034B"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r>
      <w:tr w:rsidR="00F15124" w:rsidRPr="00544418" w14:paraId="0E67C363" w14:textId="77777777" w:rsidTr="0019423B">
        <w:trPr>
          <w:cantSplit/>
          <w:trHeight w:val="340"/>
          <w:jc w:val="center"/>
        </w:trPr>
        <w:tc>
          <w:tcPr>
            <w:tcW w:w="817" w:type="dxa"/>
          </w:tcPr>
          <w:p w14:paraId="4C05CA3D" w14:textId="77777777" w:rsidR="00F15124" w:rsidRPr="00544418" w:rsidRDefault="00F15124" w:rsidP="004E7D34">
            <w:pPr>
              <w:jc w:val="center"/>
              <w:rPr>
                <w:rFonts w:ascii="Times New Roman" w:hAnsi="Times New Roman" w:cs="Times New Roman"/>
                <w:b/>
                <w:sz w:val="22"/>
                <w:szCs w:val="22"/>
              </w:rPr>
            </w:pPr>
            <w:r w:rsidRPr="00544418">
              <w:rPr>
                <w:rFonts w:ascii="Times New Roman" w:hAnsi="Times New Roman" w:cs="Times New Roman"/>
                <w:b/>
                <w:sz w:val="22"/>
                <w:szCs w:val="22"/>
              </w:rPr>
              <w:t>ПР2</w:t>
            </w:r>
            <w:r>
              <w:rPr>
                <w:rFonts w:ascii="Times New Roman" w:hAnsi="Times New Roman" w:cs="Times New Roman"/>
                <w:b/>
                <w:sz w:val="22"/>
                <w:szCs w:val="22"/>
              </w:rPr>
              <w:t>6</w:t>
            </w:r>
          </w:p>
        </w:tc>
        <w:tc>
          <w:tcPr>
            <w:tcW w:w="386" w:type="dxa"/>
          </w:tcPr>
          <w:p w14:paraId="152C6C4A" w14:textId="77777777" w:rsidR="00F15124" w:rsidRPr="00081301" w:rsidRDefault="00F15124" w:rsidP="004E7D34">
            <w:pPr>
              <w:jc w:val="center"/>
              <w:rPr>
                <w:rFonts w:ascii="Times New Roman" w:hAnsi="Times New Roman" w:cs="Times New Roman"/>
                <w:lang w:val="en-US"/>
              </w:rPr>
            </w:pPr>
          </w:p>
        </w:tc>
        <w:tc>
          <w:tcPr>
            <w:tcW w:w="386" w:type="dxa"/>
          </w:tcPr>
          <w:p w14:paraId="64431C76" w14:textId="77777777" w:rsidR="00F15124" w:rsidRPr="00081301" w:rsidRDefault="00F15124" w:rsidP="004E7D34">
            <w:pPr>
              <w:jc w:val="center"/>
              <w:rPr>
                <w:rFonts w:ascii="Times New Roman" w:hAnsi="Times New Roman" w:cs="Times New Roman"/>
                <w:lang w:val="en-US"/>
              </w:rPr>
            </w:pPr>
          </w:p>
        </w:tc>
        <w:tc>
          <w:tcPr>
            <w:tcW w:w="386" w:type="dxa"/>
          </w:tcPr>
          <w:p w14:paraId="7DA7C2F0" w14:textId="77777777" w:rsidR="00F15124" w:rsidRPr="00081301" w:rsidRDefault="00F15124" w:rsidP="004E7D34">
            <w:pPr>
              <w:jc w:val="center"/>
              <w:rPr>
                <w:rFonts w:ascii="Times New Roman" w:hAnsi="Times New Roman" w:cs="Times New Roman"/>
                <w:lang w:val="en-US"/>
              </w:rPr>
            </w:pPr>
          </w:p>
        </w:tc>
        <w:tc>
          <w:tcPr>
            <w:tcW w:w="386" w:type="dxa"/>
          </w:tcPr>
          <w:p w14:paraId="27EE7CDB" w14:textId="77777777" w:rsidR="00F15124" w:rsidRPr="00081301" w:rsidRDefault="00F15124" w:rsidP="004E7D34">
            <w:pPr>
              <w:jc w:val="center"/>
              <w:rPr>
                <w:rFonts w:ascii="Times New Roman" w:hAnsi="Times New Roman" w:cs="Times New Roman"/>
                <w:lang w:val="en-US"/>
              </w:rPr>
            </w:pPr>
          </w:p>
        </w:tc>
        <w:tc>
          <w:tcPr>
            <w:tcW w:w="386" w:type="dxa"/>
          </w:tcPr>
          <w:p w14:paraId="0338A738" w14:textId="77777777" w:rsidR="00F15124" w:rsidRPr="00081301" w:rsidRDefault="00F15124" w:rsidP="004E7D34">
            <w:pPr>
              <w:jc w:val="center"/>
              <w:rPr>
                <w:rFonts w:ascii="Times New Roman" w:hAnsi="Times New Roman" w:cs="Times New Roman"/>
                <w:lang w:val="en-US"/>
              </w:rPr>
            </w:pPr>
          </w:p>
        </w:tc>
        <w:tc>
          <w:tcPr>
            <w:tcW w:w="386" w:type="dxa"/>
          </w:tcPr>
          <w:p w14:paraId="2F73B1AA" w14:textId="77777777" w:rsidR="00F15124" w:rsidRPr="00081301" w:rsidRDefault="00F15124" w:rsidP="004E7D34">
            <w:pPr>
              <w:jc w:val="center"/>
              <w:rPr>
                <w:rFonts w:ascii="Times New Roman" w:hAnsi="Times New Roman" w:cs="Times New Roman"/>
                <w:lang w:val="en-US"/>
              </w:rPr>
            </w:pPr>
          </w:p>
        </w:tc>
        <w:tc>
          <w:tcPr>
            <w:tcW w:w="386" w:type="dxa"/>
          </w:tcPr>
          <w:p w14:paraId="04738195" w14:textId="77777777" w:rsidR="00F15124" w:rsidRPr="00081301" w:rsidRDefault="00F15124" w:rsidP="004E7D34">
            <w:pPr>
              <w:jc w:val="center"/>
              <w:rPr>
                <w:rFonts w:ascii="Times New Roman" w:hAnsi="Times New Roman" w:cs="Times New Roman"/>
                <w:lang w:val="en-US"/>
              </w:rPr>
            </w:pPr>
          </w:p>
        </w:tc>
        <w:tc>
          <w:tcPr>
            <w:tcW w:w="386" w:type="dxa"/>
          </w:tcPr>
          <w:p w14:paraId="5E3EEBCC" w14:textId="77777777" w:rsidR="00F15124" w:rsidRPr="00081301" w:rsidRDefault="00F15124" w:rsidP="004E7D34">
            <w:pPr>
              <w:jc w:val="center"/>
              <w:rPr>
                <w:rFonts w:ascii="Times New Roman" w:hAnsi="Times New Roman" w:cs="Times New Roman"/>
                <w:lang w:val="en-US"/>
              </w:rPr>
            </w:pPr>
          </w:p>
        </w:tc>
        <w:tc>
          <w:tcPr>
            <w:tcW w:w="386" w:type="dxa"/>
          </w:tcPr>
          <w:p w14:paraId="2EE8D391" w14:textId="77777777" w:rsidR="00F15124" w:rsidRPr="00081301" w:rsidRDefault="00F15124" w:rsidP="004E7D34">
            <w:pPr>
              <w:jc w:val="center"/>
              <w:rPr>
                <w:rFonts w:ascii="Times New Roman" w:hAnsi="Times New Roman" w:cs="Times New Roman"/>
                <w:lang w:val="en-US"/>
              </w:rPr>
            </w:pPr>
          </w:p>
        </w:tc>
        <w:tc>
          <w:tcPr>
            <w:tcW w:w="386" w:type="dxa"/>
          </w:tcPr>
          <w:p w14:paraId="35092F14" w14:textId="77777777" w:rsidR="00F15124" w:rsidRPr="00081301" w:rsidRDefault="00F15124" w:rsidP="004E7D34">
            <w:pPr>
              <w:jc w:val="center"/>
              <w:rPr>
                <w:rFonts w:ascii="Times New Roman" w:hAnsi="Times New Roman" w:cs="Times New Roman"/>
                <w:lang w:val="en-US"/>
              </w:rPr>
            </w:pPr>
          </w:p>
        </w:tc>
        <w:tc>
          <w:tcPr>
            <w:tcW w:w="386" w:type="dxa"/>
          </w:tcPr>
          <w:p w14:paraId="3C5FDE18" w14:textId="77777777" w:rsidR="00F15124" w:rsidRPr="004306EB" w:rsidRDefault="004306EB" w:rsidP="004E7D34">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44D811AA" w14:textId="77777777" w:rsidR="00F15124" w:rsidRPr="00081301" w:rsidRDefault="00F15124" w:rsidP="004E7D34">
            <w:pPr>
              <w:jc w:val="center"/>
              <w:rPr>
                <w:rFonts w:ascii="Times New Roman" w:hAnsi="Times New Roman" w:cs="Times New Roman"/>
                <w:lang w:val="en-US"/>
              </w:rPr>
            </w:pPr>
          </w:p>
        </w:tc>
        <w:tc>
          <w:tcPr>
            <w:tcW w:w="386" w:type="dxa"/>
          </w:tcPr>
          <w:p w14:paraId="302A8385" w14:textId="77777777" w:rsidR="00F15124" w:rsidRPr="00081301" w:rsidRDefault="00F15124" w:rsidP="004E7D34">
            <w:pPr>
              <w:jc w:val="center"/>
              <w:rPr>
                <w:rFonts w:ascii="Times New Roman" w:hAnsi="Times New Roman" w:cs="Times New Roman"/>
                <w:lang w:val="en-US"/>
              </w:rPr>
            </w:pPr>
          </w:p>
        </w:tc>
        <w:tc>
          <w:tcPr>
            <w:tcW w:w="386" w:type="dxa"/>
          </w:tcPr>
          <w:p w14:paraId="6A045A35" w14:textId="77777777" w:rsidR="00F15124" w:rsidRPr="00081301" w:rsidRDefault="00F15124" w:rsidP="004E7D34">
            <w:pPr>
              <w:jc w:val="center"/>
              <w:rPr>
                <w:rFonts w:ascii="Times New Roman" w:hAnsi="Times New Roman" w:cs="Times New Roman"/>
                <w:lang w:val="en-US"/>
              </w:rPr>
            </w:pPr>
          </w:p>
        </w:tc>
        <w:tc>
          <w:tcPr>
            <w:tcW w:w="386" w:type="dxa"/>
          </w:tcPr>
          <w:p w14:paraId="44059BBD" w14:textId="77777777" w:rsidR="00F15124" w:rsidRPr="00081301" w:rsidRDefault="00F15124" w:rsidP="004E7D34">
            <w:pPr>
              <w:jc w:val="center"/>
              <w:rPr>
                <w:rFonts w:ascii="Times New Roman" w:hAnsi="Times New Roman" w:cs="Times New Roman"/>
                <w:lang w:val="en-US"/>
              </w:rPr>
            </w:pPr>
          </w:p>
        </w:tc>
        <w:tc>
          <w:tcPr>
            <w:tcW w:w="386" w:type="dxa"/>
          </w:tcPr>
          <w:p w14:paraId="26347E80" w14:textId="77777777" w:rsidR="00F15124" w:rsidRPr="00081301" w:rsidRDefault="00F15124" w:rsidP="004E7D34">
            <w:pPr>
              <w:jc w:val="center"/>
              <w:rPr>
                <w:rFonts w:ascii="Times New Roman" w:hAnsi="Times New Roman" w:cs="Times New Roman"/>
                <w:lang w:val="en-US"/>
              </w:rPr>
            </w:pPr>
          </w:p>
        </w:tc>
        <w:tc>
          <w:tcPr>
            <w:tcW w:w="386" w:type="dxa"/>
          </w:tcPr>
          <w:p w14:paraId="46E5AA00" w14:textId="77777777" w:rsidR="00F15124" w:rsidRPr="00081301" w:rsidRDefault="00F15124" w:rsidP="004E7D34">
            <w:pPr>
              <w:jc w:val="center"/>
              <w:rPr>
                <w:rFonts w:ascii="Times New Roman" w:hAnsi="Times New Roman" w:cs="Times New Roman"/>
                <w:lang w:val="en-US"/>
              </w:rPr>
            </w:pPr>
          </w:p>
        </w:tc>
        <w:tc>
          <w:tcPr>
            <w:tcW w:w="386" w:type="dxa"/>
            <w:shd w:val="clear" w:color="auto" w:fill="auto"/>
          </w:tcPr>
          <w:p w14:paraId="73B78FFF" w14:textId="77777777" w:rsidR="00F15124" w:rsidRPr="00081301" w:rsidRDefault="00F15124" w:rsidP="004E7D34">
            <w:pPr>
              <w:jc w:val="center"/>
              <w:rPr>
                <w:rFonts w:ascii="Times New Roman" w:hAnsi="Times New Roman" w:cs="Times New Roman"/>
                <w:lang w:val="en-US"/>
              </w:rPr>
            </w:pPr>
          </w:p>
        </w:tc>
        <w:tc>
          <w:tcPr>
            <w:tcW w:w="386" w:type="dxa"/>
            <w:vAlign w:val="center"/>
          </w:tcPr>
          <w:p w14:paraId="641C2D35"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7FF48F6"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079EBEC4" w14:textId="77777777" w:rsidR="00F15124" w:rsidRPr="00081301" w:rsidRDefault="00F15124" w:rsidP="004E7D34">
            <w:pPr>
              <w:jc w:val="center"/>
              <w:rPr>
                <w:rFonts w:ascii="Times New Roman" w:hAnsi="Times New Roman" w:cs="Times New Roman"/>
                <w:lang w:val="en-US"/>
              </w:rPr>
            </w:pPr>
          </w:p>
        </w:tc>
        <w:tc>
          <w:tcPr>
            <w:tcW w:w="386" w:type="dxa"/>
          </w:tcPr>
          <w:p w14:paraId="70091DEC" w14:textId="77777777" w:rsidR="00F15124" w:rsidRPr="00081301" w:rsidRDefault="00F15124" w:rsidP="004E7D34">
            <w:pPr>
              <w:jc w:val="center"/>
              <w:rPr>
                <w:rFonts w:ascii="Times New Roman" w:hAnsi="Times New Roman" w:cs="Times New Roman"/>
                <w:lang w:val="en-US"/>
              </w:rPr>
            </w:pPr>
          </w:p>
        </w:tc>
        <w:tc>
          <w:tcPr>
            <w:tcW w:w="386" w:type="dxa"/>
          </w:tcPr>
          <w:p w14:paraId="28CDD3D5" w14:textId="77777777" w:rsidR="00F15124" w:rsidRPr="00081301" w:rsidRDefault="00F15124" w:rsidP="004E7D34">
            <w:pPr>
              <w:jc w:val="center"/>
              <w:rPr>
                <w:rFonts w:ascii="Times New Roman" w:hAnsi="Times New Roman" w:cs="Times New Roman"/>
                <w:lang w:val="en-US"/>
              </w:rPr>
            </w:pPr>
          </w:p>
        </w:tc>
        <w:tc>
          <w:tcPr>
            <w:tcW w:w="386" w:type="dxa"/>
          </w:tcPr>
          <w:p w14:paraId="7B4457D6" w14:textId="77777777" w:rsidR="00F15124" w:rsidRPr="00081301" w:rsidRDefault="00F15124" w:rsidP="004E7D34">
            <w:pPr>
              <w:jc w:val="center"/>
              <w:rPr>
                <w:rFonts w:ascii="Times New Roman" w:hAnsi="Times New Roman" w:cs="Times New Roman"/>
                <w:lang w:val="en-US"/>
              </w:rPr>
            </w:pPr>
          </w:p>
        </w:tc>
        <w:tc>
          <w:tcPr>
            <w:tcW w:w="386" w:type="dxa"/>
          </w:tcPr>
          <w:p w14:paraId="07EA9532" w14:textId="77777777" w:rsidR="00F15124" w:rsidRPr="00081301" w:rsidRDefault="00F15124" w:rsidP="004E7D34">
            <w:pPr>
              <w:jc w:val="center"/>
              <w:rPr>
                <w:rFonts w:ascii="Times New Roman" w:hAnsi="Times New Roman" w:cs="Times New Roman"/>
                <w:lang w:val="en-US"/>
              </w:rPr>
            </w:pPr>
          </w:p>
        </w:tc>
        <w:tc>
          <w:tcPr>
            <w:tcW w:w="386" w:type="dxa"/>
          </w:tcPr>
          <w:p w14:paraId="4D6A5ABB" w14:textId="77777777" w:rsidR="00F15124" w:rsidRPr="00081301" w:rsidRDefault="00F15124" w:rsidP="004E7D34">
            <w:pPr>
              <w:jc w:val="center"/>
              <w:rPr>
                <w:rFonts w:ascii="Times New Roman" w:hAnsi="Times New Roman" w:cs="Times New Roman"/>
                <w:lang w:val="en-US"/>
              </w:rPr>
            </w:pPr>
          </w:p>
        </w:tc>
        <w:tc>
          <w:tcPr>
            <w:tcW w:w="386" w:type="dxa"/>
          </w:tcPr>
          <w:p w14:paraId="0427A149" w14:textId="77777777" w:rsidR="00F15124" w:rsidRPr="00081301" w:rsidRDefault="00F15124" w:rsidP="004E7D34">
            <w:pPr>
              <w:jc w:val="center"/>
              <w:rPr>
                <w:rFonts w:ascii="Times New Roman" w:hAnsi="Times New Roman" w:cs="Times New Roman"/>
                <w:lang w:val="en-US"/>
              </w:rPr>
            </w:pPr>
          </w:p>
        </w:tc>
        <w:tc>
          <w:tcPr>
            <w:tcW w:w="386" w:type="dxa"/>
          </w:tcPr>
          <w:p w14:paraId="7F632FD4" w14:textId="77777777" w:rsidR="00F15124" w:rsidRPr="00081301" w:rsidRDefault="00F15124" w:rsidP="004E7D34">
            <w:pPr>
              <w:jc w:val="center"/>
              <w:rPr>
                <w:rFonts w:ascii="Times New Roman" w:hAnsi="Times New Roman" w:cs="Times New Roman"/>
                <w:lang w:val="en-US"/>
              </w:rPr>
            </w:pPr>
          </w:p>
        </w:tc>
        <w:tc>
          <w:tcPr>
            <w:tcW w:w="386" w:type="dxa"/>
            <w:vAlign w:val="center"/>
          </w:tcPr>
          <w:p w14:paraId="1B2ECEB4"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DBC9E70" w14:textId="77777777" w:rsidR="00F15124" w:rsidRPr="00081301" w:rsidRDefault="00F15124" w:rsidP="004E7D34">
            <w:pPr>
              <w:ind w:left="113" w:right="113"/>
              <w:jc w:val="center"/>
              <w:rPr>
                <w:rFonts w:ascii="Times New Roman" w:hAnsi="Times New Roman" w:cs="Times New Roman"/>
                <w:lang w:val="en-US"/>
              </w:rPr>
            </w:pPr>
          </w:p>
        </w:tc>
        <w:tc>
          <w:tcPr>
            <w:tcW w:w="386" w:type="dxa"/>
            <w:vAlign w:val="center"/>
          </w:tcPr>
          <w:p w14:paraId="781720BA"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A4F6B18"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3CC445F" w14:textId="77777777" w:rsidR="00F15124" w:rsidRPr="00081301" w:rsidRDefault="00F15124" w:rsidP="004E7D3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r>
    </w:tbl>
    <w:p w14:paraId="3DBF5C65" w14:textId="77777777" w:rsidR="00F2266B" w:rsidRPr="00544418" w:rsidRDefault="00F2266B" w:rsidP="00F2266B">
      <w:pPr>
        <w:pStyle w:val="Bodytext1"/>
        <w:shd w:val="clear" w:color="auto" w:fill="auto"/>
        <w:spacing w:after="0"/>
        <w:ind w:right="20" w:firstLine="0"/>
        <w:jc w:val="both"/>
        <w:rPr>
          <w:b/>
          <w:sz w:val="24"/>
          <w:szCs w:val="24"/>
          <w:lang w:val="uk-UA"/>
        </w:rPr>
      </w:pPr>
    </w:p>
    <w:p w14:paraId="714867B4" w14:textId="77777777" w:rsidR="0079328A" w:rsidRPr="00544418" w:rsidRDefault="0079328A" w:rsidP="00F47AD5">
      <w:pPr>
        <w:jc w:val="both"/>
        <w:rPr>
          <w:rFonts w:ascii="Times New Roman" w:hAnsi="Times New Roman" w:cs="Times New Roman"/>
          <w:b/>
        </w:rPr>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5"/>
        <w:gridCol w:w="358"/>
        <w:gridCol w:w="358"/>
        <w:gridCol w:w="358"/>
        <w:gridCol w:w="358"/>
        <w:gridCol w:w="358"/>
        <w:gridCol w:w="358"/>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0"/>
        <w:gridCol w:w="360"/>
        <w:gridCol w:w="360"/>
        <w:gridCol w:w="360"/>
        <w:gridCol w:w="339"/>
      </w:tblGrid>
      <w:tr w:rsidR="0066366A" w:rsidRPr="00544418" w14:paraId="73A0A825" w14:textId="77777777" w:rsidTr="0066366A">
        <w:trPr>
          <w:cantSplit/>
          <w:trHeight w:val="1160"/>
          <w:jc w:val="center"/>
        </w:trPr>
        <w:tc>
          <w:tcPr>
            <w:tcW w:w="194" w:type="pct"/>
          </w:tcPr>
          <w:p w14:paraId="01BF5C81" w14:textId="77777777" w:rsidR="0066366A" w:rsidRPr="00544418" w:rsidRDefault="0066366A" w:rsidP="006F7118">
            <w:pPr>
              <w:jc w:val="center"/>
              <w:rPr>
                <w:rFonts w:ascii="Times New Roman" w:hAnsi="Times New Roman" w:cs="Times New Roman"/>
                <w:b/>
              </w:rPr>
            </w:pPr>
          </w:p>
        </w:tc>
        <w:tc>
          <w:tcPr>
            <w:tcW w:w="119" w:type="pct"/>
            <w:textDirection w:val="btLr"/>
          </w:tcPr>
          <w:p w14:paraId="254C7AEF" w14:textId="77777777" w:rsidR="0066366A" w:rsidRPr="00544418" w:rsidRDefault="0066366A" w:rsidP="00426BF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w:t>
            </w:r>
            <w:r w:rsidRPr="00544418">
              <w:rPr>
                <w:rFonts w:ascii="Times New Roman" w:hAnsi="Times New Roman" w:cs="Times New Roman"/>
                <w:b/>
                <w:sz w:val="22"/>
                <w:szCs w:val="22"/>
                <w:lang w:val="ru-RU"/>
              </w:rPr>
              <w:t>.1</w:t>
            </w:r>
          </w:p>
        </w:tc>
        <w:tc>
          <w:tcPr>
            <w:tcW w:w="119" w:type="pct"/>
            <w:textDirection w:val="btLr"/>
          </w:tcPr>
          <w:p w14:paraId="0214F3E7" w14:textId="77777777" w:rsidR="0066366A" w:rsidRPr="00544418" w:rsidRDefault="0066366A" w:rsidP="00426BF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w:t>
            </w:r>
            <w:r w:rsidRPr="00544418">
              <w:rPr>
                <w:rFonts w:ascii="Times New Roman" w:hAnsi="Times New Roman" w:cs="Times New Roman"/>
                <w:b/>
                <w:sz w:val="22"/>
                <w:szCs w:val="22"/>
                <w:lang w:val="ru-RU"/>
              </w:rPr>
              <w:t>.2</w:t>
            </w:r>
          </w:p>
        </w:tc>
        <w:tc>
          <w:tcPr>
            <w:tcW w:w="119" w:type="pct"/>
            <w:textDirection w:val="btLr"/>
          </w:tcPr>
          <w:p w14:paraId="78DD9D90"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ВБ3</w:t>
            </w:r>
            <w:r w:rsidRPr="00544418">
              <w:rPr>
                <w:rFonts w:ascii="Times New Roman" w:hAnsi="Times New Roman" w:cs="Times New Roman"/>
                <w:b/>
                <w:sz w:val="22"/>
                <w:szCs w:val="22"/>
                <w:lang w:val="ru-RU"/>
              </w:rPr>
              <w:t>.1</w:t>
            </w:r>
          </w:p>
        </w:tc>
        <w:tc>
          <w:tcPr>
            <w:tcW w:w="119" w:type="pct"/>
            <w:textDirection w:val="btLr"/>
          </w:tcPr>
          <w:p w14:paraId="68F28371"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ВБ3</w:t>
            </w:r>
            <w:r w:rsidRPr="00544418">
              <w:rPr>
                <w:rFonts w:ascii="Times New Roman" w:hAnsi="Times New Roman" w:cs="Times New Roman"/>
                <w:b/>
                <w:sz w:val="22"/>
                <w:szCs w:val="22"/>
                <w:lang w:val="ru-RU"/>
              </w:rPr>
              <w:t>.2</w:t>
            </w:r>
          </w:p>
        </w:tc>
        <w:tc>
          <w:tcPr>
            <w:tcW w:w="119" w:type="pct"/>
            <w:textDirection w:val="btLr"/>
          </w:tcPr>
          <w:p w14:paraId="3AA966A2"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ВБ4</w:t>
            </w:r>
            <w:r w:rsidRPr="00544418">
              <w:rPr>
                <w:rFonts w:ascii="Times New Roman" w:hAnsi="Times New Roman" w:cs="Times New Roman"/>
                <w:b/>
                <w:sz w:val="22"/>
                <w:szCs w:val="22"/>
                <w:lang w:val="ru-RU"/>
              </w:rPr>
              <w:t>.1</w:t>
            </w:r>
          </w:p>
        </w:tc>
        <w:tc>
          <w:tcPr>
            <w:tcW w:w="119" w:type="pct"/>
            <w:textDirection w:val="btLr"/>
          </w:tcPr>
          <w:p w14:paraId="0FD333DD"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ВБ4</w:t>
            </w:r>
            <w:r w:rsidRPr="00544418">
              <w:rPr>
                <w:rFonts w:ascii="Times New Roman" w:hAnsi="Times New Roman" w:cs="Times New Roman"/>
                <w:b/>
                <w:sz w:val="22"/>
                <w:szCs w:val="22"/>
                <w:lang w:val="ru-RU"/>
              </w:rPr>
              <w:t>.2</w:t>
            </w:r>
          </w:p>
        </w:tc>
        <w:tc>
          <w:tcPr>
            <w:tcW w:w="120" w:type="pct"/>
            <w:textDirection w:val="btLr"/>
          </w:tcPr>
          <w:p w14:paraId="3479650D"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ВБ5</w:t>
            </w:r>
            <w:r w:rsidRPr="00544418">
              <w:rPr>
                <w:rFonts w:ascii="Times New Roman" w:hAnsi="Times New Roman" w:cs="Times New Roman"/>
                <w:b/>
                <w:sz w:val="22"/>
                <w:szCs w:val="22"/>
                <w:lang w:val="ru-RU"/>
              </w:rPr>
              <w:t>.1</w:t>
            </w:r>
          </w:p>
        </w:tc>
        <w:tc>
          <w:tcPr>
            <w:tcW w:w="120" w:type="pct"/>
            <w:textDirection w:val="btLr"/>
          </w:tcPr>
          <w:p w14:paraId="30266D4E"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ВБ5</w:t>
            </w:r>
            <w:r w:rsidRPr="00544418">
              <w:rPr>
                <w:rFonts w:ascii="Times New Roman" w:hAnsi="Times New Roman" w:cs="Times New Roman"/>
                <w:b/>
                <w:sz w:val="22"/>
                <w:szCs w:val="22"/>
                <w:lang w:val="ru-RU"/>
              </w:rPr>
              <w:t>.2</w:t>
            </w:r>
          </w:p>
        </w:tc>
        <w:tc>
          <w:tcPr>
            <w:tcW w:w="120" w:type="pct"/>
            <w:textDirection w:val="btLr"/>
          </w:tcPr>
          <w:p w14:paraId="4D3C0B0C"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ВБ6</w:t>
            </w:r>
            <w:r w:rsidRPr="00544418">
              <w:rPr>
                <w:rFonts w:ascii="Times New Roman" w:hAnsi="Times New Roman" w:cs="Times New Roman"/>
                <w:b/>
                <w:sz w:val="22"/>
                <w:szCs w:val="22"/>
                <w:lang w:val="ru-RU"/>
              </w:rPr>
              <w:t>.1</w:t>
            </w:r>
          </w:p>
        </w:tc>
        <w:tc>
          <w:tcPr>
            <w:tcW w:w="120" w:type="pct"/>
            <w:textDirection w:val="btLr"/>
          </w:tcPr>
          <w:p w14:paraId="1380B0AA"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ВБ6</w:t>
            </w:r>
            <w:r w:rsidRPr="00544418">
              <w:rPr>
                <w:rFonts w:ascii="Times New Roman" w:hAnsi="Times New Roman" w:cs="Times New Roman"/>
                <w:b/>
                <w:sz w:val="22"/>
                <w:szCs w:val="22"/>
                <w:lang w:val="ru-RU"/>
              </w:rPr>
              <w:t>.2</w:t>
            </w:r>
          </w:p>
        </w:tc>
        <w:tc>
          <w:tcPr>
            <w:tcW w:w="120" w:type="pct"/>
            <w:textDirection w:val="btLr"/>
          </w:tcPr>
          <w:p w14:paraId="4B063369"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ВБ7</w:t>
            </w:r>
            <w:r w:rsidRPr="00544418">
              <w:rPr>
                <w:rFonts w:ascii="Times New Roman" w:hAnsi="Times New Roman" w:cs="Times New Roman"/>
                <w:b/>
                <w:sz w:val="22"/>
                <w:szCs w:val="22"/>
                <w:lang w:val="ru-RU"/>
              </w:rPr>
              <w:t>.1</w:t>
            </w:r>
          </w:p>
        </w:tc>
        <w:tc>
          <w:tcPr>
            <w:tcW w:w="120" w:type="pct"/>
            <w:textDirection w:val="btLr"/>
          </w:tcPr>
          <w:p w14:paraId="47EF3230"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ВБ7</w:t>
            </w:r>
            <w:r w:rsidRPr="00544418">
              <w:rPr>
                <w:rFonts w:ascii="Times New Roman" w:hAnsi="Times New Roman" w:cs="Times New Roman"/>
                <w:b/>
                <w:sz w:val="22"/>
                <w:szCs w:val="22"/>
                <w:lang w:val="ru-RU"/>
              </w:rPr>
              <w:t>.2</w:t>
            </w:r>
          </w:p>
        </w:tc>
        <w:tc>
          <w:tcPr>
            <w:tcW w:w="120" w:type="pct"/>
            <w:textDirection w:val="btLr"/>
          </w:tcPr>
          <w:p w14:paraId="3E653C9F"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ВБ8.1</w:t>
            </w:r>
          </w:p>
        </w:tc>
        <w:tc>
          <w:tcPr>
            <w:tcW w:w="120" w:type="pct"/>
            <w:textDirection w:val="btLr"/>
          </w:tcPr>
          <w:p w14:paraId="4CD369CA"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ВБ8.2</w:t>
            </w:r>
          </w:p>
        </w:tc>
        <w:tc>
          <w:tcPr>
            <w:tcW w:w="120" w:type="pct"/>
            <w:textDirection w:val="btLr"/>
          </w:tcPr>
          <w:p w14:paraId="658E55E7"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ВБ9</w:t>
            </w:r>
            <w:r w:rsidRPr="00544418">
              <w:rPr>
                <w:rFonts w:ascii="Times New Roman" w:hAnsi="Times New Roman" w:cs="Times New Roman"/>
                <w:b/>
                <w:sz w:val="22"/>
                <w:szCs w:val="22"/>
                <w:lang w:val="ru-RU"/>
              </w:rPr>
              <w:t>.1</w:t>
            </w:r>
          </w:p>
        </w:tc>
        <w:tc>
          <w:tcPr>
            <w:tcW w:w="120" w:type="pct"/>
            <w:textDirection w:val="btLr"/>
          </w:tcPr>
          <w:p w14:paraId="208271DC"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ВБ9</w:t>
            </w:r>
            <w:r w:rsidRPr="00544418">
              <w:rPr>
                <w:rFonts w:ascii="Times New Roman" w:hAnsi="Times New Roman" w:cs="Times New Roman"/>
                <w:b/>
                <w:sz w:val="22"/>
                <w:szCs w:val="22"/>
                <w:lang w:val="ru-RU"/>
              </w:rPr>
              <w:t>.2</w:t>
            </w:r>
          </w:p>
        </w:tc>
        <w:tc>
          <w:tcPr>
            <w:tcW w:w="120" w:type="pct"/>
            <w:textDirection w:val="btLr"/>
          </w:tcPr>
          <w:p w14:paraId="4756D0D3"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ВБ11</w:t>
            </w:r>
            <w:r w:rsidRPr="00544418">
              <w:rPr>
                <w:rFonts w:ascii="Times New Roman" w:hAnsi="Times New Roman" w:cs="Times New Roman"/>
                <w:b/>
                <w:sz w:val="22"/>
                <w:szCs w:val="22"/>
                <w:lang w:val="ru-RU"/>
              </w:rPr>
              <w:t>.1</w:t>
            </w:r>
          </w:p>
        </w:tc>
        <w:tc>
          <w:tcPr>
            <w:tcW w:w="120" w:type="pct"/>
            <w:textDirection w:val="btLr"/>
          </w:tcPr>
          <w:p w14:paraId="68960890"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ВБ11</w:t>
            </w:r>
            <w:r w:rsidRPr="00544418">
              <w:rPr>
                <w:rFonts w:ascii="Times New Roman" w:hAnsi="Times New Roman" w:cs="Times New Roman"/>
                <w:b/>
                <w:sz w:val="22"/>
                <w:szCs w:val="22"/>
                <w:lang w:val="ru-RU"/>
              </w:rPr>
              <w:t>.2</w:t>
            </w:r>
          </w:p>
        </w:tc>
        <w:tc>
          <w:tcPr>
            <w:tcW w:w="120" w:type="pct"/>
            <w:textDirection w:val="btLr"/>
          </w:tcPr>
          <w:p w14:paraId="5ED37B50"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ВБ12</w:t>
            </w:r>
            <w:r w:rsidRPr="00544418">
              <w:rPr>
                <w:rFonts w:ascii="Times New Roman" w:hAnsi="Times New Roman" w:cs="Times New Roman"/>
                <w:b/>
                <w:sz w:val="22"/>
                <w:szCs w:val="22"/>
                <w:lang w:val="ru-RU"/>
              </w:rPr>
              <w:t>.1</w:t>
            </w:r>
          </w:p>
        </w:tc>
        <w:tc>
          <w:tcPr>
            <w:tcW w:w="120" w:type="pct"/>
            <w:textDirection w:val="btLr"/>
          </w:tcPr>
          <w:p w14:paraId="722EA7B1"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ВБ12</w:t>
            </w:r>
            <w:r w:rsidRPr="00544418">
              <w:rPr>
                <w:rFonts w:ascii="Times New Roman" w:hAnsi="Times New Roman" w:cs="Times New Roman"/>
                <w:b/>
                <w:sz w:val="22"/>
                <w:szCs w:val="22"/>
                <w:lang w:val="ru-RU"/>
              </w:rPr>
              <w:t>.2</w:t>
            </w:r>
          </w:p>
        </w:tc>
        <w:tc>
          <w:tcPr>
            <w:tcW w:w="120" w:type="pct"/>
            <w:textDirection w:val="btLr"/>
          </w:tcPr>
          <w:p w14:paraId="02E42645"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ВБ13</w:t>
            </w:r>
            <w:r w:rsidRPr="00544418">
              <w:rPr>
                <w:rFonts w:ascii="Times New Roman" w:hAnsi="Times New Roman" w:cs="Times New Roman"/>
                <w:b/>
                <w:sz w:val="22"/>
                <w:szCs w:val="22"/>
                <w:lang w:val="ru-RU"/>
              </w:rPr>
              <w:t>.1</w:t>
            </w:r>
          </w:p>
        </w:tc>
        <w:tc>
          <w:tcPr>
            <w:tcW w:w="120" w:type="pct"/>
            <w:textDirection w:val="btLr"/>
          </w:tcPr>
          <w:p w14:paraId="059CC703"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ВБ13</w:t>
            </w:r>
            <w:r w:rsidRPr="00544418">
              <w:rPr>
                <w:rFonts w:ascii="Times New Roman" w:hAnsi="Times New Roman" w:cs="Times New Roman"/>
                <w:b/>
                <w:sz w:val="22"/>
                <w:szCs w:val="22"/>
                <w:lang w:val="ru-RU"/>
              </w:rPr>
              <w:t>.2</w:t>
            </w:r>
          </w:p>
        </w:tc>
        <w:tc>
          <w:tcPr>
            <w:tcW w:w="120" w:type="pct"/>
            <w:textDirection w:val="btLr"/>
          </w:tcPr>
          <w:p w14:paraId="6A8B7C6E" w14:textId="77777777" w:rsidR="0066366A" w:rsidRPr="00CE705D"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.1</w:t>
            </w:r>
          </w:p>
        </w:tc>
        <w:tc>
          <w:tcPr>
            <w:tcW w:w="120" w:type="pct"/>
            <w:textDirection w:val="btLr"/>
          </w:tcPr>
          <w:p w14:paraId="04317D98"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.2</w:t>
            </w:r>
          </w:p>
        </w:tc>
        <w:tc>
          <w:tcPr>
            <w:tcW w:w="120" w:type="pct"/>
            <w:textDirection w:val="btLr"/>
          </w:tcPr>
          <w:p w14:paraId="79ABDB26"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.3</w:t>
            </w:r>
          </w:p>
        </w:tc>
        <w:tc>
          <w:tcPr>
            <w:tcW w:w="120" w:type="pct"/>
            <w:textDirection w:val="btLr"/>
          </w:tcPr>
          <w:p w14:paraId="51034414"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.4</w:t>
            </w:r>
          </w:p>
        </w:tc>
        <w:tc>
          <w:tcPr>
            <w:tcW w:w="120" w:type="pct"/>
            <w:textDirection w:val="btLr"/>
          </w:tcPr>
          <w:p w14:paraId="0557961A"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.5</w:t>
            </w:r>
          </w:p>
        </w:tc>
        <w:tc>
          <w:tcPr>
            <w:tcW w:w="120" w:type="pct"/>
            <w:textDirection w:val="btLr"/>
          </w:tcPr>
          <w:p w14:paraId="0C2606F7"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.6</w:t>
            </w:r>
          </w:p>
        </w:tc>
        <w:tc>
          <w:tcPr>
            <w:tcW w:w="120" w:type="pct"/>
            <w:textDirection w:val="btLr"/>
          </w:tcPr>
          <w:p w14:paraId="29E5E8F4"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.7</w:t>
            </w:r>
          </w:p>
        </w:tc>
        <w:tc>
          <w:tcPr>
            <w:tcW w:w="120" w:type="pct"/>
            <w:textDirection w:val="btLr"/>
          </w:tcPr>
          <w:p w14:paraId="7426AD75"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.8</w:t>
            </w:r>
          </w:p>
        </w:tc>
        <w:tc>
          <w:tcPr>
            <w:tcW w:w="120" w:type="pct"/>
            <w:textDirection w:val="btLr"/>
          </w:tcPr>
          <w:p w14:paraId="0AD95306" w14:textId="77777777" w:rsidR="0066366A" w:rsidRPr="00CE705D"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.1</w:t>
            </w:r>
          </w:p>
        </w:tc>
        <w:tc>
          <w:tcPr>
            <w:tcW w:w="120" w:type="pct"/>
            <w:textDirection w:val="btLr"/>
          </w:tcPr>
          <w:p w14:paraId="4E52C7D9"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.2</w:t>
            </w:r>
          </w:p>
        </w:tc>
        <w:tc>
          <w:tcPr>
            <w:tcW w:w="120" w:type="pct"/>
            <w:textDirection w:val="btLr"/>
          </w:tcPr>
          <w:p w14:paraId="58C9B249"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.3</w:t>
            </w:r>
          </w:p>
        </w:tc>
        <w:tc>
          <w:tcPr>
            <w:tcW w:w="120" w:type="pct"/>
            <w:textDirection w:val="btLr"/>
          </w:tcPr>
          <w:p w14:paraId="4CC98E49"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.4</w:t>
            </w:r>
          </w:p>
        </w:tc>
        <w:tc>
          <w:tcPr>
            <w:tcW w:w="120" w:type="pct"/>
            <w:textDirection w:val="btLr"/>
          </w:tcPr>
          <w:p w14:paraId="6B645258"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.5</w:t>
            </w:r>
          </w:p>
        </w:tc>
        <w:tc>
          <w:tcPr>
            <w:tcW w:w="120" w:type="pct"/>
            <w:textDirection w:val="btLr"/>
          </w:tcPr>
          <w:p w14:paraId="02B7F348"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.6</w:t>
            </w:r>
          </w:p>
        </w:tc>
        <w:tc>
          <w:tcPr>
            <w:tcW w:w="120" w:type="pct"/>
            <w:textDirection w:val="btLr"/>
          </w:tcPr>
          <w:p w14:paraId="65FCC7A1"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.7</w:t>
            </w:r>
          </w:p>
        </w:tc>
        <w:tc>
          <w:tcPr>
            <w:tcW w:w="120" w:type="pct"/>
            <w:textDirection w:val="btLr"/>
          </w:tcPr>
          <w:p w14:paraId="2D83475B"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.8</w:t>
            </w:r>
          </w:p>
        </w:tc>
        <w:tc>
          <w:tcPr>
            <w:tcW w:w="120" w:type="pct"/>
            <w:textDirection w:val="btLr"/>
          </w:tcPr>
          <w:p w14:paraId="20552CB3"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16.1</w:t>
            </w:r>
          </w:p>
        </w:tc>
        <w:tc>
          <w:tcPr>
            <w:tcW w:w="113" w:type="pct"/>
            <w:textDirection w:val="btLr"/>
          </w:tcPr>
          <w:p w14:paraId="7EA0A32B" w14:textId="77777777" w:rsidR="0066366A" w:rsidRPr="00544418" w:rsidRDefault="0066366A" w:rsidP="006F7118">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16.2</w:t>
            </w:r>
          </w:p>
        </w:tc>
      </w:tr>
      <w:tr w:rsidR="0066366A" w:rsidRPr="00544418" w14:paraId="625914FC" w14:textId="77777777" w:rsidTr="0066366A">
        <w:trPr>
          <w:cantSplit/>
          <w:trHeight w:val="340"/>
          <w:jc w:val="center"/>
        </w:trPr>
        <w:tc>
          <w:tcPr>
            <w:tcW w:w="194" w:type="pct"/>
          </w:tcPr>
          <w:p w14:paraId="755F99A3"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w:t>
            </w:r>
          </w:p>
        </w:tc>
        <w:tc>
          <w:tcPr>
            <w:tcW w:w="119" w:type="pct"/>
          </w:tcPr>
          <w:p w14:paraId="6F95E857"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64FF419F"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2F855FE2" w14:textId="77777777" w:rsidR="0066366A" w:rsidRPr="003538E6" w:rsidRDefault="0066366A" w:rsidP="00FE38C1">
            <w:pPr>
              <w:jc w:val="center"/>
              <w:rPr>
                <w:rFonts w:ascii="Times New Roman" w:hAnsi="Times New Roman" w:cs="Times New Roman"/>
              </w:rPr>
            </w:pPr>
          </w:p>
        </w:tc>
        <w:tc>
          <w:tcPr>
            <w:tcW w:w="119" w:type="pct"/>
          </w:tcPr>
          <w:p w14:paraId="2ABC22E4" w14:textId="77777777" w:rsidR="0066366A" w:rsidRPr="003538E6" w:rsidRDefault="0066366A" w:rsidP="00FE38C1">
            <w:pPr>
              <w:jc w:val="center"/>
              <w:rPr>
                <w:rFonts w:ascii="Times New Roman" w:hAnsi="Times New Roman" w:cs="Times New Roman"/>
              </w:rPr>
            </w:pPr>
          </w:p>
        </w:tc>
        <w:tc>
          <w:tcPr>
            <w:tcW w:w="119" w:type="pct"/>
          </w:tcPr>
          <w:p w14:paraId="0E934ABD"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19" w:type="pct"/>
          </w:tcPr>
          <w:p w14:paraId="43A6FA32"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7D9193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EA9570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17B9D4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1E4E67F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40F661A4"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70CA94B"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BC77E7C"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3F4C258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674874A5" w14:textId="77777777" w:rsidR="0066366A" w:rsidRPr="003538E6" w:rsidRDefault="0066366A" w:rsidP="00FE38C1">
            <w:pPr>
              <w:jc w:val="center"/>
              <w:rPr>
                <w:rFonts w:ascii="Times New Roman" w:hAnsi="Times New Roman" w:cs="Times New Roman"/>
              </w:rPr>
            </w:pPr>
          </w:p>
        </w:tc>
        <w:tc>
          <w:tcPr>
            <w:tcW w:w="120" w:type="pct"/>
          </w:tcPr>
          <w:p w14:paraId="61AFDE84" w14:textId="77777777" w:rsidR="0066366A" w:rsidRPr="003538E6" w:rsidRDefault="0066366A" w:rsidP="00FE38C1">
            <w:pPr>
              <w:jc w:val="center"/>
              <w:rPr>
                <w:rFonts w:ascii="Times New Roman" w:hAnsi="Times New Roman" w:cs="Times New Roman"/>
              </w:rPr>
            </w:pPr>
          </w:p>
        </w:tc>
        <w:tc>
          <w:tcPr>
            <w:tcW w:w="120" w:type="pct"/>
          </w:tcPr>
          <w:p w14:paraId="32F86278"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DE65A6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9260B57"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38DC2D4"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077F7A9"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564F485"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D058243" w14:textId="77777777" w:rsidR="0066366A" w:rsidRPr="00544418" w:rsidRDefault="0066366A" w:rsidP="00FE38C1">
            <w:pPr>
              <w:jc w:val="center"/>
              <w:rPr>
                <w:rFonts w:ascii="Times New Roman" w:hAnsi="Times New Roman" w:cs="Times New Roman"/>
              </w:rPr>
            </w:pPr>
          </w:p>
        </w:tc>
        <w:tc>
          <w:tcPr>
            <w:tcW w:w="120" w:type="pct"/>
          </w:tcPr>
          <w:p w14:paraId="7763060D" w14:textId="77777777" w:rsidR="0066366A" w:rsidRPr="00544418" w:rsidRDefault="0066366A" w:rsidP="00FE38C1">
            <w:pPr>
              <w:jc w:val="center"/>
              <w:rPr>
                <w:rFonts w:ascii="Times New Roman" w:hAnsi="Times New Roman" w:cs="Times New Roman"/>
              </w:rPr>
            </w:pPr>
          </w:p>
        </w:tc>
        <w:tc>
          <w:tcPr>
            <w:tcW w:w="120" w:type="pct"/>
          </w:tcPr>
          <w:p w14:paraId="2CEC0607" w14:textId="77777777" w:rsidR="0066366A" w:rsidRPr="00544418" w:rsidRDefault="0066366A" w:rsidP="00FE38C1">
            <w:pPr>
              <w:jc w:val="center"/>
              <w:rPr>
                <w:rFonts w:ascii="Times New Roman" w:hAnsi="Times New Roman" w:cs="Times New Roman"/>
              </w:rPr>
            </w:pPr>
          </w:p>
        </w:tc>
        <w:tc>
          <w:tcPr>
            <w:tcW w:w="120" w:type="pct"/>
          </w:tcPr>
          <w:p w14:paraId="75B00432" w14:textId="77777777" w:rsidR="0066366A" w:rsidRPr="00544418" w:rsidRDefault="0066366A" w:rsidP="00FE38C1">
            <w:pPr>
              <w:jc w:val="center"/>
              <w:rPr>
                <w:rFonts w:ascii="Times New Roman" w:hAnsi="Times New Roman" w:cs="Times New Roman"/>
              </w:rPr>
            </w:pPr>
          </w:p>
        </w:tc>
        <w:tc>
          <w:tcPr>
            <w:tcW w:w="120" w:type="pct"/>
          </w:tcPr>
          <w:p w14:paraId="7C9DE134" w14:textId="77777777" w:rsidR="0066366A" w:rsidRPr="00544418" w:rsidRDefault="0066366A" w:rsidP="00FE38C1">
            <w:pPr>
              <w:jc w:val="center"/>
              <w:rPr>
                <w:rFonts w:ascii="Times New Roman" w:hAnsi="Times New Roman" w:cs="Times New Roman"/>
              </w:rPr>
            </w:pPr>
          </w:p>
        </w:tc>
        <w:tc>
          <w:tcPr>
            <w:tcW w:w="120" w:type="pct"/>
          </w:tcPr>
          <w:p w14:paraId="4FD58F96" w14:textId="77777777" w:rsidR="0066366A" w:rsidRPr="00544418" w:rsidRDefault="0066366A" w:rsidP="00FE38C1">
            <w:pPr>
              <w:jc w:val="center"/>
              <w:rPr>
                <w:rFonts w:ascii="Times New Roman" w:hAnsi="Times New Roman" w:cs="Times New Roman"/>
              </w:rPr>
            </w:pPr>
          </w:p>
        </w:tc>
        <w:tc>
          <w:tcPr>
            <w:tcW w:w="120" w:type="pct"/>
          </w:tcPr>
          <w:p w14:paraId="4EF24588" w14:textId="77777777" w:rsidR="0066366A" w:rsidRPr="00544418" w:rsidRDefault="0066366A" w:rsidP="00FE38C1">
            <w:pPr>
              <w:jc w:val="center"/>
              <w:rPr>
                <w:rFonts w:ascii="Times New Roman" w:hAnsi="Times New Roman" w:cs="Times New Roman"/>
              </w:rPr>
            </w:pPr>
          </w:p>
        </w:tc>
        <w:tc>
          <w:tcPr>
            <w:tcW w:w="120" w:type="pct"/>
          </w:tcPr>
          <w:p w14:paraId="3F625CA8" w14:textId="77777777" w:rsidR="0066366A" w:rsidRPr="00544418" w:rsidRDefault="0066366A" w:rsidP="00FE38C1">
            <w:pPr>
              <w:jc w:val="center"/>
              <w:rPr>
                <w:rFonts w:ascii="Times New Roman" w:hAnsi="Times New Roman" w:cs="Times New Roman"/>
              </w:rPr>
            </w:pPr>
          </w:p>
        </w:tc>
        <w:tc>
          <w:tcPr>
            <w:tcW w:w="120" w:type="pct"/>
          </w:tcPr>
          <w:p w14:paraId="3B89623D"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08A836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CDF8D3C"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73A24F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CA80BFC"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5E0CBF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BFDA1AB"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C2FD5EB"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122E661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190EA83E"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2883E3B4" w14:textId="77777777" w:rsidTr="0066366A">
        <w:trPr>
          <w:cantSplit/>
          <w:trHeight w:val="340"/>
          <w:jc w:val="center"/>
        </w:trPr>
        <w:tc>
          <w:tcPr>
            <w:tcW w:w="194" w:type="pct"/>
          </w:tcPr>
          <w:p w14:paraId="0E86E5CF"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ПР2</w:t>
            </w:r>
          </w:p>
        </w:tc>
        <w:tc>
          <w:tcPr>
            <w:tcW w:w="119" w:type="pct"/>
          </w:tcPr>
          <w:p w14:paraId="682AFD01" w14:textId="77777777" w:rsidR="0066366A" w:rsidRPr="00544418" w:rsidRDefault="0066366A" w:rsidP="00FE38C1">
            <w:pPr>
              <w:jc w:val="center"/>
              <w:rPr>
                <w:rFonts w:ascii="Times New Roman" w:hAnsi="Times New Roman" w:cs="Times New Roman"/>
              </w:rPr>
            </w:pPr>
          </w:p>
        </w:tc>
        <w:tc>
          <w:tcPr>
            <w:tcW w:w="119" w:type="pct"/>
          </w:tcPr>
          <w:p w14:paraId="54390227" w14:textId="77777777" w:rsidR="0066366A" w:rsidRPr="00544418" w:rsidRDefault="0066366A" w:rsidP="00FE38C1">
            <w:pPr>
              <w:jc w:val="center"/>
              <w:rPr>
                <w:rFonts w:ascii="Times New Roman" w:hAnsi="Times New Roman" w:cs="Times New Roman"/>
              </w:rPr>
            </w:pPr>
          </w:p>
        </w:tc>
        <w:tc>
          <w:tcPr>
            <w:tcW w:w="119" w:type="pct"/>
          </w:tcPr>
          <w:p w14:paraId="2A147680" w14:textId="77777777" w:rsidR="0066366A" w:rsidRPr="00544418" w:rsidRDefault="0066366A" w:rsidP="00FE38C1">
            <w:pPr>
              <w:jc w:val="center"/>
              <w:rPr>
                <w:rFonts w:ascii="Times New Roman" w:hAnsi="Times New Roman" w:cs="Times New Roman"/>
              </w:rPr>
            </w:pPr>
          </w:p>
        </w:tc>
        <w:tc>
          <w:tcPr>
            <w:tcW w:w="119" w:type="pct"/>
          </w:tcPr>
          <w:p w14:paraId="6E12C84A" w14:textId="77777777" w:rsidR="0066366A" w:rsidRPr="00544418" w:rsidRDefault="0066366A" w:rsidP="00FE38C1">
            <w:pPr>
              <w:jc w:val="center"/>
              <w:rPr>
                <w:rFonts w:ascii="Times New Roman" w:hAnsi="Times New Roman" w:cs="Times New Roman"/>
              </w:rPr>
            </w:pPr>
          </w:p>
        </w:tc>
        <w:tc>
          <w:tcPr>
            <w:tcW w:w="119" w:type="pct"/>
          </w:tcPr>
          <w:p w14:paraId="619ABD2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19" w:type="pct"/>
          </w:tcPr>
          <w:p w14:paraId="0856C41B"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3ADF1DD" w14:textId="77777777" w:rsidR="0066366A" w:rsidRPr="00544418" w:rsidRDefault="0066366A" w:rsidP="00FE38C1">
            <w:pPr>
              <w:jc w:val="center"/>
              <w:rPr>
                <w:rFonts w:ascii="Times New Roman" w:hAnsi="Times New Roman" w:cs="Times New Roman"/>
              </w:rPr>
            </w:pPr>
          </w:p>
        </w:tc>
        <w:tc>
          <w:tcPr>
            <w:tcW w:w="120" w:type="pct"/>
          </w:tcPr>
          <w:p w14:paraId="43246BA6" w14:textId="77777777" w:rsidR="0066366A" w:rsidRPr="00544418" w:rsidRDefault="0066366A" w:rsidP="00FE38C1">
            <w:pPr>
              <w:jc w:val="center"/>
              <w:rPr>
                <w:rFonts w:ascii="Times New Roman" w:hAnsi="Times New Roman" w:cs="Times New Roman"/>
              </w:rPr>
            </w:pPr>
          </w:p>
        </w:tc>
        <w:tc>
          <w:tcPr>
            <w:tcW w:w="120" w:type="pct"/>
          </w:tcPr>
          <w:p w14:paraId="67429A44"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0125102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05EA504A" w14:textId="77777777" w:rsidR="0066366A" w:rsidRPr="00544418" w:rsidRDefault="0066366A" w:rsidP="00FE38C1">
            <w:pPr>
              <w:jc w:val="center"/>
              <w:rPr>
                <w:rFonts w:ascii="Times New Roman" w:hAnsi="Times New Roman" w:cs="Times New Roman"/>
              </w:rPr>
            </w:pPr>
          </w:p>
        </w:tc>
        <w:tc>
          <w:tcPr>
            <w:tcW w:w="120" w:type="pct"/>
          </w:tcPr>
          <w:p w14:paraId="0916D45E" w14:textId="77777777" w:rsidR="0066366A" w:rsidRPr="00544418" w:rsidRDefault="0066366A" w:rsidP="00FE38C1">
            <w:pPr>
              <w:jc w:val="center"/>
              <w:rPr>
                <w:rFonts w:ascii="Times New Roman" w:hAnsi="Times New Roman" w:cs="Times New Roman"/>
              </w:rPr>
            </w:pPr>
          </w:p>
        </w:tc>
        <w:tc>
          <w:tcPr>
            <w:tcW w:w="120" w:type="pct"/>
          </w:tcPr>
          <w:p w14:paraId="4BDDE2F0" w14:textId="77777777" w:rsidR="0066366A" w:rsidRPr="00544418" w:rsidRDefault="0066366A" w:rsidP="00FE38C1">
            <w:pPr>
              <w:jc w:val="center"/>
              <w:rPr>
                <w:rFonts w:ascii="Times New Roman" w:hAnsi="Times New Roman" w:cs="Times New Roman"/>
              </w:rPr>
            </w:pPr>
          </w:p>
        </w:tc>
        <w:tc>
          <w:tcPr>
            <w:tcW w:w="120" w:type="pct"/>
          </w:tcPr>
          <w:p w14:paraId="1A57E205"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88694C9"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E06BAFD"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034038D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1D0EA5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6BAF6D4" w14:textId="77777777" w:rsidR="0066366A" w:rsidRPr="00544418" w:rsidRDefault="0066366A" w:rsidP="00FE38C1">
            <w:pPr>
              <w:jc w:val="center"/>
              <w:rPr>
                <w:rFonts w:ascii="Times New Roman" w:hAnsi="Times New Roman" w:cs="Times New Roman"/>
              </w:rPr>
            </w:pPr>
          </w:p>
        </w:tc>
        <w:tc>
          <w:tcPr>
            <w:tcW w:w="120" w:type="pct"/>
          </w:tcPr>
          <w:p w14:paraId="5D9C1115" w14:textId="77777777" w:rsidR="0066366A" w:rsidRPr="00544418" w:rsidRDefault="0066366A" w:rsidP="00FE38C1">
            <w:pPr>
              <w:jc w:val="center"/>
              <w:rPr>
                <w:rFonts w:ascii="Times New Roman" w:hAnsi="Times New Roman" w:cs="Times New Roman"/>
              </w:rPr>
            </w:pPr>
          </w:p>
        </w:tc>
        <w:tc>
          <w:tcPr>
            <w:tcW w:w="120" w:type="pct"/>
          </w:tcPr>
          <w:p w14:paraId="47484C50" w14:textId="77777777" w:rsidR="0066366A" w:rsidRPr="00544418" w:rsidRDefault="0066366A" w:rsidP="00FE38C1">
            <w:pPr>
              <w:jc w:val="center"/>
              <w:rPr>
                <w:rFonts w:ascii="Times New Roman" w:hAnsi="Times New Roman" w:cs="Times New Roman"/>
              </w:rPr>
            </w:pPr>
          </w:p>
        </w:tc>
        <w:tc>
          <w:tcPr>
            <w:tcW w:w="120" w:type="pct"/>
          </w:tcPr>
          <w:p w14:paraId="3BA4724D" w14:textId="77777777" w:rsidR="0066366A" w:rsidRPr="00544418" w:rsidRDefault="0066366A" w:rsidP="00FE38C1">
            <w:pPr>
              <w:jc w:val="center"/>
              <w:rPr>
                <w:rFonts w:ascii="Times New Roman" w:hAnsi="Times New Roman" w:cs="Times New Roman"/>
              </w:rPr>
            </w:pPr>
          </w:p>
        </w:tc>
        <w:tc>
          <w:tcPr>
            <w:tcW w:w="120" w:type="pct"/>
          </w:tcPr>
          <w:p w14:paraId="2EC1DAA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DED001E"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82A707D"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F2A535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5CBE19C"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99AEF92"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7E57BF9"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9D1C15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EF233AA" w14:textId="77777777" w:rsidR="0066366A" w:rsidRPr="00544418" w:rsidRDefault="0066366A" w:rsidP="00FE38C1">
            <w:pPr>
              <w:jc w:val="center"/>
              <w:rPr>
                <w:rFonts w:ascii="Times New Roman" w:hAnsi="Times New Roman" w:cs="Times New Roman"/>
              </w:rPr>
            </w:pPr>
          </w:p>
        </w:tc>
        <w:tc>
          <w:tcPr>
            <w:tcW w:w="120" w:type="pct"/>
          </w:tcPr>
          <w:p w14:paraId="0CB4E889" w14:textId="77777777" w:rsidR="0066366A" w:rsidRPr="00544418" w:rsidRDefault="0066366A" w:rsidP="00FE38C1">
            <w:pPr>
              <w:jc w:val="center"/>
              <w:rPr>
                <w:rFonts w:ascii="Times New Roman" w:hAnsi="Times New Roman" w:cs="Times New Roman"/>
              </w:rPr>
            </w:pPr>
          </w:p>
        </w:tc>
        <w:tc>
          <w:tcPr>
            <w:tcW w:w="120" w:type="pct"/>
          </w:tcPr>
          <w:p w14:paraId="13499934" w14:textId="77777777" w:rsidR="0066366A" w:rsidRPr="00544418" w:rsidRDefault="0066366A" w:rsidP="00FE38C1">
            <w:pPr>
              <w:jc w:val="center"/>
              <w:rPr>
                <w:rFonts w:ascii="Times New Roman" w:hAnsi="Times New Roman" w:cs="Times New Roman"/>
              </w:rPr>
            </w:pPr>
          </w:p>
        </w:tc>
        <w:tc>
          <w:tcPr>
            <w:tcW w:w="120" w:type="pct"/>
          </w:tcPr>
          <w:p w14:paraId="098713AB" w14:textId="77777777" w:rsidR="0066366A" w:rsidRPr="00544418" w:rsidRDefault="0066366A" w:rsidP="00FE38C1">
            <w:pPr>
              <w:jc w:val="center"/>
              <w:rPr>
                <w:rFonts w:ascii="Times New Roman" w:hAnsi="Times New Roman" w:cs="Times New Roman"/>
              </w:rPr>
            </w:pPr>
          </w:p>
        </w:tc>
        <w:tc>
          <w:tcPr>
            <w:tcW w:w="120" w:type="pct"/>
          </w:tcPr>
          <w:p w14:paraId="1E0A4E4E" w14:textId="77777777" w:rsidR="0066366A" w:rsidRPr="00544418" w:rsidRDefault="0066366A" w:rsidP="00FE38C1">
            <w:pPr>
              <w:jc w:val="center"/>
              <w:rPr>
                <w:rFonts w:ascii="Times New Roman" w:hAnsi="Times New Roman" w:cs="Times New Roman"/>
              </w:rPr>
            </w:pPr>
          </w:p>
        </w:tc>
        <w:tc>
          <w:tcPr>
            <w:tcW w:w="120" w:type="pct"/>
          </w:tcPr>
          <w:p w14:paraId="0C6ACF3F" w14:textId="77777777" w:rsidR="0066366A" w:rsidRPr="00544418" w:rsidRDefault="0066366A" w:rsidP="00FE38C1">
            <w:pPr>
              <w:jc w:val="center"/>
              <w:rPr>
                <w:rFonts w:ascii="Times New Roman" w:hAnsi="Times New Roman" w:cs="Times New Roman"/>
              </w:rPr>
            </w:pPr>
          </w:p>
        </w:tc>
        <w:tc>
          <w:tcPr>
            <w:tcW w:w="120" w:type="pct"/>
          </w:tcPr>
          <w:p w14:paraId="789D4D3E" w14:textId="77777777" w:rsidR="0066366A" w:rsidRPr="00544418" w:rsidRDefault="0066366A" w:rsidP="00FE38C1">
            <w:pPr>
              <w:jc w:val="center"/>
              <w:rPr>
                <w:rFonts w:ascii="Times New Roman" w:hAnsi="Times New Roman" w:cs="Times New Roman"/>
              </w:rPr>
            </w:pPr>
          </w:p>
        </w:tc>
        <w:tc>
          <w:tcPr>
            <w:tcW w:w="120" w:type="pct"/>
          </w:tcPr>
          <w:p w14:paraId="45A94DEA" w14:textId="77777777" w:rsidR="0066366A" w:rsidRPr="00544418" w:rsidRDefault="0066366A" w:rsidP="00FE38C1">
            <w:pPr>
              <w:jc w:val="center"/>
              <w:rPr>
                <w:rFonts w:ascii="Times New Roman" w:hAnsi="Times New Roman" w:cs="Times New Roman"/>
              </w:rPr>
            </w:pPr>
          </w:p>
        </w:tc>
        <w:tc>
          <w:tcPr>
            <w:tcW w:w="120" w:type="pct"/>
            <w:vAlign w:val="center"/>
          </w:tcPr>
          <w:p w14:paraId="0B1EF6BB"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3DEC2CE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33111537" w14:textId="77777777" w:rsidTr="0066366A">
        <w:trPr>
          <w:cantSplit/>
          <w:trHeight w:val="340"/>
          <w:jc w:val="center"/>
        </w:trPr>
        <w:tc>
          <w:tcPr>
            <w:tcW w:w="194" w:type="pct"/>
          </w:tcPr>
          <w:p w14:paraId="66C329EF"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ПР3</w:t>
            </w:r>
          </w:p>
        </w:tc>
        <w:tc>
          <w:tcPr>
            <w:tcW w:w="119" w:type="pct"/>
          </w:tcPr>
          <w:p w14:paraId="682CA2D8" w14:textId="77777777" w:rsidR="0066366A" w:rsidRPr="00544418" w:rsidRDefault="0066366A" w:rsidP="00FE38C1">
            <w:pPr>
              <w:jc w:val="center"/>
              <w:rPr>
                <w:rFonts w:ascii="Times New Roman" w:hAnsi="Times New Roman" w:cs="Times New Roman"/>
              </w:rPr>
            </w:pPr>
          </w:p>
        </w:tc>
        <w:tc>
          <w:tcPr>
            <w:tcW w:w="119" w:type="pct"/>
          </w:tcPr>
          <w:p w14:paraId="13701D53" w14:textId="77777777" w:rsidR="0066366A" w:rsidRPr="00544418" w:rsidRDefault="0066366A" w:rsidP="00FE38C1">
            <w:pPr>
              <w:jc w:val="center"/>
              <w:rPr>
                <w:rFonts w:ascii="Times New Roman" w:hAnsi="Times New Roman" w:cs="Times New Roman"/>
              </w:rPr>
            </w:pPr>
          </w:p>
        </w:tc>
        <w:tc>
          <w:tcPr>
            <w:tcW w:w="119" w:type="pct"/>
          </w:tcPr>
          <w:p w14:paraId="4F21BF5C"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5CB70DD4"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759A5CF2" w14:textId="77777777" w:rsidR="0066366A" w:rsidRPr="00544418" w:rsidRDefault="0066366A" w:rsidP="00FE38C1">
            <w:pPr>
              <w:jc w:val="center"/>
              <w:rPr>
                <w:rFonts w:ascii="Times New Roman" w:hAnsi="Times New Roman" w:cs="Times New Roman"/>
              </w:rPr>
            </w:pPr>
          </w:p>
        </w:tc>
        <w:tc>
          <w:tcPr>
            <w:tcW w:w="119" w:type="pct"/>
          </w:tcPr>
          <w:p w14:paraId="3DECB570" w14:textId="77777777" w:rsidR="0066366A" w:rsidRPr="00544418" w:rsidRDefault="0066366A" w:rsidP="00FE38C1">
            <w:pPr>
              <w:jc w:val="center"/>
              <w:rPr>
                <w:rFonts w:ascii="Times New Roman" w:hAnsi="Times New Roman" w:cs="Times New Roman"/>
              </w:rPr>
            </w:pPr>
          </w:p>
        </w:tc>
        <w:tc>
          <w:tcPr>
            <w:tcW w:w="120" w:type="pct"/>
          </w:tcPr>
          <w:p w14:paraId="3CF9578A" w14:textId="77777777" w:rsidR="0066366A" w:rsidRPr="00544418" w:rsidRDefault="0066366A" w:rsidP="00FE38C1">
            <w:pPr>
              <w:jc w:val="center"/>
              <w:rPr>
                <w:rFonts w:ascii="Times New Roman" w:hAnsi="Times New Roman" w:cs="Times New Roman"/>
              </w:rPr>
            </w:pPr>
          </w:p>
        </w:tc>
        <w:tc>
          <w:tcPr>
            <w:tcW w:w="120" w:type="pct"/>
          </w:tcPr>
          <w:p w14:paraId="44A01868" w14:textId="77777777" w:rsidR="0066366A" w:rsidRPr="00544418" w:rsidRDefault="0066366A" w:rsidP="00FE38C1">
            <w:pPr>
              <w:jc w:val="center"/>
              <w:rPr>
                <w:rFonts w:ascii="Times New Roman" w:hAnsi="Times New Roman" w:cs="Times New Roman"/>
              </w:rPr>
            </w:pPr>
          </w:p>
        </w:tc>
        <w:tc>
          <w:tcPr>
            <w:tcW w:w="120" w:type="pct"/>
          </w:tcPr>
          <w:p w14:paraId="4CD52E5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96084CC"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6D345DF" w14:textId="77777777" w:rsidR="0066366A" w:rsidRPr="00544418" w:rsidRDefault="0066366A" w:rsidP="00FE38C1">
            <w:pPr>
              <w:jc w:val="center"/>
              <w:rPr>
                <w:rFonts w:ascii="Times New Roman" w:hAnsi="Times New Roman" w:cs="Times New Roman"/>
              </w:rPr>
            </w:pPr>
          </w:p>
        </w:tc>
        <w:tc>
          <w:tcPr>
            <w:tcW w:w="120" w:type="pct"/>
          </w:tcPr>
          <w:p w14:paraId="222C6BF5" w14:textId="77777777" w:rsidR="0066366A" w:rsidRPr="00544418" w:rsidRDefault="0066366A" w:rsidP="00FE38C1">
            <w:pPr>
              <w:jc w:val="center"/>
              <w:rPr>
                <w:rFonts w:ascii="Times New Roman" w:hAnsi="Times New Roman" w:cs="Times New Roman"/>
              </w:rPr>
            </w:pPr>
          </w:p>
        </w:tc>
        <w:tc>
          <w:tcPr>
            <w:tcW w:w="120" w:type="pct"/>
          </w:tcPr>
          <w:p w14:paraId="1D3657DE"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8D5AC8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4848787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F41E9F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EB84FF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FE07DE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24B42EA" w14:textId="77777777" w:rsidR="0066366A" w:rsidRPr="00544418" w:rsidRDefault="0066366A" w:rsidP="00FE38C1">
            <w:pPr>
              <w:jc w:val="center"/>
              <w:rPr>
                <w:rFonts w:ascii="Times New Roman" w:hAnsi="Times New Roman" w:cs="Times New Roman"/>
              </w:rPr>
            </w:pPr>
          </w:p>
        </w:tc>
        <w:tc>
          <w:tcPr>
            <w:tcW w:w="120" w:type="pct"/>
          </w:tcPr>
          <w:p w14:paraId="3C52DABB" w14:textId="77777777" w:rsidR="0066366A" w:rsidRPr="00544418" w:rsidRDefault="0066366A" w:rsidP="00FE38C1">
            <w:pPr>
              <w:jc w:val="center"/>
              <w:rPr>
                <w:rFonts w:ascii="Times New Roman" w:hAnsi="Times New Roman" w:cs="Times New Roman"/>
              </w:rPr>
            </w:pPr>
          </w:p>
        </w:tc>
        <w:tc>
          <w:tcPr>
            <w:tcW w:w="120" w:type="pct"/>
          </w:tcPr>
          <w:p w14:paraId="519E1BF6" w14:textId="77777777" w:rsidR="0066366A" w:rsidRPr="00544418" w:rsidRDefault="0066366A" w:rsidP="00FE38C1">
            <w:pPr>
              <w:jc w:val="center"/>
              <w:rPr>
                <w:rFonts w:ascii="Times New Roman" w:hAnsi="Times New Roman" w:cs="Times New Roman"/>
              </w:rPr>
            </w:pPr>
          </w:p>
        </w:tc>
        <w:tc>
          <w:tcPr>
            <w:tcW w:w="120" w:type="pct"/>
          </w:tcPr>
          <w:p w14:paraId="39A39904" w14:textId="77777777" w:rsidR="0066366A" w:rsidRPr="00544418" w:rsidRDefault="0066366A" w:rsidP="00FE38C1">
            <w:pPr>
              <w:jc w:val="center"/>
              <w:rPr>
                <w:rFonts w:ascii="Times New Roman" w:hAnsi="Times New Roman" w:cs="Times New Roman"/>
              </w:rPr>
            </w:pPr>
          </w:p>
        </w:tc>
        <w:tc>
          <w:tcPr>
            <w:tcW w:w="120" w:type="pct"/>
          </w:tcPr>
          <w:p w14:paraId="5431F07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AE2E00C"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CB9E588"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2A75C9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997B99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CB79A3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AA31674"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DA13304"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C2ECFE2" w14:textId="77777777" w:rsidR="0066366A" w:rsidRPr="00544418" w:rsidRDefault="0066366A" w:rsidP="00FE38C1">
            <w:pPr>
              <w:jc w:val="center"/>
              <w:rPr>
                <w:rFonts w:ascii="Times New Roman" w:hAnsi="Times New Roman" w:cs="Times New Roman"/>
              </w:rPr>
            </w:pPr>
          </w:p>
        </w:tc>
        <w:tc>
          <w:tcPr>
            <w:tcW w:w="120" w:type="pct"/>
          </w:tcPr>
          <w:p w14:paraId="3AE9EA1E" w14:textId="77777777" w:rsidR="0066366A" w:rsidRPr="00544418" w:rsidRDefault="0066366A" w:rsidP="00FE38C1">
            <w:pPr>
              <w:jc w:val="center"/>
              <w:rPr>
                <w:rFonts w:ascii="Times New Roman" w:hAnsi="Times New Roman" w:cs="Times New Roman"/>
              </w:rPr>
            </w:pPr>
          </w:p>
        </w:tc>
        <w:tc>
          <w:tcPr>
            <w:tcW w:w="120" w:type="pct"/>
          </w:tcPr>
          <w:p w14:paraId="3AC752A5" w14:textId="77777777" w:rsidR="0066366A" w:rsidRPr="00544418" w:rsidRDefault="0066366A" w:rsidP="00FE38C1">
            <w:pPr>
              <w:jc w:val="center"/>
              <w:rPr>
                <w:rFonts w:ascii="Times New Roman" w:hAnsi="Times New Roman" w:cs="Times New Roman"/>
              </w:rPr>
            </w:pPr>
          </w:p>
        </w:tc>
        <w:tc>
          <w:tcPr>
            <w:tcW w:w="120" w:type="pct"/>
          </w:tcPr>
          <w:p w14:paraId="0BBA644D" w14:textId="77777777" w:rsidR="0066366A" w:rsidRPr="00544418" w:rsidRDefault="0066366A" w:rsidP="00FE38C1">
            <w:pPr>
              <w:jc w:val="center"/>
              <w:rPr>
                <w:rFonts w:ascii="Times New Roman" w:hAnsi="Times New Roman" w:cs="Times New Roman"/>
              </w:rPr>
            </w:pPr>
          </w:p>
        </w:tc>
        <w:tc>
          <w:tcPr>
            <w:tcW w:w="120" w:type="pct"/>
          </w:tcPr>
          <w:p w14:paraId="08A6A815" w14:textId="77777777" w:rsidR="0066366A" w:rsidRPr="00544418" w:rsidRDefault="0066366A" w:rsidP="00FE38C1">
            <w:pPr>
              <w:jc w:val="center"/>
              <w:rPr>
                <w:rFonts w:ascii="Times New Roman" w:hAnsi="Times New Roman" w:cs="Times New Roman"/>
              </w:rPr>
            </w:pPr>
          </w:p>
        </w:tc>
        <w:tc>
          <w:tcPr>
            <w:tcW w:w="120" w:type="pct"/>
          </w:tcPr>
          <w:p w14:paraId="7C8AD364" w14:textId="77777777" w:rsidR="0066366A" w:rsidRPr="00544418" w:rsidRDefault="0066366A" w:rsidP="00FE38C1">
            <w:pPr>
              <w:jc w:val="center"/>
              <w:rPr>
                <w:rFonts w:ascii="Times New Roman" w:hAnsi="Times New Roman" w:cs="Times New Roman"/>
              </w:rPr>
            </w:pPr>
          </w:p>
        </w:tc>
        <w:tc>
          <w:tcPr>
            <w:tcW w:w="120" w:type="pct"/>
          </w:tcPr>
          <w:p w14:paraId="74DC9225" w14:textId="77777777" w:rsidR="0066366A" w:rsidRPr="00544418" w:rsidRDefault="0066366A" w:rsidP="00FE38C1">
            <w:pPr>
              <w:jc w:val="center"/>
              <w:rPr>
                <w:rFonts w:ascii="Times New Roman" w:hAnsi="Times New Roman" w:cs="Times New Roman"/>
              </w:rPr>
            </w:pPr>
          </w:p>
        </w:tc>
        <w:tc>
          <w:tcPr>
            <w:tcW w:w="120" w:type="pct"/>
          </w:tcPr>
          <w:p w14:paraId="4CDF8828" w14:textId="77777777" w:rsidR="0066366A" w:rsidRPr="00544418" w:rsidRDefault="0066366A" w:rsidP="00FE38C1">
            <w:pPr>
              <w:jc w:val="center"/>
              <w:rPr>
                <w:rFonts w:ascii="Times New Roman" w:hAnsi="Times New Roman" w:cs="Times New Roman"/>
              </w:rPr>
            </w:pPr>
          </w:p>
        </w:tc>
        <w:tc>
          <w:tcPr>
            <w:tcW w:w="120" w:type="pct"/>
            <w:vAlign w:val="center"/>
          </w:tcPr>
          <w:p w14:paraId="367743F8"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187747FB"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71FA7084" w14:textId="77777777" w:rsidTr="0066366A">
        <w:trPr>
          <w:cantSplit/>
          <w:trHeight w:val="340"/>
          <w:jc w:val="center"/>
        </w:trPr>
        <w:tc>
          <w:tcPr>
            <w:tcW w:w="194" w:type="pct"/>
          </w:tcPr>
          <w:p w14:paraId="3167BF31"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ПР4</w:t>
            </w:r>
          </w:p>
        </w:tc>
        <w:tc>
          <w:tcPr>
            <w:tcW w:w="119" w:type="pct"/>
          </w:tcPr>
          <w:p w14:paraId="741E76F7" w14:textId="77777777" w:rsidR="0066366A" w:rsidRPr="00544418" w:rsidRDefault="0066366A" w:rsidP="00FE38C1">
            <w:pPr>
              <w:jc w:val="center"/>
              <w:rPr>
                <w:rFonts w:ascii="Times New Roman" w:hAnsi="Times New Roman" w:cs="Times New Roman"/>
              </w:rPr>
            </w:pPr>
          </w:p>
        </w:tc>
        <w:tc>
          <w:tcPr>
            <w:tcW w:w="119" w:type="pct"/>
          </w:tcPr>
          <w:p w14:paraId="4FC6DC76" w14:textId="77777777" w:rsidR="0066366A" w:rsidRPr="00544418" w:rsidRDefault="0066366A" w:rsidP="00FE38C1">
            <w:pPr>
              <w:jc w:val="center"/>
              <w:rPr>
                <w:rFonts w:ascii="Times New Roman" w:hAnsi="Times New Roman" w:cs="Times New Roman"/>
              </w:rPr>
            </w:pPr>
          </w:p>
        </w:tc>
        <w:tc>
          <w:tcPr>
            <w:tcW w:w="119" w:type="pct"/>
          </w:tcPr>
          <w:p w14:paraId="1B048917" w14:textId="77777777" w:rsidR="0066366A" w:rsidRPr="00544418" w:rsidRDefault="0066366A" w:rsidP="00FE38C1">
            <w:pPr>
              <w:jc w:val="center"/>
              <w:rPr>
                <w:rFonts w:ascii="Times New Roman" w:hAnsi="Times New Roman" w:cs="Times New Roman"/>
              </w:rPr>
            </w:pPr>
          </w:p>
        </w:tc>
        <w:tc>
          <w:tcPr>
            <w:tcW w:w="119" w:type="pct"/>
          </w:tcPr>
          <w:p w14:paraId="180BF240" w14:textId="77777777" w:rsidR="0066366A" w:rsidRPr="00544418" w:rsidRDefault="0066366A" w:rsidP="00FE38C1">
            <w:pPr>
              <w:jc w:val="center"/>
              <w:rPr>
                <w:rFonts w:ascii="Times New Roman" w:hAnsi="Times New Roman" w:cs="Times New Roman"/>
              </w:rPr>
            </w:pPr>
          </w:p>
        </w:tc>
        <w:tc>
          <w:tcPr>
            <w:tcW w:w="119" w:type="pct"/>
          </w:tcPr>
          <w:p w14:paraId="1D595240" w14:textId="77777777" w:rsidR="0066366A" w:rsidRPr="00544418" w:rsidRDefault="0066366A" w:rsidP="00FE38C1">
            <w:pPr>
              <w:jc w:val="center"/>
              <w:rPr>
                <w:rFonts w:ascii="Times New Roman" w:hAnsi="Times New Roman" w:cs="Times New Roman"/>
              </w:rPr>
            </w:pPr>
          </w:p>
        </w:tc>
        <w:tc>
          <w:tcPr>
            <w:tcW w:w="119" w:type="pct"/>
          </w:tcPr>
          <w:p w14:paraId="06B5224B" w14:textId="77777777" w:rsidR="0066366A" w:rsidRPr="00544418" w:rsidRDefault="0066366A" w:rsidP="00FE38C1">
            <w:pPr>
              <w:jc w:val="center"/>
              <w:rPr>
                <w:rFonts w:ascii="Times New Roman" w:hAnsi="Times New Roman" w:cs="Times New Roman"/>
              </w:rPr>
            </w:pPr>
          </w:p>
        </w:tc>
        <w:tc>
          <w:tcPr>
            <w:tcW w:w="120" w:type="pct"/>
          </w:tcPr>
          <w:p w14:paraId="6DF13DD5" w14:textId="77777777" w:rsidR="0066366A" w:rsidRPr="00544418" w:rsidRDefault="0066366A" w:rsidP="00FE38C1">
            <w:pPr>
              <w:jc w:val="center"/>
              <w:rPr>
                <w:rFonts w:ascii="Times New Roman" w:hAnsi="Times New Roman" w:cs="Times New Roman"/>
              </w:rPr>
            </w:pPr>
          </w:p>
        </w:tc>
        <w:tc>
          <w:tcPr>
            <w:tcW w:w="120" w:type="pct"/>
          </w:tcPr>
          <w:p w14:paraId="5ADE031F" w14:textId="77777777" w:rsidR="0066366A" w:rsidRPr="00544418" w:rsidRDefault="0066366A" w:rsidP="00FE38C1">
            <w:pPr>
              <w:jc w:val="center"/>
              <w:rPr>
                <w:rFonts w:ascii="Times New Roman" w:hAnsi="Times New Roman" w:cs="Times New Roman"/>
              </w:rPr>
            </w:pPr>
          </w:p>
        </w:tc>
        <w:tc>
          <w:tcPr>
            <w:tcW w:w="120" w:type="pct"/>
          </w:tcPr>
          <w:p w14:paraId="122AA81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097F1615"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6B7EDF0B" w14:textId="77777777" w:rsidR="0066366A" w:rsidRPr="00544418" w:rsidRDefault="0066366A" w:rsidP="00FE38C1">
            <w:pPr>
              <w:jc w:val="center"/>
              <w:rPr>
                <w:rFonts w:ascii="Times New Roman" w:hAnsi="Times New Roman" w:cs="Times New Roman"/>
              </w:rPr>
            </w:pPr>
          </w:p>
        </w:tc>
        <w:tc>
          <w:tcPr>
            <w:tcW w:w="120" w:type="pct"/>
          </w:tcPr>
          <w:p w14:paraId="7D3FAAC5" w14:textId="77777777" w:rsidR="0066366A" w:rsidRPr="00544418" w:rsidRDefault="0066366A" w:rsidP="00FE38C1">
            <w:pPr>
              <w:jc w:val="center"/>
              <w:rPr>
                <w:rFonts w:ascii="Times New Roman" w:hAnsi="Times New Roman" w:cs="Times New Roman"/>
              </w:rPr>
            </w:pPr>
          </w:p>
        </w:tc>
        <w:tc>
          <w:tcPr>
            <w:tcW w:w="120" w:type="pct"/>
          </w:tcPr>
          <w:p w14:paraId="0E87387D" w14:textId="77777777" w:rsidR="0066366A" w:rsidRPr="00544418" w:rsidRDefault="0066366A" w:rsidP="00FE38C1">
            <w:pPr>
              <w:jc w:val="center"/>
              <w:rPr>
                <w:rFonts w:ascii="Times New Roman" w:hAnsi="Times New Roman" w:cs="Times New Roman"/>
              </w:rPr>
            </w:pPr>
          </w:p>
        </w:tc>
        <w:tc>
          <w:tcPr>
            <w:tcW w:w="120" w:type="pct"/>
          </w:tcPr>
          <w:p w14:paraId="748EBCB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2E9D5BA"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7FB90B1F"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78EC9A32" w14:textId="77777777" w:rsidR="0066366A" w:rsidRPr="00544418" w:rsidRDefault="0066366A" w:rsidP="00FE38C1">
            <w:pPr>
              <w:jc w:val="center"/>
              <w:rPr>
                <w:rFonts w:ascii="Times New Roman" w:hAnsi="Times New Roman" w:cs="Times New Roman"/>
              </w:rPr>
            </w:pPr>
          </w:p>
        </w:tc>
        <w:tc>
          <w:tcPr>
            <w:tcW w:w="120" w:type="pct"/>
          </w:tcPr>
          <w:p w14:paraId="27E46CC6" w14:textId="77777777" w:rsidR="0066366A" w:rsidRPr="00544418" w:rsidRDefault="0066366A" w:rsidP="00FE38C1">
            <w:pPr>
              <w:jc w:val="center"/>
              <w:rPr>
                <w:rFonts w:ascii="Times New Roman" w:hAnsi="Times New Roman" w:cs="Times New Roman"/>
              </w:rPr>
            </w:pPr>
          </w:p>
        </w:tc>
        <w:tc>
          <w:tcPr>
            <w:tcW w:w="120" w:type="pct"/>
          </w:tcPr>
          <w:p w14:paraId="012D9E1B" w14:textId="77777777" w:rsidR="0066366A" w:rsidRPr="00544418" w:rsidRDefault="0066366A" w:rsidP="00FE38C1">
            <w:pPr>
              <w:jc w:val="center"/>
              <w:rPr>
                <w:rFonts w:ascii="Times New Roman" w:hAnsi="Times New Roman" w:cs="Times New Roman"/>
              </w:rPr>
            </w:pPr>
          </w:p>
        </w:tc>
        <w:tc>
          <w:tcPr>
            <w:tcW w:w="120" w:type="pct"/>
          </w:tcPr>
          <w:p w14:paraId="4E1731CC" w14:textId="77777777" w:rsidR="0066366A" w:rsidRPr="00544418" w:rsidRDefault="0066366A" w:rsidP="00FE38C1">
            <w:pPr>
              <w:jc w:val="center"/>
              <w:rPr>
                <w:rFonts w:ascii="Times New Roman" w:hAnsi="Times New Roman" w:cs="Times New Roman"/>
              </w:rPr>
            </w:pPr>
          </w:p>
        </w:tc>
        <w:tc>
          <w:tcPr>
            <w:tcW w:w="120" w:type="pct"/>
          </w:tcPr>
          <w:p w14:paraId="6ADE3D98" w14:textId="77777777" w:rsidR="0066366A" w:rsidRPr="00544418" w:rsidRDefault="0066366A" w:rsidP="00FE38C1">
            <w:pPr>
              <w:jc w:val="center"/>
              <w:rPr>
                <w:rFonts w:ascii="Times New Roman" w:hAnsi="Times New Roman" w:cs="Times New Roman"/>
              </w:rPr>
            </w:pPr>
          </w:p>
        </w:tc>
        <w:tc>
          <w:tcPr>
            <w:tcW w:w="120" w:type="pct"/>
          </w:tcPr>
          <w:p w14:paraId="6AEDD765" w14:textId="77777777" w:rsidR="0066366A" w:rsidRPr="00544418" w:rsidRDefault="0066366A" w:rsidP="00FE38C1">
            <w:pPr>
              <w:jc w:val="center"/>
              <w:rPr>
                <w:rFonts w:ascii="Times New Roman" w:hAnsi="Times New Roman" w:cs="Times New Roman"/>
              </w:rPr>
            </w:pPr>
          </w:p>
        </w:tc>
        <w:tc>
          <w:tcPr>
            <w:tcW w:w="120" w:type="pct"/>
          </w:tcPr>
          <w:p w14:paraId="416D1C2D" w14:textId="77777777" w:rsidR="0066366A" w:rsidRPr="00544418" w:rsidRDefault="0066366A" w:rsidP="00FE38C1">
            <w:pPr>
              <w:jc w:val="center"/>
              <w:rPr>
                <w:rFonts w:ascii="Times New Roman" w:hAnsi="Times New Roman" w:cs="Times New Roman"/>
              </w:rPr>
            </w:pPr>
          </w:p>
        </w:tc>
        <w:tc>
          <w:tcPr>
            <w:tcW w:w="120" w:type="pct"/>
          </w:tcPr>
          <w:p w14:paraId="11DEC623" w14:textId="77777777" w:rsidR="0066366A" w:rsidRPr="00544418" w:rsidRDefault="0066366A" w:rsidP="00FE38C1">
            <w:pPr>
              <w:jc w:val="center"/>
              <w:rPr>
                <w:rFonts w:ascii="Times New Roman" w:hAnsi="Times New Roman" w:cs="Times New Roman"/>
              </w:rPr>
            </w:pPr>
          </w:p>
        </w:tc>
        <w:tc>
          <w:tcPr>
            <w:tcW w:w="120" w:type="pct"/>
          </w:tcPr>
          <w:p w14:paraId="2A63F3C0" w14:textId="77777777" w:rsidR="0066366A" w:rsidRPr="00544418" w:rsidRDefault="0066366A" w:rsidP="00FE38C1">
            <w:pPr>
              <w:jc w:val="center"/>
              <w:rPr>
                <w:rFonts w:ascii="Times New Roman" w:hAnsi="Times New Roman" w:cs="Times New Roman"/>
              </w:rPr>
            </w:pPr>
          </w:p>
        </w:tc>
        <w:tc>
          <w:tcPr>
            <w:tcW w:w="120" w:type="pct"/>
          </w:tcPr>
          <w:p w14:paraId="578AC7B8" w14:textId="77777777" w:rsidR="0066366A" w:rsidRPr="00544418" w:rsidRDefault="0066366A" w:rsidP="00FE38C1">
            <w:pPr>
              <w:jc w:val="center"/>
              <w:rPr>
                <w:rFonts w:ascii="Times New Roman" w:hAnsi="Times New Roman" w:cs="Times New Roman"/>
              </w:rPr>
            </w:pPr>
          </w:p>
        </w:tc>
        <w:tc>
          <w:tcPr>
            <w:tcW w:w="120" w:type="pct"/>
          </w:tcPr>
          <w:p w14:paraId="021CB5D0" w14:textId="77777777" w:rsidR="0066366A" w:rsidRPr="00544418" w:rsidRDefault="0066366A" w:rsidP="00FE38C1">
            <w:pPr>
              <w:jc w:val="center"/>
              <w:rPr>
                <w:rFonts w:ascii="Times New Roman" w:hAnsi="Times New Roman" w:cs="Times New Roman"/>
              </w:rPr>
            </w:pPr>
          </w:p>
        </w:tc>
        <w:tc>
          <w:tcPr>
            <w:tcW w:w="120" w:type="pct"/>
          </w:tcPr>
          <w:p w14:paraId="2277A97B" w14:textId="77777777" w:rsidR="0066366A" w:rsidRPr="00544418" w:rsidRDefault="0066366A" w:rsidP="00FE38C1">
            <w:pPr>
              <w:jc w:val="center"/>
              <w:rPr>
                <w:rFonts w:ascii="Times New Roman" w:hAnsi="Times New Roman" w:cs="Times New Roman"/>
              </w:rPr>
            </w:pPr>
          </w:p>
        </w:tc>
        <w:tc>
          <w:tcPr>
            <w:tcW w:w="120" w:type="pct"/>
          </w:tcPr>
          <w:p w14:paraId="63ADA103" w14:textId="77777777" w:rsidR="0066366A" w:rsidRPr="00544418" w:rsidRDefault="0066366A" w:rsidP="00FE38C1">
            <w:pPr>
              <w:jc w:val="center"/>
              <w:rPr>
                <w:rFonts w:ascii="Times New Roman" w:hAnsi="Times New Roman" w:cs="Times New Roman"/>
              </w:rPr>
            </w:pPr>
          </w:p>
        </w:tc>
        <w:tc>
          <w:tcPr>
            <w:tcW w:w="120" w:type="pct"/>
          </w:tcPr>
          <w:p w14:paraId="1706CBF4" w14:textId="77777777" w:rsidR="0066366A" w:rsidRPr="00544418" w:rsidRDefault="0066366A" w:rsidP="00FE38C1">
            <w:pPr>
              <w:jc w:val="center"/>
              <w:rPr>
                <w:rFonts w:ascii="Times New Roman" w:hAnsi="Times New Roman" w:cs="Times New Roman"/>
              </w:rPr>
            </w:pPr>
          </w:p>
        </w:tc>
        <w:tc>
          <w:tcPr>
            <w:tcW w:w="120" w:type="pct"/>
          </w:tcPr>
          <w:p w14:paraId="7ACB1DA3" w14:textId="77777777" w:rsidR="0066366A" w:rsidRPr="00544418" w:rsidRDefault="0066366A" w:rsidP="00FE38C1">
            <w:pPr>
              <w:jc w:val="center"/>
              <w:rPr>
                <w:rFonts w:ascii="Times New Roman" w:hAnsi="Times New Roman" w:cs="Times New Roman"/>
              </w:rPr>
            </w:pPr>
          </w:p>
        </w:tc>
        <w:tc>
          <w:tcPr>
            <w:tcW w:w="120" w:type="pct"/>
          </w:tcPr>
          <w:p w14:paraId="5D3CF9CA" w14:textId="77777777" w:rsidR="0066366A" w:rsidRPr="00544418" w:rsidRDefault="0066366A" w:rsidP="00FE38C1">
            <w:pPr>
              <w:jc w:val="center"/>
              <w:rPr>
                <w:rFonts w:ascii="Times New Roman" w:hAnsi="Times New Roman" w:cs="Times New Roman"/>
              </w:rPr>
            </w:pPr>
          </w:p>
        </w:tc>
        <w:tc>
          <w:tcPr>
            <w:tcW w:w="120" w:type="pct"/>
          </w:tcPr>
          <w:p w14:paraId="074792BA" w14:textId="77777777" w:rsidR="0066366A" w:rsidRPr="00544418" w:rsidRDefault="0066366A" w:rsidP="00FE38C1">
            <w:pPr>
              <w:jc w:val="center"/>
              <w:rPr>
                <w:rFonts w:ascii="Times New Roman" w:hAnsi="Times New Roman" w:cs="Times New Roman"/>
              </w:rPr>
            </w:pPr>
          </w:p>
        </w:tc>
        <w:tc>
          <w:tcPr>
            <w:tcW w:w="120" w:type="pct"/>
          </w:tcPr>
          <w:p w14:paraId="5FD4A2F7" w14:textId="77777777" w:rsidR="0066366A" w:rsidRPr="00544418" w:rsidRDefault="0066366A" w:rsidP="00FE38C1">
            <w:pPr>
              <w:jc w:val="center"/>
              <w:rPr>
                <w:rFonts w:ascii="Times New Roman" w:hAnsi="Times New Roman" w:cs="Times New Roman"/>
              </w:rPr>
            </w:pPr>
          </w:p>
        </w:tc>
        <w:tc>
          <w:tcPr>
            <w:tcW w:w="120" w:type="pct"/>
          </w:tcPr>
          <w:p w14:paraId="7B7CBCD0" w14:textId="77777777" w:rsidR="0066366A" w:rsidRPr="00544418" w:rsidRDefault="0066366A" w:rsidP="00FE38C1">
            <w:pPr>
              <w:jc w:val="center"/>
              <w:rPr>
                <w:rFonts w:ascii="Times New Roman" w:hAnsi="Times New Roman" w:cs="Times New Roman"/>
              </w:rPr>
            </w:pPr>
          </w:p>
        </w:tc>
        <w:tc>
          <w:tcPr>
            <w:tcW w:w="120" w:type="pct"/>
          </w:tcPr>
          <w:p w14:paraId="7B6464A8" w14:textId="77777777" w:rsidR="0066366A" w:rsidRPr="00544418" w:rsidRDefault="0066366A" w:rsidP="00FE38C1">
            <w:pPr>
              <w:jc w:val="center"/>
              <w:rPr>
                <w:rFonts w:ascii="Times New Roman" w:hAnsi="Times New Roman" w:cs="Times New Roman"/>
              </w:rPr>
            </w:pPr>
          </w:p>
        </w:tc>
        <w:tc>
          <w:tcPr>
            <w:tcW w:w="120" w:type="pct"/>
          </w:tcPr>
          <w:p w14:paraId="55766CDA" w14:textId="77777777" w:rsidR="0066366A" w:rsidRPr="00544418" w:rsidRDefault="0066366A" w:rsidP="00FE38C1">
            <w:pPr>
              <w:jc w:val="center"/>
              <w:rPr>
                <w:rFonts w:ascii="Times New Roman" w:hAnsi="Times New Roman" w:cs="Times New Roman"/>
              </w:rPr>
            </w:pPr>
          </w:p>
        </w:tc>
        <w:tc>
          <w:tcPr>
            <w:tcW w:w="120" w:type="pct"/>
          </w:tcPr>
          <w:p w14:paraId="3B3ACFB9" w14:textId="77777777" w:rsidR="0066366A" w:rsidRPr="00544418" w:rsidRDefault="0066366A" w:rsidP="00FE38C1">
            <w:pPr>
              <w:jc w:val="center"/>
              <w:rPr>
                <w:rFonts w:ascii="Times New Roman" w:hAnsi="Times New Roman" w:cs="Times New Roman"/>
              </w:rPr>
            </w:pPr>
          </w:p>
        </w:tc>
        <w:tc>
          <w:tcPr>
            <w:tcW w:w="120" w:type="pct"/>
            <w:vAlign w:val="center"/>
          </w:tcPr>
          <w:p w14:paraId="5A3FAE98"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5819D48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75B156C9" w14:textId="77777777" w:rsidTr="0066366A">
        <w:trPr>
          <w:cantSplit/>
          <w:trHeight w:val="340"/>
          <w:jc w:val="center"/>
        </w:trPr>
        <w:tc>
          <w:tcPr>
            <w:tcW w:w="194" w:type="pct"/>
          </w:tcPr>
          <w:p w14:paraId="2FBB6A5F"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ПР5</w:t>
            </w:r>
          </w:p>
        </w:tc>
        <w:tc>
          <w:tcPr>
            <w:tcW w:w="119" w:type="pct"/>
          </w:tcPr>
          <w:p w14:paraId="43EC8013"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62FA3044"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331A98F7"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1E6B03AA"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0A7852A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19" w:type="pct"/>
          </w:tcPr>
          <w:p w14:paraId="45066AA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235D6FE"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68597B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E19AE8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4A495E9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BBE8FC2"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89DFB90"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3FC8A758"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0FC8A14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1EDEFCA1" w14:textId="77777777" w:rsidR="0066366A" w:rsidRPr="003538E6" w:rsidRDefault="0066366A" w:rsidP="00FE38C1">
            <w:pPr>
              <w:jc w:val="center"/>
              <w:rPr>
                <w:rFonts w:ascii="Times New Roman" w:hAnsi="Times New Roman" w:cs="Times New Roman"/>
              </w:rPr>
            </w:pPr>
          </w:p>
        </w:tc>
        <w:tc>
          <w:tcPr>
            <w:tcW w:w="120" w:type="pct"/>
          </w:tcPr>
          <w:p w14:paraId="6B8E60F0" w14:textId="77777777" w:rsidR="0066366A" w:rsidRPr="003538E6" w:rsidRDefault="0066366A" w:rsidP="00FE38C1">
            <w:pPr>
              <w:jc w:val="center"/>
              <w:rPr>
                <w:rFonts w:ascii="Times New Roman" w:hAnsi="Times New Roman" w:cs="Times New Roman"/>
              </w:rPr>
            </w:pPr>
          </w:p>
        </w:tc>
        <w:tc>
          <w:tcPr>
            <w:tcW w:w="120" w:type="pct"/>
          </w:tcPr>
          <w:p w14:paraId="5029B6B8"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B53A17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26605EF"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EFE6231"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2009A668"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2D419B88"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8F86947" w14:textId="77777777" w:rsidR="0066366A" w:rsidRPr="00544418" w:rsidRDefault="0066366A" w:rsidP="00FE38C1">
            <w:pPr>
              <w:jc w:val="center"/>
              <w:rPr>
                <w:rFonts w:ascii="Times New Roman" w:hAnsi="Times New Roman" w:cs="Times New Roman"/>
              </w:rPr>
            </w:pPr>
          </w:p>
        </w:tc>
        <w:tc>
          <w:tcPr>
            <w:tcW w:w="120" w:type="pct"/>
          </w:tcPr>
          <w:p w14:paraId="7CEB9D75" w14:textId="77777777" w:rsidR="0066366A" w:rsidRPr="00544418" w:rsidRDefault="0066366A" w:rsidP="00FE38C1">
            <w:pPr>
              <w:jc w:val="center"/>
              <w:rPr>
                <w:rFonts w:ascii="Times New Roman" w:hAnsi="Times New Roman" w:cs="Times New Roman"/>
              </w:rPr>
            </w:pPr>
          </w:p>
        </w:tc>
        <w:tc>
          <w:tcPr>
            <w:tcW w:w="120" w:type="pct"/>
          </w:tcPr>
          <w:p w14:paraId="76049B72" w14:textId="77777777" w:rsidR="0066366A" w:rsidRPr="00544418" w:rsidRDefault="0066366A" w:rsidP="00FE38C1">
            <w:pPr>
              <w:jc w:val="center"/>
              <w:rPr>
                <w:rFonts w:ascii="Times New Roman" w:hAnsi="Times New Roman" w:cs="Times New Roman"/>
              </w:rPr>
            </w:pPr>
          </w:p>
        </w:tc>
        <w:tc>
          <w:tcPr>
            <w:tcW w:w="120" w:type="pct"/>
          </w:tcPr>
          <w:p w14:paraId="29CC4DB1" w14:textId="77777777" w:rsidR="0066366A" w:rsidRPr="00544418" w:rsidRDefault="0066366A" w:rsidP="00FE38C1">
            <w:pPr>
              <w:jc w:val="center"/>
              <w:rPr>
                <w:rFonts w:ascii="Times New Roman" w:hAnsi="Times New Roman" w:cs="Times New Roman"/>
              </w:rPr>
            </w:pPr>
          </w:p>
        </w:tc>
        <w:tc>
          <w:tcPr>
            <w:tcW w:w="120" w:type="pct"/>
          </w:tcPr>
          <w:p w14:paraId="1DCD3AB9" w14:textId="77777777" w:rsidR="0066366A" w:rsidRPr="00544418" w:rsidRDefault="0066366A" w:rsidP="00FE38C1">
            <w:pPr>
              <w:jc w:val="center"/>
              <w:rPr>
                <w:rFonts w:ascii="Times New Roman" w:hAnsi="Times New Roman" w:cs="Times New Roman"/>
              </w:rPr>
            </w:pPr>
          </w:p>
        </w:tc>
        <w:tc>
          <w:tcPr>
            <w:tcW w:w="120" w:type="pct"/>
          </w:tcPr>
          <w:p w14:paraId="65528041" w14:textId="77777777" w:rsidR="0066366A" w:rsidRPr="00544418" w:rsidRDefault="0066366A" w:rsidP="00FE38C1">
            <w:pPr>
              <w:jc w:val="center"/>
              <w:rPr>
                <w:rFonts w:ascii="Times New Roman" w:hAnsi="Times New Roman" w:cs="Times New Roman"/>
              </w:rPr>
            </w:pPr>
          </w:p>
        </w:tc>
        <w:tc>
          <w:tcPr>
            <w:tcW w:w="120" w:type="pct"/>
          </w:tcPr>
          <w:p w14:paraId="290F2E88" w14:textId="77777777" w:rsidR="0066366A" w:rsidRPr="00544418" w:rsidRDefault="0066366A" w:rsidP="00FE38C1">
            <w:pPr>
              <w:jc w:val="center"/>
              <w:rPr>
                <w:rFonts w:ascii="Times New Roman" w:hAnsi="Times New Roman" w:cs="Times New Roman"/>
              </w:rPr>
            </w:pPr>
          </w:p>
        </w:tc>
        <w:tc>
          <w:tcPr>
            <w:tcW w:w="120" w:type="pct"/>
          </w:tcPr>
          <w:p w14:paraId="4678E6FB" w14:textId="77777777" w:rsidR="0066366A" w:rsidRPr="00544418" w:rsidRDefault="0066366A" w:rsidP="00FE38C1">
            <w:pPr>
              <w:jc w:val="center"/>
              <w:rPr>
                <w:rFonts w:ascii="Times New Roman" w:hAnsi="Times New Roman" w:cs="Times New Roman"/>
              </w:rPr>
            </w:pPr>
          </w:p>
        </w:tc>
        <w:tc>
          <w:tcPr>
            <w:tcW w:w="120" w:type="pct"/>
          </w:tcPr>
          <w:p w14:paraId="2742014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A37CF52"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A193E0D"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56E5A9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595C22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D45F24F"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F6DBDF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01E14A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0D0A6B9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63CE201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74EBDF36" w14:textId="77777777" w:rsidTr="0066366A">
        <w:trPr>
          <w:cantSplit/>
          <w:trHeight w:val="340"/>
          <w:jc w:val="center"/>
        </w:trPr>
        <w:tc>
          <w:tcPr>
            <w:tcW w:w="194" w:type="pct"/>
          </w:tcPr>
          <w:p w14:paraId="2F5B4DB7"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ПР6</w:t>
            </w:r>
          </w:p>
        </w:tc>
        <w:tc>
          <w:tcPr>
            <w:tcW w:w="119" w:type="pct"/>
          </w:tcPr>
          <w:p w14:paraId="5CC12026" w14:textId="77777777" w:rsidR="0066366A" w:rsidRPr="00544418" w:rsidRDefault="0066366A" w:rsidP="00FE38C1">
            <w:pPr>
              <w:jc w:val="center"/>
              <w:rPr>
                <w:rFonts w:ascii="Times New Roman" w:hAnsi="Times New Roman" w:cs="Times New Roman"/>
              </w:rPr>
            </w:pPr>
          </w:p>
        </w:tc>
        <w:tc>
          <w:tcPr>
            <w:tcW w:w="119" w:type="pct"/>
          </w:tcPr>
          <w:p w14:paraId="77FB3442" w14:textId="77777777" w:rsidR="0066366A" w:rsidRPr="00544418" w:rsidRDefault="0066366A" w:rsidP="00FE38C1">
            <w:pPr>
              <w:jc w:val="center"/>
              <w:rPr>
                <w:rFonts w:ascii="Times New Roman" w:hAnsi="Times New Roman" w:cs="Times New Roman"/>
              </w:rPr>
            </w:pPr>
          </w:p>
        </w:tc>
        <w:tc>
          <w:tcPr>
            <w:tcW w:w="119" w:type="pct"/>
          </w:tcPr>
          <w:p w14:paraId="7B10BBBD"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4BFF33ED"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1877E517" w14:textId="77777777" w:rsidR="0066366A" w:rsidRPr="00544418" w:rsidRDefault="0066366A" w:rsidP="00FE38C1">
            <w:pPr>
              <w:jc w:val="center"/>
              <w:rPr>
                <w:rFonts w:ascii="Times New Roman" w:hAnsi="Times New Roman" w:cs="Times New Roman"/>
              </w:rPr>
            </w:pPr>
          </w:p>
        </w:tc>
        <w:tc>
          <w:tcPr>
            <w:tcW w:w="119" w:type="pct"/>
          </w:tcPr>
          <w:p w14:paraId="4A9C5C9A" w14:textId="77777777" w:rsidR="0066366A" w:rsidRPr="00544418" w:rsidRDefault="0066366A" w:rsidP="00FE38C1">
            <w:pPr>
              <w:jc w:val="center"/>
              <w:rPr>
                <w:rFonts w:ascii="Times New Roman" w:hAnsi="Times New Roman" w:cs="Times New Roman"/>
              </w:rPr>
            </w:pPr>
          </w:p>
        </w:tc>
        <w:tc>
          <w:tcPr>
            <w:tcW w:w="120" w:type="pct"/>
          </w:tcPr>
          <w:p w14:paraId="6B99511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3C8D4B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A947585"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C6D6CD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CF497B7" w14:textId="77777777" w:rsidR="0066366A" w:rsidRPr="00544418" w:rsidRDefault="0066366A" w:rsidP="00FE38C1">
            <w:pPr>
              <w:jc w:val="center"/>
              <w:rPr>
                <w:rFonts w:ascii="Times New Roman" w:hAnsi="Times New Roman" w:cs="Times New Roman"/>
              </w:rPr>
            </w:pPr>
          </w:p>
        </w:tc>
        <w:tc>
          <w:tcPr>
            <w:tcW w:w="120" w:type="pct"/>
          </w:tcPr>
          <w:p w14:paraId="4E6D491B" w14:textId="77777777" w:rsidR="0066366A" w:rsidRPr="00544418" w:rsidRDefault="0066366A" w:rsidP="00FE38C1">
            <w:pPr>
              <w:jc w:val="center"/>
              <w:rPr>
                <w:rFonts w:ascii="Times New Roman" w:hAnsi="Times New Roman" w:cs="Times New Roman"/>
              </w:rPr>
            </w:pPr>
          </w:p>
        </w:tc>
        <w:tc>
          <w:tcPr>
            <w:tcW w:w="120" w:type="pct"/>
          </w:tcPr>
          <w:p w14:paraId="519A73F0"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2D5EA3F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2C421A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94BD9FC"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DF67BFA" w14:textId="77777777" w:rsidR="0066366A" w:rsidRPr="00544418" w:rsidRDefault="0066366A" w:rsidP="00FE38C1">
            <w:pPr>
              <w:jc w:val="center"/>
              <w:rPr>
                <w:rFonts w:ascii="Times New Roman" w:hAnsi="Times New Roman" w:cs="Times New Roman"/>
              </w:rPr>
            </w:pPr>
          </w:p>
        </w:tc>
        <w:tc>
          <w:tcPr>
            <w:tcW w:w="120" w:type="pct"/>
          </w:tcPr>
          <w:p w14:paraId="03FF0116" w14:textId="77777777" w:rsidR="0066366A" w:rsidRPr="00544418" w:rsidRDefault="0066366A" w:rsidP="00FE38C1">
            <w:pPr>
              <w:jc w:val="center"/>
              <w:rPr>
                <w:rFonts w:ascii="Times New Roman" w:hAnsi="Times New Roman" w:cs="Times New Roman"/>
              </w:rPr>
            </w:pPr>
          </w:p>
        </w:tc>
        <w:tc>
          <w:tcPr>
            <w:tcW w:w="120" w:type="pct"/>
          </w:tcPr>
          <w:p w14:paraId="68D9659B" w14:textId="77777777" w:rsidR="0066366A" w:rsidRPr="00544418" w:rsidRDefault="0066366A" w:rsidP="00FE38C1">
            <w:pPr>
              <w:jc w:val="center"/>
              <w:rPr>
                <w:rFonts w:ascii="Times New Roman" w:hAnsi="Times New Roman" w:cs="Times New Roman"/>
              </w:rPr>
            </w:pPr>
          </w:p>
        </w:tc>
        <w:tc>
          <w:tcPr>
            <w:tcW w:w="120" w:type="pct"/>
          </w:tcPr>
          <w:p w14:paraId="771BE97C" w14:textId="77777777" w:rsidR="0066366A" w:rsidRPr="00544418" w:rsidRDefault="0066366A" w:rsidP="00FE38C1">
            <w:pPr>
              <w:jc w:val="center"/>
              <w:rPr>
                <w:rFonts w:ascii="Times New Roman" w:hAnsi="Times New Roman" w:cs="Times New Roman"/>
              </w:rPr>
            </w:pPr>
          </w:p>
        </w:tc>
        <w:tc>
          <w:tcPr>
            <w:tcW w:w="120" w:type="pct"/>
          </w:tcPr>
          <w:p w14:paraId="04D935C2" w14:textId="77777777" w:rsidR="0066366A" w:rsidRPr="00544418" w:rsidRDefault="0066366A" w:rsidP="00FE38C1">
            <w:pPr>
              <w:jc w:val="center"/>
              <w:rPr>
                <w:rFonts w:ascii="Times New Roman" w:hAnsi="Times New Roman" w:cs="Times New Roman"/>
              </w:rPr>
            </w:pPr>
          </w:p>
        </w:tc>
        <w:tc>
          <w:tcPr>
            <w:tcW w:w="120" w:type="pct"/>
          </w:tcPr>
          <w:p w14:paraId="1BF002C2" w14:textId="77777777" w:rsidR="0066366A" w:rsidRPr="00544418" w:rsidRDefault="0066366A" w:rsidP="00FE38C1">
            <w:pPr>
              <w:jc w:val="center"/>
              <w:rPr>
                <w:rFonts w:ascii="Times New Roman" w:hAnsi="Times New Roman" w:cs="Times New Roman"/>
              </w:rPr>
            </w:pPr>
          </w:p>
        </w:tc>
        <w:tc>
          <w:tcPr>
            <w:tcW w:w="120" w:type="pct"/>
          </w:tcPr>
          <w:p w14:paraId="61A6978E" w14:textId="77777777" w:rsidR="0066366A" w:rsidRPr="00544418" w:rsidRDefault="0066366A" w:rsidP="00FE38C1">
            <w:pPr>
              <w:jc w:val="center"/>
              <w:rPr>
                <w:rFonts w:ascii="Times New Roman" w:hAnsi="Times New Roman" w:cs="Times New Roman"/>
              </w:rPr>
            </w:pPr>
          </w:p>
        </w:tc>
        <w:tc>
          <w:tcPr>
            <w:tcW w:w="120" w:type="pct"/>
          </w:tcPr>
          <w:p w14:paraId="4F10FC93" w14:textId="77777777" w:rsidR="0066366A" w:rsidRPr="00544418" w:rsidRDefault="0066366A" w:rsidP="00FE38C1">
            <w:pPr>
              <w:jc w:val="center"/>
              <w:rPr>
                <w:rFonts w:ascii="Times New Roman" w:hAnsi="Times New Roman" w:cs="Times New Roman"/>
              </w:rPr>
            </w:pPr>
          </w:p>
        </w:tc>
        <w:tc>
          <w:tcPr>
            <w:tcW w:w="120" w:type="pct"/>
          </w:tcPr>
          <w:p w14:paraId="59B67302" w14:textId="77777777" w:rsidR="0066366A" w:rsidRPr="00544418" w:rsidRDefault="0066366A" w:rsidP="00FE38C1">
            <w:pPr>
              <w:jc w:val="center"/>
              <w:rPr>
                <w:rFonts w:ascii="Times New Roman" w:hAnsi="Times New Roman" w:cs="Times New Roman"/>
              </w:rPr>
            </w:pPr>
          </w:p>
        </w:tc>
        <w:tc>
          <w:tcPr>
            <w:tcW w:w="120" w:type="pct"/>
          </w:tcPr>
          <w:p w14:paraId="47670B3D" w14:textId="77777777" w:rsidR="0066366A" w:rsidRPr="00544418" w:rsidRDefault="0066366A" w:rsidP="00FE38C1">
            <w:pPr>
              <w:jc w:val="center"/>
              <w:rPr>
                <w:rFonts w:ascii="Times New Roman" w:hAnsi="Times New Roman" w:cs="Times New Roman"/>
              </w:rPr>
            </w:pPr>
          </w:p>
        </w:tc>
        <w:tc>
          <w:tcPr>
            <w:tcW w:w="120" w:type="pct"/>
          </w:tcPr>
          <w:p w14:paraId="5726F222" w14:textId="77777777" w:rsidR="0066366A" w:rsidRPr="00544418" w:rsidRDefault="0066366A" w:rsidP="00FE38C1">
            <w:pPr>
              <w:jc w:val="center"/>
              <w:rPr>
                <w:rFonts w:ascii="Times New Roman" w:hAnsi="Times New Roman" w:cs="Times New Roman"/>
              </w:rPr>
            </w:pPr>
          </w:p>
        </w:tc>
        <w:tc>
          <w:tcPr>
            <w:tcW w:w="120" w:type="pct"/>
          </w:tcPr>
          <w:p w14:paraId="0C23ED6D" w14:textId="77777777" w:rsidR="0066366A" w:rsidRPr="00544418" w:rsidRDefault="0066366A" w:rsidP="00FE38C1">
            <w:pPr>
              <w:jc w:val="center"/>
              <w:rPr>
                <w:rFonts w:ascii="Times New Roman" w:hAnsi="Times New Roman" w:cs="Times New Roman"/>
              </w:rPr>
            </w:pPr>
          </w:p>
        </w:tc>
        <w:tc>
          <w:tcPr>
            <w:tcW w:w="120" w:type="pct"/>
          </w:tcPr>
          <w:p w14:paraId="595837BA" w14:textId="77777777" w:rsidR="0066366A" w:rsidRPr="00544418" w:rsidRDefault="0066366A" w:rsidP="00FE38C1">
            <w:pPr>
              <w:jc w:val="center"/>
              <w:rPr>
                <w:rFonts w:ascii="Times New Roman" w:hAnsi="Times New Roman" w:cs="Times New Roman"/>
              </w:rPr>
            </w:pPr>
          </w:p>
        </w:tc>
        <w:tc>
          <w:tcPr>
            <w:tcW w:w="120" w:type="pct"/>
          </w:tcPr>
          <w:p w14:paraId="285EBF33" w14:textId="77777777" w:rsidR="0066366A" w:rsidRPr="00544418" w:rsidRDefault="0066366A" w:rsidP="00FE38C1">
            <w:pPr>
              <w:jc w:val="center"/>
              <w:rPr>
                <w:rFonts w:ascii="Times New Roman" w:hAnsi="Times New Roman" w:cs="Times New Roman"/>
              </w:rPr>
            </w:pPr>
          </w:p>
        </w:tc>
        <w:tc>
          <w:tcPr>
            <w:tcW w:w="120" w:type="pct"/>
          </w:tcPr>
          <w:p w14:paraId="55D9DF3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254489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670E6D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454FC8F"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B69B8BD"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1E10CBE"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1B2A5F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D951558"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3B60C868"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0AF505C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57D4CA7B" w14:textId="77777777" w:rsidTr="0066366A">
        <w:trPr>
          <w:cantSplit/>
          <w:trHeight w:val="340"/>
          <w:jc w:val="center"/>
        </w:trPr>
        <w:tc>
          <w:tcPr>
            <w:tcW w:w="194" w:type="pct"/>
          </w:tcPr>
          <w:p w14:paraId="17DF09BD"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ПР7</w:t>
            </w:r>
          </w:p>
        </w:tc>
        <w:tc>
          <w:tcPr>
            <w:tcW w:w="119" w:type="pct"/>
          </w:tcPr>
          <w:p w14:paraId="62855985" w14:textId="77777777" w:rsidR="0066366A" w:rsidRPr="00544418" w:rsidRDefault="0066366A" w:rsidP="00FE38C1">
            <w:pPr>
              <w:jc w:val="center"/>
              <w:rPr>
                <w:rFonts w:ascii="Times New Roman" w:hAnsi="Times New Roman" w:cs="Times New Roman"/>
              </w:rPr>
            </w:pPr>
          </w:p>
        </w:tc>
        <w:tc>
          <w:tcPr>
            <w:tcW w:w="119" w:type="pct"/>
          </w:tcPr>
          <w:p w14:paraId="30C8368F" w14:textId="77777777" w:rsidR="0066366A" w:rsidRPr="00544418" w:rsidRDefault="0066366A" w:rsidP="00FE38C1">
            <w:pPr>
              <w:jc w:val="center"/>
              <w:rPr>
                <w:rFonts w:ascii="Times New Roman" w:hAnsi="Times New Roman" w:cs="Times New Roman"/>
              </w:rPr>
            </w:pPr>
          </w:p>
        </w:tc>
        <w:tc>
          <w:tcPr>
            <w:tcW w:w="119" w:type="pct"/>
          </w:tcPr>
          <w:p w14:paraId="0BE1CD5D" w14:textId="77777777" w:rsidR="0066366A" w:rsidRPr="00544418" w:rsidRDefault="0066366A" w:rsidP="00FE38C1">
            <w:pPr>
              <w:jc w:val="center"/>
              <w:rPr>
                <w:rFonts w:ascii="Times New Roman" w:hAnsi="Times New Roman" w:cs="Times New Roman"/>
              </w:rPr>
            </w:pPr>
          </w:p>
        </w:tc>
        <w:tc>
          <w:tcPr>
            <w:tcW w:w="119" w:type="pct"/>
          </w:tcPr>
          <w:p w14:paraId="70903236" w14:textId="77777777" w:rsidR="0066366A" w:rsidRPr="00544418" w:rsidRDefault="0066366A" w:rsidP="00FE38C1">
            <w:pPr>
              <w:jc w:val="center"/>
              <w:rPr>
                <w:rFonts w:ascii="Times New Roman" w:hAnsi="Times New Roman" w:cs="Times New Roman"/>
              </w:rPr>
            </w:pPr>
          </w:p>
        </w:tc>
        <w:tc>
          <w:tcPr>
            <w:tcW w:w="119" w:type="pct"/>
          </w:tcPr>
          <w:p w14:paraId="66E3421E" w14:textId="77777777" w:rsidR="0066366A" w:rsidRPr="00544418" w:rsidRDefault="0066366A" w:rsidP="00FE38C1">
            <w:pPr>
              <w:jc w:val="center"/>
              <w:rPr>
                <w:rFonts w:ascii="Times New Roman" w:hAnsi="Times New Roman" w:cs="Times New Roman"/>
              </w:rPr>
            </w:pPr>
          </w:p>
        </w:tc>
        <w:tc>
          <w:tcPr>
            <w:tcW w:w="119" w:type="pct"/>
          </w:tcPr>
          <w:p w14:paraId="376C6685" w14:textId="77777777" w:rsidR="0066366A" w:rsidRPr="00544418" w:rsidRDefault="0066366A" w:rsidP="00FE38C1">
            <w:pPr>
              <w:jc w:val="center"/>
              <w:rPr>
                <w:rFonts w:ascii="Times New Roman" w:hAnsi="Times New Roman" w:cs="Times New Roman"/>
              </w:rPr>
            </w:pPr>
          </w:p>
        </w:tc>
        <w:tc>
          <w:tcPr>
            <w:tcW w:w="120" w:type="pct"/>
          </w:tcPr>
          <w:p w14:paraId="54A5CC30" w14:textId="77777777" w:rsidR="0066366A" w:rsidRPr="00544418" w:rsidRDefault="0066366A" w:rsidP="00FE38C1">
            <w:pPr>
              <w:jc w:val="center"/>
              <w:rPr>
                <w:rFonts w:ascii="Times New Roman" w:hAnsi="Times New Roman" w:cs="Times New Roman"/>
              </w:rPr>
            </w:pPr>
          </w:p>
        </w:tc>
        <w:tc>
          <w:tcPr>
            <w:tcW w:w="120" w:type="pct"/>
          </w:tcPr>
          <w:p w14:paraId="77973F66" w14:textId="77777777" w:rsidR="0066366A" w:rsidRPr="00544418" w:rsidRDefault="0066366A" w:rsidP="00FE38C1">
            <w:pPr>
              <w:jc w:val="center"/>
              <w:rPr>
                <w:rFonts w:ascii="Times New Roman" w:hAnsi="Times New Roman" w:cs="Times New Roman"/>
              </w:rPr>
            </w:pPr>
          </w:p>
        </w:tc>
        <w:tc>
          <w:tcPr>
            <w:tcW w:w="120" w:type="pct"/>
          </w:tcPr>
          <w:p w14:paraId="006836D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390BFF6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1C525948"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E37E3DE"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612D84C7" w14:textId="77777777" w:rsidR="0066366A" w:rsidRPr="00544418" w:rsidRDefault="0066366A" w:rsidP="00FE38C1">
            <w:pPr>
              <w:jc w:val="center"/>
              <w:rPr>
                <w:rFonts w:ascii="Times New Roman" w:hAnsi="Times New Roman" w:cs="Times New Roman"/>
              </w:rPr>
            </w:pPr>
          </w:p>
        </w:tc>
        <w:tc>
          <w:tcPr>
            <w:tcW w:w="120" w:type="pct"/>
          </w:tcPr>
          <w:p w14:paraId="2A4BAAEC"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33E8F767" w14:textId="77777777" w:rsidR="0066366A" w:rsidRPr="003538E6" w:rsidRDefault="0066366A" w:rsidP="00FE38C1">
            <w:pPr>
              <w:jc w:val="center"/>
              <w:rPr>
                <w:rFonts w:ascii="Times New Roman" w:hAnsi="Times New Roman" w:cs="Times New Roman"/>
              </w:rPr>
            </w:pPr>
          </w:p>
        </w:tc>
        <w:tc>
          <w:tcPr>
            <w:tcW w:w="120" w:type="pct"/>
          </w:tcPr>
          <w:p w14:paraId="0B67F1D4" w14:textId="77777777" w:rsidR="0066366A" w:rsidRPr="003538E6" w:rsidRDefault="0066366A" w:rsidP="00FE38C1">
            <w:pPr>
              <w:jc w:val="center"/>
              <w:rPr>
                <w:rFonts w:ascii="Times New Roman" w:hAnsi="Times New Roman" w:cs="Times New Roman"/>
              </w:rPr>
            </w:pPr>
          </w:p>
        </w:tc>
        <w:tc>
          <w:tcPr>
            <w:tcW w:w="120" w:type="pct"/>
          </w:tcPr>
          <w:p w14:paraId="2DB50977" w14:textId="77777777" w:rsidR="0066366A" w:rsidRPr="00544418" w:rsidRDefault="0066366A" w:rsidP="00FE38C1">
            <w:pPr>
              <w:jc w:val="center"/>
              <w:rPr>
                <w:rFonts w:ascii="Times New Roman" w:hAnsi="Times New Roman" w:cs="Times New Roman"/>
              </w:rPr>
            </w:pPr>
          </w:p>
        </w:tc>
        <w:tc>
          <w:tcPr>
            <w:tcW w:w="120" w:type="pct"/>
          </w:tcPr>
          <w:p w14:paraId="1538DD98" w14:textId="77777777" w:rsidR="0066366A" w:rsidRPr="00544418" w:rsidRDefault="0066366A" w:rsidP="00FE38C1">
            <w:pPr>
              <w:jc w:val="center"/>
              <w:rPr>
                <w:rFonts w:ascii="Times New Roman" w:hAnsi="Times New Roman" w:cs="Times New Roman"/>
              </w:rPr>
            </w:pPr>
          </w:p>
        </w:tc>
        <w:tc>
          <w:tcPr>
            <w:tcW w:w="120" w:type="pct"/>
          </w:tcPr>
          <w:p w14:paraId="4199CF02" w14:textId="77777777" w:rsidR="0066366A" w:rsidRPr="00544418" w:rsidRDefault="0066366A" w:rsidP="00FE38C1">
            <w:pPr>
              <w:jc w:val="center"/>
              <w:rPr>
                <w:rFonts w:ascii="Times New Roman" w:hAnsi="Times New Roman" w:cs="Times New Roman"/>
              </w:rPr>
            </w:pPr>
          </w:p>
        </w:tc>
        <w:tc>
          <w:tcPr>
            <w:tcW w:w="120" w:type="pct"/>
          </w:tcPr>
          <w:p w14:paraId="44A761CF" w14:textId="77777777" w:rsidR="0066366A" w:rsidRPr="00544418" w:rsidRDefault="0066366A" w:rsidP="00FE38C1">
            <w:pPr>
              <w:jc w:val="center"/>
              <w:rPr>
                <w:rFonts w:ascii="Times New Roman" w:hAnsi="Times New Roman" w:cs="Times New Roman"/>
              </w:rPr>
            </w:pPr>
          </w:p>
        </w:tc>
        <w:tc>
          <w:tcPr>
            <w:tcW w:w="120" w:type="pct"/>
          </w:tcPr>
          <w:p w14:paraId="6460131F" w14:textId="77777777" w:rsidR="0066366A" w:rsidRPr="00544418" w:rsidRDefault="0066366A" w:rsidP="00FE38C1">
            <w:pPr>
              <w:jc w:val="center"/>
              <w:rPr>
                <w:rFonts w:ascii="Times New Roman" w:hAnsi="Times New Roman" w:cs="Times New Roman"/>
              </w:rPr>
            </w:pPr>
          </w:p>
        </w:tc>
        <w:tc>
          <w:tcPr>
            <w:tcW w:w="120" w:type="pct"/>
          </w:tcPr>
          <w:p w14:paraId="54CA6CB2" w14:textId="77777777" w:rsidR="0066366A" w:rsidRPr="00544418" w:rsidRDefault="0066366A" w:rsidP="00FE38C1">
            <w:pPr>
              <w:jc w:val="center"/>
              <w:rPr>
                <w:rFonts w:ascii="Times New Roman" w:hAnsi="Times New Roman" w:cs="Times New Roman"/>
              </w:rPr>
            </w:pPr>
          </w:p>
        </w:tc>
        <w:tc>
          <w:tcPr>
            <w:tcW w:w="120" w:type="pct"/>
          </w:tcPr>
          <w:p w14:paraId="74B8B9BC" w14:textId="77777777" w:rsidR="0066366A" w:rsidRPr="00544418" w:rsidRDefault="0066366A" w:rsidP="00FE38C1">
            <w:pPr>
              <w:jc w:val="center"/>
              <w:rPr>
                <w:rFonts w:ascii="Times New Roman" w:hAnsi="Times New Roman" w:cs="Times New Roman"/>
              </w:rPr>
            </w:pPr>
          </w:p>
        </w:tc>
        <w:tc>
          <w:tcPr>
            <w:tcW w:w="120" w:type="pct"/>
          </w:tcPr>
          <w:p w14:paraId="6DBA4FAA" w14:textId="77777777" w:rsidR="0066366A" w:rsidRPr="00544418" w:rsidRDefault="0066366A" w:rsidP="00FE38C1">
            <w:pPr>
              <w:jc w:val="center"/>
              <w:rPr>
                <w:rFonts w:ascii="Times New Roman" w:hAnsi="Times New Roman" w:cs="Times New Roman"/>
              </w:rPr>
            </w:pPr>
          </w:p>
        </w:tc>
        <w:tc>
          <w:tcPr>
            <w:tcW w:w="120" w:type="pct"/>
          </w:tcPr>
          <w:p w14:paraId="1F8F1C07" w14:textId="77777777" w:rsidR="0066366A" w:rsidRPr="00544418" w:rsidRDefault="0066366A" w:rsidP="00FE38C1">
            <w:pPr>
              <w:jc w:val="center"/>
              <w:rPr>
                <w:rFonts w:ascii="Times New Roman" w:hAnsi="Times New Roman" w:cs="Times New Roman"/>
              </w:rPr>
            </w:pPr>
          </w:p>
        </w:tc>
        <w:tc>
          <w:tcPr>
            <w:tcW w:w="120" w:type="pct"/>
          </w:tcPr>
          <w:p w14:paraId="50330857" w14:textId="77777777" w:rsidR="0066366A" w:rsidRPr="00544418" w:rsidRDefault="0066366A" w:rsidP="00FE38C1">
            <w:pPr>
              <w:jc w:val="center"/>
              <w:rPr>
                <w:rFonts w:ascii="Times New Roman" w:hAnsi="Times New Roman" w:cs="Times New Roman"/>
              </w:rPr>
            </w:pPr>
          </w:p>
        </w:tc>
        <w:tc>
          <w:tcPr>
            <w:tcW w:w="120" w:type="pct"/>
          </w:tcPr>
          <w:p w14:paraId="50D3DC9A" w14:textId="77777777" w:rsidR="0066366A" w:rsidRPr="00544418" w:rsidRDefault="0066366A" w:rsidP="00FE38C1">
            <w:pPr>
              <w:jc w:val="center"/>
              <w:rPr>
                <w:rFonts w:ascii="Times New Roman" w:hAnsi="Times New Roman" w:cs="Times New Roman"/>
              </w:rPr>
            </w:pPr>
          </w:p>
        </w:tc>
        <w:tc>
          <w:tcPr>
            <w:tcW w:w="120" w:type="pct"/>
          </w:tcPr>
          <w:p w14:paraId="6AC2E878" w14:textId="77777777" w:rsidR="0066366A" w:rsidRPr="00544418" w:rsidRDefault="0066366A" w:rsidP="00FE38C1">
            <w:pPr>
              <w:jc w:val="center"/>
              <w:rPr>
                <w:rFonts w:ascii="Times New Roman" w:hAnsi="Times New Roman" w:cs="Times New Roman"/>
              </w:rPr>
            </w:pPr>
          </w:p>
        </w:tc>
        <w:tc>
          <w:tcPr>
            <w:tcW w:w="120" w:type="pct"/>
          </w:tcPr>
          <w:p w14:paraId="525D2C58" w14:textId="77777777" w:rsidR="0066366A" w:rsidRPr="00544418" w:rsidRDefault="0066366A" w:rsidP="00FE38C1">
            <w:pPr>
              <w:jc w:val="center"/>
              <w:rPr>
                <w:rFonts w:ascii="Times New Roman" w:hAnsi="Times New Roman" w:cs="Times New Roman"/>
              </w:rPr>
            </w:pPr>
          </w:p>
        </w:tc>
        <w:tc>
          <w:tcPr>
            <w:tcW w:w="120" w:type="pct"/>
          </w:tcPr>
          <w:p w14:paraId="5B7B0342" w14:textId="77777777" w:rsidR="0066366A" w:rsidRPr="00544418" w:rsidRDefault="0066366A" w:rsidP="00FE38C1">
            <w:pPr>
              <w:jc w:val="center"/>
              <w:rPr>
                <w:rFonts w:ascii="Times New Roman" w:hAnsi="Times New Roman" w:cs="Times New Roman"/>
              </w:rPr>
            </w:pPr>
          </w:p>
        </w:tc>
        <w:tc>
          <w:tcPr>
            <w:tcW w:w="120" w:type="pct"/>
          </w:tcPr>
          <w:p w14:paraId="1938EC4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7CCDF1F"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99869C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71DBB2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AA176D2"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F58443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83D910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CF08E7C"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5396EA9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5FB2578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1B9763B8" w14:textId="77777777" w:rsidTr="0066366A">
        <w:trPr>
          <w:cantSplit/>
          <w:trHeight w:val="340"/>
          <w:jc w:val="center"/>
        </w:trPr>
        <w:tc>
          <w:tcPr>
            <w:tcW w:w="194" w:type="pct"/>
          </w:tcPr>
          <w:p w14:paraId="1968B4DE"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ПР8</w:t>
            </w:r>
          </w:p>
        </w:tc>
        <w:tc>
          <w:tcPr>
            <w:tcW w:w="119" w:type="pct"/>
          </w:tcPr>
          <w:p w14:paraId="60EF5681" w14:textId="77777777" w:rsidR="0066366A" w:rsidRPr="00544418" w:rsidRDefault="0066366A" w:rsidP="00FE38C1">
            <w:pPr>
              <w:jc w:val="center"/>
              <w:rPr>
                <w:rFonts w:ascii="Times New Roman" w:hAnsi="Times New Roman" w:cs="Times New Roman"/>
              </w:rPr>
            </w:pPr>
          </w:p>
        </w:tc>
        <w:tc>
          <w:tcPr>
            <w:tcW w:w="119" w:type="pct"/>
          </w:tcPr>
          <w:p w14:paraId="58D672FF" w14:textId="77777777" w:rsidR="0066366A" w:rsidRPr="00544418" w:rsidRDefault="0066366A" w:rsidP="00FE38C1">
            <w:pPr>
              <w:jc w:val="center"/>
              <w:rPr>
                <w:rFonts w:ascii="Times New Roman" w:hAnsi="Times New Roman" w:cs="Times New Roman"/>
              </w:rPr>
            </w:pPr>
          </w:p>
        </w:tc>
        <w:tc>
          <w:tcPr>
            <w:tcW w:w="119" w:type="pct"/>
          </w:tcPr>
          <w:p w14:paraId="36067C33" w14:textId="77777777" w:rsidR="0066366A" w:rsidRPr="00544418" w:rsidRDefault="0066366A" w:rsidP="00FE38C1">
            <w:pPr>
              <w:jc w:val="center"/>
              <w:rPr>
                <w:rFonts w:ascii="Times New Roman" w:hAnsi="Times New Roman" w:cs="Times New Roman"/>
              </w:rPr>
            </w:pPr>
          </w:p>
        </w:tc>
        <w:tc>
          <w:tcPr>
            <w:tcW w:w="119" w:type="pct"/>
          </w:tcPr>
          <w:p w14:paraId="31D78905" w14:textId="77777777" w:rsidR="0066366A" w:rsidRPr="00544418" w:rsidRDefault="0066366A" w:rsidP="00FE38C1">
            <w:pPr>
              <w:jc w:val="center"/>
              <w:rPr>
                <w:rFonts w:ascii="Times New Roman" w:hAnsi="Times New Roman" w:cs="Times New Roman"/>
              </w:rPr>
            </w:pPr>
          </w:p>
        </w:tc>
        <w:tc>
          <w:tcPr>
            <w:tcW w:w="119" w:type="pct"/>
          </w:tcPr>
          <w:p w14:paraId="34B04C26" w14:textId="77777777" w:rsidR="0066366A" w:rsidRPr="00544418" w:rsidRDefault="0066366A" w:rsidP="00FE38C1">
            <w:pPr>
              <w:jc w:val="center"/>
              <w:rPr>
                <w:rFonts w:ascii="Times New Roman" w:hAnsi="Times New Roman" w:cs="Times New Roman"/>
              </w:rPr>
            </w:pPr>
          </w:p>
        </w:tc>
        <w:tc>
          <w:tcPr>
            <w:tcW w:w="119" w:type="pct"/>
          </w:tcPr>
          <w:p w14:paraId="6A6624A5" w14:textId="77777777" w:rsidR="0066366A" w:rsidRPr="00544418" w:rsidRDefault="0066366A" w:rsidP="00FE38C1">
            <w:pPr>
              <w:jc w:val="center"/>
              <w:rPr>
                <w:rFonts w:ascii="Times New Roman" w:hAnsi="Times New Roman" w:cs="Times New Roman"/>
              </w:rPr>
            </w:pPr>
          </w:p>
        </w:tc>
        <w:tc>
          <w:tcPr>
            <w:tcW w:w="120" w:type="pct"/>
          </w:tcPr>
          <w:p w14:paraId="6B98BBC9" w14:textId="77777777" w:rsidR="0066366A" w:rsidRPr="00544418" w:rsidRDefault="0066366A" w:rsidP="00FE38C1">
            <w:pPr>
              <w:jc w:val="center"/>
              <w:rPr>
                <w:rFonts w:ascii="Times New Roman" w:hAnsi="Times New Roman" w:cs="Times New Roman"/>
              </w:rPr>
            </w:pPr>
          </w:p>
        </w:tc>
        <w:tc>
          <w:tcPr>
            <w:tcW w:w="120" w:type="pct"/>
          </w:tcPr>
          <w:p w14:paraId="5D68F2CC" w14:textId="77777777" w:rsidR="0066366A" w:rsidRPr="00544418" w:rsidRDefault="0066366A" w:rsidP="00FE38C1">
            <w:pPr>
              <w:jc w:val="center"/>
              <w:rPr>
                <w:rFonts w:ascii="Times New Roman" w:hAnsi="Times New Roman" w:cs="Times New Roman"/>
              </w:rPr>
            </w:pPr>
          </w:p>
        </w:tc>
        <w:tc>
          <w:tcPr>
            <w:tcW w:w="120" w:type="pct"/>
          </w:tcPr>
          <w:p w14:paraId="1E3761C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4DAF4884"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587DCA64" w14:textId="77777777" w:rsidR="0066366A" w:rsidRPr="00544418" w:rsidRDefault="0066366A" w:rsidP="00FE38C1">
            <w:pPr>
              <w:jc w:val="center"/>
              <w:rPr>
                <w:rFonts w:ascii="Times New Roman" w:hAnsi="Times New Roman" w:cs="Times New Roman"/>
              </w:rPr>
            </w:pPr>
          </w:p>
        </w:tc>
        <w:tc>
          <w:tcPr>
            <w:tcW w:w="120" w:type="pct"/>
          </w:tcPr>
          <w:p w14:paraId="6CCA4162" w14:textId="77777777" w:rsidR="0066366A" w:rsidRPr="00544418" w:rsidRDefault="0066366A" w:rsidP="00FE38C1">
            <w:pPr>
              <w:jc w:val="center"/>
              <w:rPr>
                <w:rFonts w:ascii="Times New Roman" w:hAnsi="Times New Roman" w:cs="Times New Roman"/>
              </w:rPr>
            </w:pPr>
          </w:p>
        </w:tc>
        <w:tc>
          <w:tcPr>
            <w:tcW w:w="120" w:type="pct"/>
          </w:tcPr>
          <w:p w14:paraId="263B2B63" w14:textId="77777777" w:rsidR="0066366A" w:rsidRPr="00544418" w:rsidRDefault="0066366A" w:rsidP="00FE38C1">
            <w:pPr>
              <w:jc w:val="center"/>
              <w:rPr>
                <w:rFonts w:ascii="Times New Roman" w:hAnsi="Times New Roman" w:cs="Times New Roman"/>
              </w:rPr>
            </w:pPr>
          </w:p>
        </w:tc>
        <w:tc>
          <w:tcPr>
            <w:tcW w:w="120" w:type="pct"/>
          </w:tcPr>
          <w:p w14:paraId="46FC464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57205540" w14:textId="77777777" w:rsidR="0066366A" w:rsidRPr="003538E6" w:rsidRDefault="0066366A" w:rsidP="00FE38C1">
            <w:pPr>
              <w:jc w:val="center"/>
              <w:rPr>
                <w:rFonts w:ascii="Times New Roman" w:hAnsi="Times New Roman" w:cs="Times New Roman"/>
              </w:rPr>
            </w:pPr>
          </w:p>
        </w:tc>
        <w:tc>
          <w:tcPr>
            <w:tcW w:w="120" w:type="pct"/>
          </w:tcPr>
          <w:p w14:paraId="0E735B15" w14:textId="77777777" w:rsidR="0066366A" w:rsidRPr="003538E6" w:rsidRDefault="0066366A" w:rsidP="00FE38C1">
            <w:pPr>
              <w:jc w:val="center"/>
              <w:rPr>
                <w:rFonts w:ascii="Times New Roman" w:hAnsi="Times New Roman" w:cs="Times New Roman"/>
              </w:rPr>
            </w:pPr>
          </w:p>
        </w:tc>
        <w:tc>
          <w:tcPr>
            <w:tcW w:w="120" w:type="pct"/>
          </w:tcPr>
          <w:p w14:paraId="7A79FE81" w14:textId="77777777" w:rsidR="0066366A" w:rsidRPr="00544418" w:rsidRDefault="0066366A" w:rsidP="00FE38C1">
            <w:pPr>
              <w:jc w:val="center"/>
              <w:rPr>
                <w:rFonts w:ascii="Times New Roman" w:hAnsi="Times New Roman" w:cs="Times New Roman"/>
              </w:rPr>
            </w:pPr>
          </w:p>
        </w:tc>
        <w:tc>
          <w:tcPr>
            <w:tcW w:w="120" w:type="pct"/>
          </w:tcPr>
          <w:p w14:paraId="35259ED0" w14:textId="77777777" w:rsidR="0066366A" w:rsidRPr="00544418" w:rsidRDefault="0066366A" w:rsidP="00FE38C1">
            <w:pPr>
              <w:jc w:val="center"/>
              <w:rPr>
                <w:rFonts w:ascii="Times New Roman" w:hAnsi="Times New Roman" w:cs="Times New Roman"/>
              </w:rPr>
            </w:pPr>
          </w:p>
        </w:tc>
        <w:tc>
          <w:tcPr>
            <w:tcW w:w="120" w:type="pct"/>
          </w:tcPr>
          <w:p w14:paraId="7F4A6674" w14:textId="77777777" w:rsidR="0066366A" w:rsidRPr="00544418" w:rsidRDefault="0066366A" w:rsidP="00FE38C1">
            <w:pPr>
              <w:jc w:val="center"/>
              <w:rPr>
                <w:rFonts w:ascii="Times New Roman" w:hAnsi="Times New Roman" w:cs="Times New Roman"/>
              </w:rPr>
            </w:pPr>
          </w:p>
        </w:tc>
        <w:tc>
          <w:tcPr>
            <w:tcW w:w="120" w:type="pct"/>
          </w:tcPr>
          <w:p w14:paraId="644968A0" w14:textId="77777777" w:rsidR="0066366A" w:rsidRPr="00544418" w:rsidRDefault="0066366A" w:rsidP="00FE38C1">
            <w:pPr>
              <w:jc w:val="center"/>
              <w:rPr>
                <w:rFonts w:ascii="Times New Roman" w:hAnsi="Times New Roman" w:cs="Times New Roman"/>
              </w:rPr>
            </w:pPr>
          </w:p>
        </w:tc>
        <w:tc>
          <w:tcPr>
            <w:tcW w:w="120" w:type="pct"/>
          </w:tcPr>
          <w:p w14:paraId="6F3F9EF5" w14:textId="77777777" w:rsidR="0066366A" w:rsidRPr="00544418" w:rsidRDefault="0066366A" w:rsidP="00FE38C1">
            <w:pPr>
              <w:jc w:val="center"/>
              <w:rPr>
                <w:rFonts w:ascii="Times New Roman" w:hAnsi="Times New Roman" w:cs="Times New Roman"/>
              </w:rPr>
            </w:pPr>
          </w:p>
        </w:tc>
        <w:tc>
          <w:tcPr>
            <w:tcW w:w="120" w:type="pct"/>
          </w:tcPr>
          <w:p w14:paraId="76C21F3A" w14:textId="77777777" w:rsidR="0066366A" w:rsidRPr="00544418" w:rsidRDefault="0066366A" w:rsidP="00FE38C1">
            <w:pPr>
              <w:jc w:val="center"/>
              <w:rPr>
                <w:rFonts w:ascii="Times New Roman" w:hAnsi="Times New Roman" w:cs="Times New Roman"/>
              </w:rPr>
            </w:pPr>
          </w:p>
        </w:tc>
        <w:tc>
          <w:tcPr>
            <w:tcW w:w="120" w:type="pct"/>
          </w:tcPr>
          <w:p w14:paraId="1034E896" w14:textId="77777777" w:rsidR="0066366A" w:rsidRPr="00544418" w:rsidRDefault="0066366A" w:rsidP="00FE38C1">
            <w:pPr>
              <w:jc w:val="center"/>
              <w:rPr>
                <w:rFonts w:ascii="Times New Roman" w:hAnsi="Times New Roman" w:cs="Times New Roman"/>
              </w:rPr>
            </w:pPr>
          </w:p>
        </w:tc>
        <w:tc>
          <w:tcPr>
            <w:tcW w:w="120" w:type="pct"/>
          </w:tcPr>
          <w:p w14:paraId="58CB875A" w14:textId="77777777" w:rsidR="0066366A" w:rsidRPr="00544418" w:rsidRDefault="0066366A" w:rsidP="00FE38C1">
            <w:pPr>
              <w:jc w:val="center"/>
              <w:rPr>
                <w:rFonts w:ascii="Times New Roman" w:hAnsi="Times New Roman" w:cs="Times New Roman"/>
              </w:rPr>
            </w:pPr>
          </w:p>
        </w:tc>
        <w:tc>
          <w:tcPr>
            <w:tcW w:w="120" w:type="pct"/>
          </w:tcPr>
          <w:p w14:paraId="13145EC4" w14:textId="77777777" w:rsidR="0066366A" w:rsidRPr="00544418" w:rsidRDefault="0066366A" w:rsidP="00FE38C1">
            <w:pPr>
              <w:jc w:val="center"/>
              <w:rPr>
                <w:rFonts w:ascii="Times New Roman" w:hAnsi="Times New Roman" w:cs="Times New Roman"/>
              </w:rPr>
            </w:pPr>
          </w:p>
        </w:tc>
        <w:tc>
          <w:tcPr>
            <w:tcW w:w="120" w:type="pct"/>
          </w:tcPr>
          <w:p w14:paraId="0F843B3B" w14:textId="77777777" w:rsidR="0066366A" w:rsidRPr="00544418" w:rsidRDefault="0066366A" w:rsidP="00FE38C1">
            <w:pPr>
              <w:jc w:val="center"/>
              <w:rPr>
                <w:rFonts w:ascii="Times New Roman" w:hAnsi="Times New Roman" w:cs="Times New Roman"/>
              </w:rPr>
            </w:pPr>
          </w:p>
        </w:tc>
        <w:tc>
          <w:tcPr>
            <w:tcW w:w="120" w:type="pct"/>
          </w:tcPr>
          <w:p w14:paraId="5EE0F87C" w14:textId="77777777" w:rsidR="0066366A" w:rsidRPr="00544418" w:rsidRDefault="0066366A" w:rsidP="00FE38C1">
            <w:pPr>
              <w:jc w:val="center"/>
              <w:rPr>
                <w:rFonts w:ascii="Times New Roman" w:hAnsi="Times New Roman" w:cs="Times New Roman"/>
              </w:rPr>
            </w:pPr>
          </w:p>
        </w:tc>
        <w:tc>
          <w:tcPr>
            <w:tcW w:w="120" w:type="pct"/>
          </w:tcPr>
          <w:p w14:paraId="77A993C5" w14:textId="77777777" w:rsidR="0066366A" w:rsidRPr="00544418" w:rsidRDefault="0066366A" w:rsidP="00FE38C1">
            <w:pPr>
              <w:jc w:val="center"/>
              <w:rPr>
                <w:rFonts w:ascii="Times New Roman" w:hAnsi="Times New Roman" w:cs="Times New Roman"/>
              </w:rPr>
            </w:pPr>
          </w:p>
        </w:tc>
        <w:tc>
          <w:tcPr>
            <w:tcW w:w="120" w:type="pct"/>
          </w:tcPr>
          <w:p w14:paraId="3F96EDE5" w14:textId="77777777" w:rsidR="0066366A" w:rsidRPr="00544418" w:rsidRDefault="0066366A" w:rsidP="00FE38C1">
            <w:pPr>
              <w:jc w:val="center"/>
              <w:rPr>
                <w:rFonts w:ascii="Times New Roman" w:hAnsi="Times New Roman" w:cs="Times New Roman"/>
              </w:rPr>
            </w:pPr>
          </w:p>
        </w:tc>
        <w:tc>
          <w:tcPr>
            <w:tcW w:w="120" w:type="pct"/>
          </w:tcPr>
          <w:p w14:paraId="1C313173" w14:textId="77777777" w:rsidR="0066366A" w:rsidRPr="00544418" w:rsidRDefault="0066366A" w:rsidP="00FE38C1">
            <w:pPr>
              <w:jc w:val="center"/>
              <w:rPr>
                <w:rFonts w:ascii="Times New Roman" w:hAnsi="Times New Roman" w:cs="Times New Roman"/>
              </w:rPr>
            </w:pPr>
          </w:p>
        </w:tc>
        <w:tc>
          <w:tcPr>
            <w:tcW w:w="120" w:type="pct"/>
          </w:tcPr>
          <w:p w14:paraId="2642D8A7" w14:textId="77777777" w:rsidR="0066366A" w:rsidRPr="00544418" w:rsidRDefault="0066366A" w:rsidP="00FE38C1">
            <w:pPr>
              <w:jc w:val="center"/>
              <w:rPr>
                <w:rFonts w:ascii="Times New Roman" w:hAnsi="Times New Roman" w:cs="Times New Roman"/>
              </w:rPr>
            </w:pPr>
          </w:p>
        </w:tc>
        <w:tc>
          <w:tcPr>
            <w:tcW w:w="120" w:type="pct"/>
          </w:tcPr>
          <w:p w14:paraId="6D7E4A45" w14:textId="77777777" w:rsidR="0066366A" w:rsidRPr="00544418" w:rsidRDefault="0066366A" w:rsidP="00FE38C1">
            <w:pPr>
              <w:jc w:val="center"/>
              <w:rPr>
                <w:rFonts w:ascii="Times New Roman" w:hAnsi="Times New Roman" w:cs="Times New Roman"/>
              </w:rPr>
            </w:pPr>
          </w:p>
        </w:tc>
        <w:tc>
          <w:tcPr>
            <w:tcW w:w="120" w:type="pct"/>
          </w:tcPr>
          <w:p w14:paraId="20F41D79" w14:textId="77777777" w:rsidR="0066366A" w:rsidRPr="00544418" w:rsidRDefault="0066366A" w:rsidP="00FE38C1">
            <w:pPr>
              <w:jc w:val="center"/>
              <w:rPr>
                <w:rFonts w:ascii="Times New Roman" w:hAnsi="Times New Roman" w:cs="Times New Roman"/>
              </w:rPr>
            </w:pPr>
          </w:p>
        </w:tc>
        <w:tc>
          <w:tcPr>
            <w:tcW w:w="120" w:type="pct"/>
          </w:tcPr>
          <w:p w14:paraId="501B6DB8" w14:textId="77777777" w:rsidR="0066366A" w:rsidRPr="00544418" w:rsidRDefault="0066366A" w:rsidP="00FE38C1">
            <w:pPr>
              <w:jc w:val="center"/>
              <w:rPr>
                <w:rFonts w:ascii="Times New Roman" w:hAnsi="Times New Roman" w:cs="Times New Roman"/>
              </w:rPr>
            </w:pPr>
          </w:p>
        </w:tc>
        <w:tc>
          <w:tcPr>
            <w:tcW w:w="120" w:type="pct"/>
          </w:tcPr>
          <w:p w14:paraId="474CFF9D" w14:textId="77777777" w:rsidR="0066366A" w:rsidRPr="00544418" w:rsidRDefault="0066366A" w:rsidP="00FE38C1">
            <w:pPr>
              <w:jc w:val="center"/>
              <w:rPr>
                <w:rFonts w:ascii="Times New Roman" w:hAnsi="Times New Roman" w:cs="Times New Roman"/>
              </w:rPr>
            </w:pPr>
          </w:p>
        </w:tc>
        <w:tc>
          <w:tcPr>
            <w:tcW w:w="120" w:type="pct"/>
          </w:tcPr>
          <w:p w14:paraId="6FF706B8" w14:textId="77777777" w:rsidR="0066366A" w:rsidRPr="00544418" w:rsidRDefault="0066366A" w:rsidP="00FE38C1">
            <w:pPr>
              <w:jc w:val="center"/>
              <w:rPr>
                <w:rFonts w:ascii="Times New Roman" w:hAnsi="Times New Roman" w:cs="Times New Roman"/>
              </w:rPr>
            </w:pPr>
          </w:p>
        </w:tc>
        <w:tc>
          <w:tcPr>
            <w:tcW w:w="120" w:type="pct"/>
          </w:tcPr>
          <w:p w14:paraId="72C9B521" w14:textId="77777777" w:rsidR="0066366A" w:rsidRPr="00544418" w:rsidRDefault="0066366A" w:rsidP="00FE38C1">
            <w:pPr>
              <w:jc w:val="center"/>
              <w:rPr>
                <w:rFonts w:ascii="Times New Roman" w:hAnsi="Times New Roman" w:cs="Times New Roman"/>
              </w:rPr>
            </w:pPr>
          </w:p>
        </w:tc>
        <w:tc>
          <w:tcPr>
            <w:tcW w:w="120" w:type="pct"/>
          </w:tcPr>
          <w:p w14:paraId="3F36AF98" w14:textId="77777777" w:rsidR="0066366A" w:rsidRPr="00544418" w:rsidRDefault="0066366A" w:rsidP="00FE38C1">
            <w:pPr>
              <w:jc w:val="center"/>
              <w:rPr>
                <w:rFonts w:ascii="Times New Roman" w:hAnsi="Times New Roman" w:cs="Times New Roman"/>
              </w:rPr>
            </w:pPr>
          </w:p>
        </w:tc>
        <w:tc>
          <w:tcPr>
            <w:tcW w:w="120" w:type="pct"/>
            <w:vAlign w:val="center"/>
          </w:tcPr>
          <w:p w14:paraId="2FFB36C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5370707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6A7FFF63" w14:textId="77777777" w:rsidTr="0066366A">
        <w:trPr>
          <w:cantSplit/>
          <w:trHeight w:val="340"/>
          <w:jc w:val="center"/>
        </w:trPr>
        <w:tc>
          <w:tcPr>
            <w:tcW w:w="194" w:type="pct"/>
          </w:tcPr>
          <w:p w14:paraId="19D93F32"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ПР9</w:t>
            </w:r>
          </w:p>
        </w:tc>
        <w:tc>
          <w:tcPr>
            <w:tcW w:w="119" w:type="pct"/>
          </w:tcPr>
          <w:p w14:paraId="3E5A213A" w14:textId="77777777" w:rsidR="0066366A" w:rsidRPr="00544418" w:rsidRDefault="0066366A" w:rsidP="00FE38C1">
            <w:pPr>
              <w:jc w:val="center"/>
              <w:rPr>
                <w:rFonts w:ascii="Times New Roman" w:hAnsi="Times New Roman" w:cs="Times New Roman"/>
              </w:rPr>
            </w:pPr>
          </w:p>
        </w:tc>
        <w:tc>
          <w:tcPr>
            <w:tcW w:w="119" w:type="pct"/>
          </w:tcPr>
          <w:p w14:paraId="22B99386" w14:textId="77777777" w:rsidR="0066366A" w:rsidRPr="00544418" w:rsidRDefault="0066366A" w:rsidP="00FE38C1">
            <w:pPr>
              <w:jc w:val="center"/>
              <w:rPr>
                <w:rFonts w:ascii="Times New Roman" w:hAnsi="Times New Roman" w:cs="Times New Roman"/>
              </w:rPr>
            </w:pPr>
          </w:p>
        </w:tc>
        <w:tc>
          <w:tcPr>
            <w:tcW w:w="119" w:type="pct"/>
          </w:tcPr>
          <w:p w14:paraId="445D5345"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4B5064DE"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663A7A94" w14:textId="77777777" w:rsidR="0066366A" w:rsidRPr="00544418" w:rsidRDefault="0066366A" w:rsidP="00FE38C1">
            <w:pPr>
              <w:jc w:val="center"/>
              <w:rPr>
                <w:rFonts w:ascii="Times New Roman" w:hAnsi="Times New Roman" w:cs="Times New Roman"/>
              </w:rPr>
            </w:pPr>
          </w:p>
        </w:tc>
        <w:tc>
          <w:tcPr>
            <w:tcW w:w="119" w:type="pct"/>
          </w:tcPr>
          <w:p w14:paraId="6C7D691D" w14:textId="77777777" w:rsidR="0066366A" w:rsidRPr="00544418" w:rsidRDefault="0066366A" w:rsidP="00FE38C1">
            <w:pPr>
              <w:jc w:val="center"/>
              <w:rPr>
                <w:rFonts w:ascii="Times New Roman" w:hAnsi="Times New Roman" w:cs="Times New Roman"/>
              </w:rPr>
            </w:pPr>
          </w:p>
        </w:tc>
        <w:tc>
          <w:tcPr>
            <w:tcW w:w="120" w:type="pct"/>
          </w:tcPr>
          <w:p w14:paraId="2236663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BFBF60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C19CD79"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4EC628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B8C2757" w14:textId="77777777" w:rsidR="0066366A" w:rsidRPr="00544418" w:rsidRDefault="0066366A" w:rsidP="00FE38C1">
            <w:pPr>
              <w:jc w:val="center"/>
              <w:rPr>
                <w:rFonts w:ascii="Times New Roman" w:hAnsi="Times New Roman" w:cs="Times New Roman"/>
              </w:rPr>
            </w:pPr>
          </w:p>
        </w:tc>
        <w:tc>
          <w:tcPr>
            <w:tcW w:w="120" w:type="pct"/>
          </w:tcPr>
          <w:p w14:paraId="3ACDEFE0" w14:textId="77777777" w:rsidR="0066366A" w:rsidRPr="00544418" w:rsidRDefault="0066366A" w:rsidP="00FE38C1">
            <w:pPr>
              <w:jc w:val="center"/>
              <w:rPr>
                <w:rFonts w:ascii="Times New Roman" w:hAnsi="Times New Roman" w:cs="Times New Roman"/>
              </w:rPr>
            </w:pPr>
          </w:p>
        </w:tc>
        <w:tc>
          <w:tcPr>
            <w:tcW w:w="120" w:type="pct"/>
          </w:tcPr>
          <w:p w14:paraId="097831DB"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631D4AF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5D2C118" w14:textId="77777777" w:rsidR="0066366A" w:rsidRPr="003538E6" w:rsidRDefault="0066366A" w:rsidP="00FE38C1">
            <w:pPr>
              <w:jc w:val="center"/>
              <w:rPr>
                <w:rFonts w:ascii="Times New Roman" w:hAnsi="Times New Roman" w:cs="Times New Roman"/>
              </w:rPr>
            </w:pPr>
          </w:p>
        </w:tc>
        <w:tc>
          <w:tcPr>
            <w:tcW w:w="120" w:type="pct"/>
          </w:tcPr>
          <w:p w14:paraId="3146B938" w14:textId="77777777" w:rsidR="0066366A" w:rsidRPr="003538E6" w:rsidRDefault="0066366A" w:rsidP="00FE38C1">
            <w:pPr>
              <w:jc w:val="center"/>
              <w:rPr>
                <w:rFonts w:ascii="Times New Roman" w:hAnsi="Times New Roman" w:cs="Times New Roman"/>
              </w:rPr>
            </w:pPr>
          </w:p>
        </w:tc>
        <w:tc>
          <w:tcPr>
            <w:tcW w:w="120" w:type="pct"/>
          </w:tcPr>
          <w:p w14:paraId="013C6ACC" w14:textId="77777777" w:rsidR="0066366A" w:rsidRPr="00544418" w:rsidRDefault="0066366A" w:rsidP="00FE38C1">
            <w:pPr>
              <w:jc w:val="center"/>
              <w:rPr>
                <w:rFonts w:ascii="Times New Roman" w:hAnsi="Times New Roman" w:cs="Times New Roman"/>
              </w:rPr>
            </w:pPr>
          </w:p>
        </w:tc>
        <w:tc>
          <w:tcPr>
            <w:tcW w:w="120" w:type="pct"/>
          </w:tcPr>
          <w:p w14:paraId="05D9B23C" w14:textId="77777777" w:rsidR="0066366A" w:rsidRPr="00544418" w:rsidRDefault="0066366A" w:rsidP="00FE38C1">
            <w:pPr>
              <w:jc w:val="center"/>
              <w:rPr>
                <w:rFonts w:ascii="Times New Roman" w:hAnsi="Times New Roman" w:cs="Times New Roman"/>
              </w:rPr>
            </w:pPr>
          </w:p>
        </w:tc>
        <w:tc>
          <w:tcPr>
            <w:tcW w:w="120" w:type="pct"/>
          </w:tcPr>
          <w:p w14:paraId="0B975C07" w14:textId="77777777" w:rsidR="0066366A" w:rsidRPr="00544418" w:rsidRDefault="0066366A" w:rsidP="00FE38C1">
            <w:pPr>
              <w:jc w:val="center"/>
              <w:rPr>
                <w:rFonts w:ascii="Times New Roman" w:hAnsi="Times New Roman" w:cs="Times New Roman"/>
              </w:rPr>
            </w:pPr>
          </w:p>
        </w:tc>
        <w:tc>
          <w:tcPr>
            <w:tcW w:w="120" w:type="pct"/>
          </w:tcPr>
          <w:p w14:paraId="48B2284E" w14:textId="77777777" w:rsidR="0066366A" w:rsidRPr="00544418" w:rsidRDefault="0066366A" w:rsidP="00FE38C1">
            <w:pPr>
              <w:jc w:val="center"/>
              <w:rPr>
                <w:rFonts w:ascii="Times New Roman" w:hAnsi="Times New Roman" w:cs="Times New Roman"/>
              </w:rPr>
            </w:pPr>
          </w:p>
        </w:tc>
        <w:tc>
          <w:tcPr>
            <w:tcW w:w="120" w:type="pct"/>
          </w:tcPr>
          <w:p w14:paraId="75C115E6" w14:textId="77777777" w:rsidR="0066366A" w:rsidRPr="00544418" w:rsidRDefault="0066366A" w:rsidP="00FE38C1">
            <w:pPr>
              <w:jc w:val="center"/>
              <w:rPr>
                <w:rFonts w:ascii="Times New Roman" w:hAnsi="Times New Roman" w:cs="Times New Roman"/>
              </w:rPr>
            </w:pPr>
          </w:p>
        </w:tc>
        <w:tc>
          <w:tcPr>
            <w:tcW w:w="120" w:type="pct"/>
          </w:tcPr>
          <w:p w14:paraId="0B721B9C" w14:textId="77777777" w:rsidR="0066366A" w:rsidRPr="00544418" w:rsidRDefault="0066366A" w:rsidP="00FE38C1">
            <w:pPr>
              <w:jc w:val="center"/>
              <w:rPr>
                <w:rFonts w:ascii="Times New Roman" w:hAnsi="Times New Roman" w:cs="Times New Roman"/>
              </w:rPr>
            </w:pPr>
          </w:p>
        </w:tc>
        <w:tc>
          <w:tcPr>
            <w:tcW w:w="120" w:type="pct"/>
          </w:tcPr>
          <w:p w14:paraId="3399D74F" w14:textId="77777777" w:rsidR="0066366A" w:rsidRPr="00544418" w:rsidRDefault="0066366A" w:rsidP="00FE38C1">
            <w:pPr>
              <w:jc w:val="center"/>
              <w:rPr>
                <w:rFonts w:ascii="Times New Roman" w:hAnsi="Times New Roman" w:cs="Times New Roman"/>
              </w:rPr>
            </w:pPr>
          </w:p>
        </w:tc>
        <w:tc>
          <w:tcPr>
            <w:tcW w:w="120" w:type="pct"/>
          </w:tcPr>
          <w:p w14:paraId="2FE5CEE9" w14:textId="77777777" w:rsidR="0066366A" w:rsidRPr="00544418" w:rsidRDefault="0066366A" w:rsidP="00FE38C1">
            <w:pPr>
              <w:jc w:val="center"/>
              <w:rPr>
                <w:rFonts w:ascii="Times New Roman" w:hAnsi="Times New Roman" w:cs="Times New Roman"/>
              </w:rPr>
            </w:pPr>
          </w:p>
        </w:tc>
        <w:tc>
          <w:tcPr>
            <w:tcW w:w="120" w:type="pct"/>
          </w:tcPr>
          <w:p w14:paraId="1E3F98FD" w14:textId="77777777" w:rsidR="0066366A" w:rsidRPr="00544418" w:rsidRDefault="0066366A" w:rsidP="00FE38C1">
            <w:pPr>
              <w:jc w:val="center"/>
              <w:rPr>
                <w:rFonts w:ascii="Times New Roman" w:hAnsi="Times New Roman" w:cs="Times New Roman"/>
              </w:rPr>
            </w:pPr>
          </w:p>
        </w:tc>
        <w:tc>
          <w:tcPr>
            <w:tcW w:w="120" w:type="pct"/>
          </w:tcPr>
          <w:p w14:paraId="08DCDB4F" w14:textId="77777777" w:rsidR="0066366A" w:rsidRPr="00544418" w:rsidRDefault="0066366A" w:rsidP="00FE38C1">
            <w:pPr>
              <w:jc w:val="center"/>
              <w:rPr>
                <w:rFonts w:ascii="Times New Roman" w:hAnsi="Times New Roman" w:cs="Times New Roman"/>
              </w:rPr>
            </w:pPr>
          </w:p>
        </w:tc>
        <w:tc>
          <w:tcPr>
            <w:tcW w:w="120" w:type="pct"/>
          </w:tcPr>
          <w:p w14:paraId="1BD61E6C" w14:textId="77777777" w:rsidR="0066366A" w:rsidRPr="00544418" w:rsidRDefault="0066366A" w:rsidP="00FE38C1">
            <w:pPr>
              <w:jc w:val="center"/>
              <w:rPr>
                <w:rFonts w:ascii="Times New Roman" w:hAnsi="Times New Roman" w:cs="Times New Roman"/>
              </w:rPr>
            </w:pPr>
          </w:p>
        </w:tc>
        <w:tc>
          <w:tcPr>
            <w:tcW w:w="120" w:type="pct"/>
          </w:tcPr>
          <w:p w14:paraId="0059DBF9" w14:textId="77777777" w:rsidR="0066366A" w:rsidRPr="00544418" w:rsidRDefault="0066366A" w:rsidP="00FE38C1">
            <w:pPr>
              <w:jc w:val="center"/>
              <w:rPr>
                <w:rFonts w:ascii="Times New Roman" w:hAnsi="Times New Roman" w:cs="Times New Roman"/>
              </w:rPr>
            </w:pPr>
          </w:p>
        </w:tc>
        <w:tc>
          <w:tcPr>
            <w:tcW w:w="120" w:type="pct"/>
          </w:tcPr>
          <w:p w14:paraId="12587E8E" w14:textId="77777777" w:rsidR="0066366A" w:rsidRPr="00544418" w:rsidRDefault="0066366A" w:rsidP="00FE38C1">
            <w:pPr>
              <w:jc w:val="center"/>
              <w:rPr>
                <w:rFonts w:ascii="Times New Roman" w:hAnsi="Times New Roman" w:cs="Times New Roman"/>
              </w:rPr>
            </w:pPr>
          </w:p>
        </w:tc>
        <w:tc>
          <w:tcPr>
            <w:tcW w:w="120" w:type="pct"/>
          </w:tcPr>
          <w:p w14:paraId="67FBCFAC" w14:textId="77777777" w:rsidR="0066366A" w:rsidRPr="00544418" w:rsidRDefault="0066366A" w:rsidP="00FE38C1">
            <w:pPr>
              <w:jc w:val="center"/>
              <w:rPr>
                <w:rFonts w:ascii="Times New Roman" w:hAnsi="Times New Roman" w:cs="Times New Roman"/>
              </w:rPr>
            </w:pPr>
          </w:p>
        </w:tc>
        <w:tc>
          <w:tcPr>
            <w:tcW w:w="120" w:type="pct"/>
          </w:tcPr>
          <w:p w14:paraId="425AE9A2"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4C1CA5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97C20F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A09171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9C6CCA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AA5143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A05E9CF"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FE783E4"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5FBB8590"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37FFC6F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0E6F4F03" w14:textId="77777777" w:rsidTr="0066366A">
        <w:trPr>
          <w:cantSplit/>
          <w:trHeight w:val="340"/>
          <w:jc w:val="center"/>
        </w:trPr>
        <w:tc>
          <w:tcPr>
            <w:tcW w:w="194" w:type="pct"/>
          </w:tcPr>
          <w:p w14:paraId="4B757220"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ПР10</w:t>
            </w:r>
          </w:p>
        </w:tc>
        <w:tc>
          <w:tcPr>
            <w:tcW w:w="119" w:type="pct"/>
          </w:tcPr>
          <w:p w14:paraId="73A80472"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0FBF8CEB"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428DBE74" w14:textId="77777777" w:rsidR="0066366A" w:rsidRPr="00544418" w:rsidRDefault="0066366A" w:rsidP="00FE38C1">
            <w:pPr>
              <w:jc w:val="center"/>
              <w:rPr>
                <w:rFonts w:ascii="Times New Roman" w:hAnsi="Times New Roman" w:cs="Times New Roman"/>
              </w:rPr>
            </w:pPr>
          </w:p>
        </w:tc>
        <w:tc>
          <w:tcPr>
            <w:tcW w:w="119" w:type="pct"/>
          </w:tcPr>
          <w:p w14:paraId="52D052FD" w14:textId="77777777" w:rsidR="0066366A" w:rsidRPr="00544418" w:rsidRDefault="0066366A" w:rsidP="00FE38C1">
            <w:pPr>
              <w:jc w:val="center"/>
              <w:rPr>
                <w:rFonts w:ascii="Times New Roman" w:hAnsi="Times New Roman" w:cs="Times New Roman"/>
              </w:rPr>
            </w:pPr>
          </w:p>
        </w:tc>
        <w:tc>
          <w:tcPr>
            <w:tcW w:w="119" w:type="pct"/>
          </w:tcPr>
          <w:p w14:paraId="1D0C8E8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19" w:type="pct"/>
          </w:tcPr>
          <w:p w14:paraId="05C38F22"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A56BB88"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C65226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EE4B22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6692CCD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8C8618B" w14:textId="77777777" w:rsidR="0066366A" w:rsidRPr="00544418" w:rsidRDefault="0066366A" w:rsidP="00FE38C1">
            <w:pPr>
              <w:jc w:val="center"/>
              <w:rPr>
                <w:rFonts w:ascii="Times New Roman" w:hAnsi="Times New Roman" w:cs="Times New Roman"/>
              </w:rPr>
            </w:pPr>
          </w:p>
        </w:tc>
        <w:tc>
          <w:tcPr>
            <w:tcW w:w="120" w:type="pct"/>
          </w:tcPr>
          <w:p w14:paraId="2A52CF63" w14:textId="77777777" w:rsidR="0066366A" w:rsidRPr="00544418" w:rsidRDefault="0066366A" w:rsidP="00FE38C1">
            <w:pPr>
              <w:jc w:val="center"/>
              <w:rPr>
                <w:rFonts w:ascii="Times New Roman" w:hAnsi="Times New Roman" w:cs="Times New Roman"/>
              </w:rPr>
            </w:pPr>
          </w:p>
        </w:tc>
        <w:tc>
          <w:tcPr>
            <w:tcW w:w="120" w:type="pct"/>
          </w:tcPr>
          <w:p w14:paraId="45EAE427"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F3F882E"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35828A6" w14:textId="77777777" w:rsidR="0066366A" w:rsidRPr="003538E6" w:rsidRDefault="0066366A" w:rsidP="00FE38C1">
            <w:pPr>
              <w:jc w:val="center"/>
              <w:rPr>
                <w:rFonts w:ascii="Times New Roman" w:hAnsi="Times New Roman" w:cs="Times New Roman"/>
              </w:rPr>
            </w:pPr>
          </w:p>
        </w:tc>
        <w:tc>
          <w:tcPr>
            <w:tcW w:w="120" w:type="pct"/>
          </w:tcPr>
          <w:p w14:paraId="081C3D47" w14:textId="77777777" w:rsidR="0066366A" w:rsidRPr="003538E6" w:rsidRDefault="0066366A" w:rsidP="00FE38C1">
            <w:pPr>
              <w:jc w:val="center"/>
              <w:rPr>
                <w:rFonts w:ascii="Times New Roman" w:hAnsi="Times New Roman" w:cs="Times New Roman"/>
              </w:rPr>
            </w:pPr>
          </w:p>
        </w:tc>
        <w:tc>
          <w:tcPr>
            <w:tcW w:w="120" w:type="pct"/>
          </w:tcPr>
          <w:p w14:paraId="3E677F8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393EA09"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C861124"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3E4C82EC"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847607E" w14:textId="77777777" w:rsidR="0066366A" w:rsidRPr="00544418" w:rsidRDefault="0066366A" w:rsidP="00FE38C1">
            <w:pPr>
              <w:jc w:val="center"/>
              <w:rPr>
                <w:rFonts w:ascii="Times New Roman" w:hAnsi="Times New Roman" w:cs="Times New Roman"/>
              </w:rPr>
            </w:pPr>
          </w:p>
        </w:tc>
        <w:tc>
          <w:tcPr>
            <w:tcW w:w="120" w:type="pct"/>
          </w:tcPr>
          <w:p w14:paraId="054D8390" w14:textId="77777777" w:rsidR="0066366A" w:rsidRPr="00544418" w:rsidRDefault="0066366A" w:rsidP="00FE38C1">
            <w:pPr>
              <w:jc w:val="center"/>
              <w:rPr>
                <w:rFonts w:ascii="Times New Roman" w:hAnsi="Times New Roman" w:cs="Times New Roman"/>
              </w:rPr>
            </w:pPr>
          </w:p>
        </w:tc>
        <w:tc>
          <w:tcPr>
            <w:tcW w:w="120" w:type="pct"/>
          </w:tcPr>
          <w:p w14:paraId="09BCF139" w14:textId="77777777" w:rsidR="0066366A" w:rsidRPr="00544418" w:rsidRDefault="0066366A" w:rsidP="00FE38C1">
            <w:pPr>
              <w:jc w:val="center"/>
              <w:rPr>
                <w:rFonts w:ascii="Times New Roman" w:hAnsi="Times New Roman" w:cs="Times New Roman"/>
              </w:rPr>
            </w:pPr>
          </w:p>
        </w:tc>
        <w:tc>
          <w:tcPr>
            <w:tcW w:w="120" w:type="pct"/>
          </w:tcPr>
          <w:p w14:paraId="307EDD3E" w14:textId="77777777" w:rsidR="0066366A" w:rsidRPr="00544418" w:rsidRDefault="0066366A" w:rsidP="00FE38C1">
            <w:pPr>
              <w:jc w:val="center"/>
              <w:rPr>
                <w:rFonts w:ascii="Times New Roman" w:hAnsi="Times New Roman" w:cs="Times New Roman"/>
              </w:rPr>
            </w:pPr>
          </w:p>
        </w:tc>
        <w:tc>
          <w:tcPr>
            <w:tcW w:w="120" w:type="pct"/>
          </w:tcPr>
          <w:p w14:paraId="0DFA5C95" w14:textId="77777777" w:rsidR="0066366A" w:rsidRPr="00544418" w:rsidRDefault="0066366A" w:rsidP="00FE38C1">
            <w:pPr>
              <w:jc w:val="center"/>
              <w:rPr>
                <w:rFonts w:ascii="Times New Roman" w:hAnsi="Times New Roman" w:cs="Times New Roman"/>
              </w:rPr>
            </w:pPr>
          </w:p>
        </w:tc>
        <w:tc>
          <w:tcPr>
            <w:tcW w:w="120" w:type="pct"/>
          </w:tcPr>
          <w:p w14:paraId="58BE776D" w14:textId="77777777" w:rsidR="0066366A" w:rsidRPr="00544418" w:rsidRDefault="0066366A" w:rsidP="00FE38C1">
            <w:pPr>
              <w:jc w:val="center"/>
              <w:rPr>
                <w:rFonts w:ascii="Times New Roman" w:hAnsi="Times New Roman" w:cs="Times New Roman"/>
              </w:rPr>
            </w:pPr>
          </w:p>
        </w:tc>
        <w:tc>
          <w:tcPr>
            <w:tcW w:w="120" w:type="pct"/>
          </w:tcPr>
          <w:p w14:paraId="1DF86C63" w14:textId="77777777" w:rsidR="0066366A" w:rsidRPr="00544418" w:rsidRDefault="0066366A" w:rsidP="00FE38C1">
            <w:pPr>
              <w:jc w:val="center"/>
              <w:rPr>
                <w:rFonts w:ascii="Times New Roman" w:hAnsi="Times New Roman" w:cs="Times New Roman"/>
              </w:rPr>
            </w:pPr>
          </w:p>
        </w:tc>
        <w:tc>
          <w:tcPr>
            <w:tcW w:w="120" w:type="pct"/>
          </w:tcPr>
          <w:p w14:paraId="5E62D8FF" w14:textId="77777777" w:rsidR="0066366A" w:rsidRPr="00544418" w:rsidRDefault="0066366A" w:rsidP="00FE38C1">
            <w:pPr>
              <w:jc w:val="center"/>
              <w:rPr>
                <w:rFonts w:ascii="Times New Roman" w:hAnsi="Times New Roman" w:cs="Times New Roman"/>
              </w:rPr>
            </w:pPr>
          </w:p>
        </w:tc>
        <w:tc>
          <w:tcPr>
            <w:tcW w:w="120" w:type="pct"/>
          </w:tcPr>
          <w:p w14:paraId="112B8FF9" w14:textId="77777777" w:rsidR="0066366A" w:rsidRPr="00544418" w:rsidRDefault="0066366A" w:rsidP="00FE38C1">
            <w:pPr>
              <w:jc w:val="center"/>
              <w:rPr>
                <w:rFonts w:ascii="Times New Roman" w:hAnsi="Times New Roman" w:cs="Times New Roman"/>
              </w:rPr>
            </w:pPr>
          </w:p>
        </w:tc>
        <w:tc>
          <w:tcPr>
            <w:tcW w:w="120" w:type="pct"/>
          </w:tcPr>
          <w:p w14:paraId="4F3EF50F" w14:textId="77777777" w:rsidR="0066366A" w:rsidRPr="00544418" w:rsidRDefault="0066366A" w:rsidP="00FE38C1">
            <w:pPr>
              <w:jc w:val="center"/>
              <w:rPr>
                <w:rFonts w:ascii="Times New Roman" w:hAnsi="Times New Roman" w:cs="Times New Roman"/>
              </w:rPr>
            </w:pPr>
          </w:p>
        </w:tc>
        <w:tc>
          <w:tcPr>
            <w:tcW w:w="120" w:type="pct"/>
          </w:tcPr>
          <w:p w14:paraId="3D4C23BB" w14:textId="77777777" w:rsidR="0066366A" w:rsidRPr="00544418" w:rsidRDefault="0066366A" w:rsidP="00FE38C1">
            <w:pPr>
              <w:jc w:val="center"/>
              <w:rPr>
                <w:rFonts w:ascii="Times New Roman" w:hAnsi="Times New Roman" w:cs="Times New Roman"/>
              </w:rPr>
            </w:pPr>
          </w:p>
        </w:tc>
        <w:tc>
          <w:tcPr>
            <w:tcW w:w="120" w:type="pct"/>
          </w:tcPr>
          <w:p w14:paraId="2D038A43" w14:textId="77777777" w:rsidR="0066366A" w:rsidRPr="00544418" w:rsidRDefault="0066366A" w:rsidP="00FE38C1">
            <w:pPr>
              <w:jc w:val="center"/>
              <w:rPr>
                <w:rFonts w:ascii="Times New Roman" w:hAnsi="Times New Roman" w:cs="Times New Roman"/>
              </w:rPr>
            </w:pPr>
          </w:p>
        </w:tc>
        <w:tc>
          <w:tcPr>
            <w:tcW w:w="120" w:type="pct"/>
          </w:tcPr>
          <w:p w14:paraId="7BDBF132" w14:textId="77777777" w:rsidR="0066366A" w:rsidRPr="00544418" w:rsidRDefault="0066366A" w:rsidP="00FE38C1">
            <w:pPr>
              <w:jc w:val="center"/>
              <w:rPr>
                <w:rFonts w:ascii="Times New Roman" w:hAnsi="Times New Roman" w:cs="Times New Roman"/>
              </w:rPr>
            </w:pPr>
          </w:p>
        </w:tc>
        <w:tc>
          <w:tcPr>
            <w:tcW w:w="120" w:type="pct"/>
          </w:tcPr>
          <w:p w14:paraId="3FC10898" w14:textId="77777777" w:rsidR="0066366A" w:rsidRPr="00544418" w:rsidRDefault="0066366A" w:rsidP="00FE38C1">
            <w:pPr>
              <w:jc w:val="center"/>
              <w:rPr>
                <w:rFonts w:ascii="Times New Roman" w:hAnsi="Times New Roman" w:cs="Times New Roman"/>
              </w:rPr>
            </w:pPr>
          </w:p>
        </w:tc>
        <w:tc>
          <w:tcPr>
            <w:tcW w:w="120" w:type="pct"/>
          </w:tcPr>
          <w:p w14:paraId="6B738BC1" w14:textId="77777777" w:rsidR="0066366A" w:rsidRPr="00544418" w:rsidRDefault="0066366A" w:rsidP="00FE38C1">
            <w:pPr>
              <w:jc w:val="center"/>
              <w:rPr>
                <w:rFonts w:ascii="Times New Roman" w:hAnsi="Times New Roman" w:cs="Times New Roman"/>
              </w:rPr>
            </w:pPr>
          </w:p>
        </w:tc>
        <w:tc>
          <w:tcPr>
            <w:tcW w:w="120" w:type="pct"/>
          </w:tcPr>
          <w:p w14:paraId="4AC55177" w14:textId="77777777" w:rsidR="0066366A" w:rsidRPr="00544418" w:rsidRDefault="0066366A" w:rsidP="00FE38C1">
            <w:pPr>
              <w:jc w:val="center"/>
              <w:rPr>
                <w:rFonts w:ascii="Times New Roman" w:hAnsi="Times New Roman" w:cs="Times New Roman"/>
              </w:rPr>
            </w:pPr>
          </w:p>
        </w:tc>
        <w:tc>
          <w:tcPr>
            <w:tcW w:w="120" w:type="pct"/>
          </w:tcPr>
          <w:p w14:paraId="0ED320DE" w14:textId="77777777" w:rsidR="0066366A" w:rsidRPr="00544418" w:rsidRDefault="0066366A" w:rsidP="00FE38C1">
            <w:pPr>
              <w:jc w:val="center"/>
              <w:rPr>
                <w:rFonts w:ascii="Times New Roman" w:hAnsi="Times New Roman" w:cs="Times New Roman"/>
              </w:rPr>
            </w:pPr>
          </w:p>
        </w:tc>
        <w:tc>
          <w:tcPr>
            <w:tcW w:w="120" w:type="pct"/>
          </w:tcPr>
          <w:p w14:paraId="54A0A7EF" w14:textId="77777777" w:rsidR="0066366A" w:rsidRPr="00544418" w:rsidRDefault="0066366A" w:rsidP="00FE38C1">
            <w:pPr>
              <w:jc w:val="center"/>
              <w:rPr>
                <w:rFonts w:ascii="Times New Roman" w:hAnsi="Times New Roman" w:cs="Times New Roman"/>
              </w:rPr>
            </w:pPr>
          </w:p>
        </w:tc>
        <w:tc>
          <w:tcPr>
            <w:tcW w:w="120" w:type="pct"/>
            <w:vAlign w:val="center"/>
          </w:tcPr>
          <w:p w14:paraId="32575A0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5C24E4E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66FC0C9C" w14:textId="77777777" w:rsidTr="0066366A">
        <w:trPr>
          <w:cantSplit/>
          <w:trHeight w:val="340"/>
          <w:jc w:val="center"/>
        </w:trPr>
        <w:tc>
          <w:tcPr>
            <w:tcW w:w="194" w:type="pct"/>
          </w:tcPr>
          <w:p w14:paraId="5F36E3AE"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ПР11</w:t>
            </w:r>
          </w:p>
        </w:tc>
        <w:tc>
          <w:tcPr>
            <w:tcW w:w="119" w:type="pct"/>
          </w:tcPr>
          <w:p w14:paraId="57C96FE3" w14:textId="77777777" w:rsidR="0066366A" w:rsidRPr="00544418" w:rsidRDefault="0066366A" w:rsidP="00FE38C1">
            <w:pPr>
              <w:jc w:val="center"/>
              <w:rPr>
                <w:rFonts w:ascii="Times New Roman" w:hAnsi="Times New Roman" w:cs="Times New Roman"/>
              </w:rPr>
            </w:pPr>
          </w:p>
        </w:tc>
        <w:tc>
          <w:tcPr>
            <w:tcW w:w="119" w:type="pct"/>
          </w:tcPr>
          <w:p w14:paraId="65D643F6" w14:textId="77777777" w:rsidR="0066366A" w:rsidRPr="00544418" w:rsidRDefault="0066366A" w:rsidP="00FE38C1">
            <w:pPr>
              <w:jc w:val="center"/>
              <w:rPr>
                <w:rFonts w:ascii="Times New Roman" w:hAnsi="Times New Roman" w:cs="Times New Roman"/>
              </w:rPr>
            </w:pPr>
          </w:p>
        </w:tc>
        <w:tc>
          <w:tcPr>
            <w:tcW w:w="119" w:type="pct"/>
          </w:tcPr>
          <w:p w14:paraId="67FA0ECE"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7F16D7E3"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2A65249D"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19" w:type="pct"/>
          </w:tcPr>
          <w:p w14:paraId="053A6C5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D5AD5CB"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0C8893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844CCDB"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0273F18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504DD1F" w14:textId="77777777" w:rsidR="0066366A" w:rsidRPr="00544418" w:rsidRDefault="0066366A" w:rsidP="00FE38C1">
            <w:pPr>
              <w:jc w:val="center"/>
              <w:rPr>
                <w:rFonts w:ascii="Times New Roman" w:hAnsi="Times New Roman" w:cs="Times New Roman"/>
              </w:rPr>
            </w:pPr>
          </w:p>
        </w:tc>
        <w:tc>
          <w:tcPr>
            <w:tcW w:w="120" w:type="pct"/>
          </w:tcPr>
          <w:p w14:paraId="16A3C063" w14:textId="77777777" w:rsidR="0066366A" w:rsidRPr="00544418" w:rsidRDefault="0066366A" w:rsidP="00FE38C1">
            <w:pPr>
              <w:jc w:val="center"/>
              <w:rPr>
                <w:rFonts w:ascii="Times New Roman" w:hAnsi="Times New Roman" w:cs="Times New Roman"/>
              </w:rPr>
            </w:pPr>
          </w:p>
        </w:tc>
        <w:tc>
          <w:tcPr>
            <w:tcW w:w="120" w:type="pct"/>
          </w:tcPr>
          <w:p w14:paraId="23186371"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79ABB8D8"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4BDF2BA8" w14:textId="77777777" w:rsidR="0066366A" w:rsidRPr="003538E6" w:rsidRDefault="0066366A" w:rsidP="00FE38C1">
            <w:pPr>
              <w:jc w:val="center"/>
              <w:rPr>
                <w:rFonts w:ascii="Times New Roman" w:hAnsi="Times New Roman" w:cs="Times New Roman"/>
              </w:rPr>
            </w:pPr>
          </w:p>
        </w:tc>
        <w:tc>
          <w:tcPr>
            <w:tcW w:w="120" w:type="pct"/>
          </w:tcPr>
          <w:p w14:paraId="4B9AA92B" w14:textId="77777777" w:rsidR="0066366A" w:rsidRPr="003538E6" w:rsidRDefault="0066366A" w:rsidP="00FE38C1">
            <w:pPr>
              <w:jc w:val="center"/>
              <w:rPr>
                <w:rFonts w:ascii="Times New Roman" w:hAnsi="Times New Roman" w:cs="Times New Roman"/>
              </w:rPr>
            </w:pPr>
          </w:p>
        </w:tc>
        <w:tc>
          <w:tcPr>
            <w:tcW w:w="120" w:type="pct"/>
          </w:tcPr>
          <w:p w14:paraId="0758A7FF" w14:textId="77777777" w:rsidR="0066366A" w:rsidRPr="00544418" w:rsidRDefault="0066366A" w:rsidP="00FE38C1">
            <w:pPr>
              <w:jc w:val="center"/>
              <w:rPr>
                <w:rFonts w:ascii="Times New Roman" w:hAnsi="Times New Roman" w:cs="Times New Roman"/>
              </w:rPr>
            </w:pPr>
          </w:p>
        </w:tc>
        <w:tc>
          <w:tcPr>
            <w:tcW w:w="120" w:type="pct"/>
          </w:tcPr>
          <w:p w14:paraId="6F319F26" w14:textId="77777777" w:rsidR="0066366A" w:rsidRPr="00544418" w:rsidRDefault="0066366A" w:rsidP="00FE38C1">
            <w:pPr>
              <w:jc w:val="center"/>
              <w:rPr>
                <w:rFonts w:ascii="Times New Roman" w:hAnsi="Times New Roman" w:cs="Times New Roman"/>
              </w:rPr>
            </w:pPr>
          </w:p>
        </w:tc>
        <w:tc>
          <w:tcPr>
            <w:tcW w:w="120" w:type="pct"/>
          </w:tcPr>
          <w:p w14:paraId="5DB379E0"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95776FE"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3B7CC856" w14:textId="77777777" w:rsidR="0066366A" w:rsidRPr="00544418" w:rsidRDefault="0066366A" w:rsidP="00FE38C1">
            <w:pPr>
              <w:jc w:val="center"/>
              <w:rPr>
                <w:rFonts w:ascii="Times New Roman" w:hAnsi="Times New Roman" w:cs="Times New Roman"/>
              </w:rPr>
            </w:pPr>
          </w:p>
        </w:tc>
        <w:tc>
          <w:tcPr>
            <w:tcW w:w="120" w:type="pct"/>
          </w:tcPr>
          <w:p w14:paraId="3D1E71D2" w14:textId="77777777" w:rsidR="0066366A" w:rsidRPr="00544418" w:rsidRDefault="0066366A" w:rsidP="00FE38C1">
            <w:pPr>
              <w:jc w:val="center"/>
              <w:rPr>
                <w:rFonts w:ascii="Times New Roman" w:hAnsi="Times New Roman" w:cs="Times New Roman"/>
              </w:rPr>
            </w:pPr>
          </w:p>
        </w:tc>
        <w:tc>
          <w:tcPr>
            <w:tcW w:w="120" w:type="pct"/>
          </w:tcPr>
          <w:p w14:paraId="54015250" w14:textId="77777777" w:rsidR="0066366A" w:rsidRPr="00544418" w:rsidRDefault="0066366A" w:rsidP="00FE38C1">
            <w:pPr>
              <w:jc w:val="center"/>
              <w:rPr>
                <w:rFonts w:ascii="Times New Roman" w:hAnsi="Times New Roman" w:cs="Times New Roman"/>
              </w:rPr>
            </w:pPr>
          </w:p>
        </w:tc>
        <w:tc>
          <w:tcPr>
            <w:tcW w:w="120" w:type="pct"/>
          </w:tcPr>
          <w:p w14:paraId="51BFBCC6" w14:textId="77777777" w:rsidR="0066366A" w:rsidRPr="00544418" w:rsidRDefault="0066366A" w:rsidP="00FE38C1">
            <w:pPr>
              <w:jc w:val="center"/>
              <w:rPr>
                <w:rFonts w:ascii="Times New Roman" w:hAnsi="Times New Roman" w:cs="Times New Roman"/>
              </w:rPr>
            </w:pPr>
          </w:p>
        </w:tc>
        <w:tc>
          <w:tcPr>
            <w:tcW w:w="120" w:type="pct"/>
          </w:tcPr>
          <w:p w14:paraId="43B9DF7B" w14:textId="77777777" w:rsidR="0066366A" w:rsidRPr="00544418" w:rsidRDefault="0066366A" w:rsidP="00FE38C1">
            <w:pPr>
              <w:jc w:val="center"/>
              <w:rPr>
                <w:rFonts w:ascii="Times New Roman" w:hAnsi="Times New Roman" w:cs="Times New Roman"/>
              </w:rPr>
            </w:pPr>
          </w:p>
        </w:tc>
        <w:tc>
          <w:tcPr>
            <w:tcW w:w="120" w:type="pct"/>
          </w:tcPr>
          <w:p w14:paraId="4CBF4C92" w14:textId="77777777" w:rsidR="0066366A" w:rsidRPr="00544418" w:rsidRDefault="0066366A" w:rsidP="00FE38C1">
            <w:pPr>
              <w:jc w:val="center"/>
              <w:rPr>
                <w:rFonts w:ascii="Times New Roman" w:hAnsi="Times New Roman" w:cs="Times New Roman"/>
              </w:rPr>
            </w:pPr>
          </w:p>
        </w:tc>
        <w:tc>
          <w:tcPr>
            <w:tcW w:w="120" w:type="pct"/>
          </w:tcPr>
          <w:p w14:paraId="61E9638A" w14:textId="77777777" w:rsidR="0066366A" w:rsidRPr="00544418" w:rsidRDefault="0066366A" w:rsidP="00FE38C1">
            <w:pPr>
              <w:jc w:val="center"/>
              <w:rPr>
                <w:rFonts w:ascii="Times New Roman" w:hAnsi="Times New Roman" w:cs="Times New Roman"/>
              </w:rPr>
            </w:pPr>
          </w:p>
        </w:tc>
        <w:tc>
          <w:tcPr>
            <w:tcW w:w="120" w:type="pct"/>
          </w:tcPr>
          <w:p w14:paraId="519C918E" w14:textId="77777777" w:rsidR="0066366A" w:rsidRPr="00544418" w:rsidRDefault="0066366A" w:rsidP="00FE38C1">
            <w:pPr>
              <w:jc w:val="center"/>
              <w:rPr>
                <w:rFonts w:ascii="Times New Roman" w:hAnsi="Times New Roman" w:cs="Times New Roman"/>
              </w:rPr>
            </w:pPr>
          </w:p>
        </w:tc>
        <w:tc>
          <w:tcPr>
            <w:tcW w:w="120" w:type="pct"/>
          </w:tcPr>
          <w:p w14:paraId="7E88C80D" w14:textId="77777777" w:rsidR="0066366A" w:rsidRPr="00544418" w:rsidRDefault="0066366A" w:rsidP="00FE38C1">
            <w:pPr>
              <w:jc w:val="center"/>
              <w:rPr>
                <w:rFonts w:ascii="Times New Roman" w:hAnsi="Times New Roman" w:cs="Times New Roman"/>
              </w:rPr>
            </w:pPr>
          </w:p>
        </w:tc>
        <w:tc>
          <w:tcPr>
            <w:tcW w:w="120" w:type="pct"/>
          </w:tcPr>
          <w:p w14:paraId="606FA843" w14:textId="77777777" w:rsidR="0066366A" w:rsidRPr="00544418" w:rsidRDefault="0066366A" w:rsidP="00FE38C1">
            <w:pPr>
              <w:jc w:val="center"/>
              <w:rPr>
                <w:rFonts w:ascii="Times New Roman" w:hAnsi="Times New Roman" w:cs="Times New Roman"/>
              </w:rPr>
            </w:pPr>
          </w:p>
        </w:tc>
        <w:tc>
          <w:tcPr>
            <w:tcW w:w="120" w:type="pct"/>
          </w:tcPr>
          <w:p w14:paraId="3696F0D3" w14:textId="77777777" w:rsidR="0066366A" w:rsidRPr="00544418" w:rsidRDefault="0066366A" w:rsidP="00FE38C1">
            <w:pPr>
              <w:jc w:val="center"/>
              <w:rPr>
                <w:rFonts w:ascii="Times New Roman" w:hAnsi="Times New Roman" w:cs="Times New Roman"/>
              </w:rPr>
            </w:pPr>
          </w:p>
        </w:tc>
        <w:tc>
          <w:tcPr>
            <w:tcW w:w="120" w:type="pct"/>
          </w:tcPr>
          <w:p w14:paraId="57A1AA5D" w14:textId="77777777" w:rsidR="0066366A" w:rsidRPr="00544418" w:rsidRDefault="0066366A" w:rsidP="00FE38C1">
            <w:pPr>
              <w:jc w:val="center"/>
              <w:rPr>
                <w:rFonts w:ascii="Times New Roman" w:hAnsi="Times New Roman" w:cs="Times New Roman"/>
              </w:rPr>
            </w:pPr>
          </w:p>
        </w:tc>
        <w:tc>
          <w:tcPr>
            <w:tcW w:w="120" w:type="pct"/>
          </w:tcPr>
          <w:p w14:paraId="70119836" w14:textId="77777777" w:rsidR="0066366A" w:rsidRPr="00544418" w:rsidRDefault="0066366A" w:rsidP="00FE38C1">
            <w:pPr>
              <w:jc w:val="center"/>
              <w:rPr>
                <w:rFonts w:ascii="Times New Roman" w:hAnsi="Times New Roman" w:cs="Times New Roman"/>
              </w:rPr>
            </w:pPr>
          </w:p>
        </w:tc>
        <w:tc>
          <w:tcPr>
            <w:tcW w:w="120" w:type="pct"/>
          </w:tcPr>
          <w:p w14:paraId="6E093511" w14:textId="77777777" w:rsidR="0066366A" w:rsidRPr="00544418" w:rsidRDefault="0066366A" w:rsidP="00FE38C1">
            <w:pPr>
              <w:jc w:val="center"/>
              <w:rPr>
                <w:rFonts w:ascii="Times New Roman" w:hAnsi="Times New Roman" w:cs="Times New Roman"/>
              </w:rPr>
            </w:pPr>
          </w:p>
        </w:tc>
        <w:tc>
          <w:tcPr>
            <w:tcW w:w="120" w:type="pct"/>
          </w:tcPr>
          <w:p w14:paraId="7245CB47" w14:textId="77777777" w:rsidR="0066366A" w:rsidRPr="00544418" w:rsidRDefault="0066366A" w:rsidP="00FE38C1">
            <w:pPr>
              <w:jc w:val="center"/>
              <w:rPr>
                <w:rFonts w:ascii="Times New Roman" w:hAnsi="Times New Roman" w:cs="Times New Roman"/>
              </w:rPr>
            </w:pPr>
          </w:p>
        </w:tc>
        <w:tc>
          <w:tcPr>
            <w:tcW w:w="120" w:type="pct"/>
          </w:tcPr>
          <w:p w14:paraId="7A94579A" w14:textId="77777777" w:rsidR="0066366A" w:rsidRPr="00544418" w:rsidRDefault="0066366A" w:rsidP="00FE38C1">
            <w:pPr>
              <w:jc w:val="center"/>
              <w:rPr>
                <w:rFonts w:ascii="Times New Roman" w:hAnsi="Times New Roman" w:cs="Times New Roman"/>
              </w:rPr>
            </w:pPr>
          </w:p>
        </w:tc>
        <w:tc>
          <w:tcPr>
            <w:tcW w:w="120" w:type="pct"/>
          </w:tcPr>
          <w:p w14:paraId="27F1B60B" w14:textId="77777777" w:rsidR="0066366A" w:rsidRPr="00544418" w:rsidRDefault="0066366A" w:rsidP="00FE38C1">
            <w:pPr>
              <w:jc w:val="center"/>
              <w:rPr>
                <w:rFonts w:ascii="Times New Roman" w:hAnsi="Times New Roman" w:cs="Times New Roman"/>
              </w:rPr>
            </w:pPr>
          </w:p>
        </w:tc>
        <w:tc>
          <w:tcPr>
            <w:tcW w:w="120" w:type="pct"/>
          </w:tcPr>
          <w:p w14:paraId="7EE18AA6" w14:textId="77777777" w:rsidR="0066366A" w:rsidRPr="00544418" w:rsidRDefault="0066366A" w:rsidP="00FE38C1">
            <w:pPr>
              <w:jc w:val="center"/>
              <w:rPr>
                <w:rFonts w:ascii="Times New Roman" w:hAnsi="Times New Roman" w:cs="Times New Roman"/>
              </w:rPr>
            </w:pPr>
          </w:p>
        </w:tc>
        <w:tc>
          <w:tcPr>
            <w:tcW w:w="120" w:type="pct"/>
            <w:vAlign w:val="center"/>
          </w:tcPr>
          <w:p w14:paraId="2D910D8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30C0940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473A5136" w14:textId="77777777" w:rsidTr="0066366A">
        <w:trPr>
          <w:cantSplit/>
          <w:trHeight w:val="340"/>
          <w:jc w:val="center"/>
        </w:trPr>
        <w:tc>
          <w:tcPr>
            <w:tcW w:w="194" w:type="pct"/>
          </w:tcPr>
          <w:p w14:paraId="6E7CB9BA"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ПР12</w:t>
            </w:r>
          </w:p>
        </w:tc>
        <w:tc>
          <w:tcPr>
            <w:tcW w:w="119" w:type="pct"/>
          </w:tcPr>
          <w:p w14:paraId="41EDF47B" w14:textId="77777777" w:rsidR="0066366A" w:rsidRPr="00544418" w:rsidRDefault="0066366A" w:rsidP="00FE38C1">
            <w:pPr>
              <w:jc w:val="center"/>
              <w:rPr>
                <w:rFonts w:ascii="Times New Roman" w:hAnsi="Times New Roman" w:cs="Times New Roman"/>
              </w:rPr>
            </w:pPr>
          </w:p>
        </w:tc>
        <w:tc>
          <w:tcPr>
            <w:tcW w:w="119" w:type="pct"/>
          </w:tcPr>
          <w:p w14:paraId="60C8D957" w14:textId="77777777" w:rsidR="0066366A" w:rsidRPr="00544418" w:rsidRDefault="0066366A" w:rsidP="00FE38C1">
            <w:pPr>
              <w:jc w:val="center"/>
              <w:rPr>
                <w:rFonts w:ascii="Times New Roman" w:hAnsi="Times New Roman" w:cs="Times New Roman"/>
              </w:rPr>
            </w:pPr>
          </w:p>
        </w:tc>
        <w:tc>
          <w:tcPr>
            <w:tcW w:w="119" w:type="pct"/>
          </w:tcPr>
          <w:p w14:paraId="1446C376" w14:textId="77777777" w:rsidR="0066366A" w:rsidRPr="00544418" w:rsidRDefault="0066366A" w:rsidP="00FE38C1">
            <w:pPr>
              <w:jc w:val="center"/>
              <w:rPr>
                <w:rFonts w:ascii="Times New Roman" w:hAnsi="Times New Roman" w:cs="Times New Roman"/>
              </w:rPr>
            </w:pPr>
          </w:p>
        </w:tc>
        <w:tc>
          <w:tcPr>
            <w:tcW w:w="119" w:type="pct"/>
          </w:tcPr>
          <w:p w14:paraId="79C54C12" w14:textId="77777777" w:rsidR="0066366A" w:rsidRPr="00544418" w:rsidRDefault="0066366A" w:rsidP="00FE38C1">
            <w:pPr>
              <w:jc w:val="center"/>
              <w:rPr>
                <w:rFonts w:ascii="Times New Roman" w:hAnsi="Times New Roman" w:cs="Times New Roman"/>
              </w:rPr>
            </w:pPr>
          </w:p>
        </w:tc>
        <w:tc>
          <w:tcPr>
            <w:tcW w:w="119" w:type="pct"/>
          </w:tcPr>
          <w:p w14:paraId="21045650" w14:textId="77777777" w:rsidR="0066366A" w:rsidRPr="00544418" w:rsidRDefault="0066366A" w:rsidP="00FE38C1">
            <w:pPr>
              <w:jc w:val="center"/>
              <w:rPr>
                <w:rFonts w:ascii="Times New Roman" w:hAnsi="Times New Roman" w:cs="Times New Roman"/>
              </w:rPr>
            </w:pPr>
          </w:p>
        </w:tc>
        <w:tc>
          <w:tcPr>
            <w:tcW w:w="119" w:type="pct"/>
          </w:tcPr>
          <w:p w14:paraId="3E6FF3A2" w14:textId="77777777" w:rsidR="0066366A" w:rsidRPr="00544418" w:rsidRDefault="0066366A" w:rsidP="00FE38C1">
            <w:pPr>
              <w:jc w:val="center"/>
              <w:rPr>
                <w:rFonts w:ascii="Times New Roman" w:hAnsi="Times New Roman" w:cs="Times New Roman"/>
              </w:rPr>
            </w:pPr>
          </w:p>
        </w:tc>
        <w:tc>
          <w:tcPr>
            <w:tcW w:w="120" w:type="pct"/>
          </w:tcPr>
          <w:p w14:paraId="67E26D02" w14:textId="77777777" w:rsidR="0066366A" w:rsidRPr="00544418" w:rsidRDefault="0066366A" w:rsidP="00FE38C1">
            <w:pPr>
              <w:jc w:val="center"/>
              <w:rPr>
                <w:rFonts w:ascii="Times New Roman" w:hAnsi="Times New Roman" w:cs="Times New Roman"/>
              </w:rPr>
            </w:pPr>
          </w:p>
        </w:tc>
        <w:tc>
          <w:tcPr>
            <w:tcW w:w="120" w:type="pct"/>
          </w:tcPr>
          <w:p w14:paraId="747CD9CA" w14:textId="77777777" w:rsidR="0066366A" w:rsidRPr="00544418" w:rsidRDefault="0066366A" w:rsidP="00FE38C1">
            <w:pPr>
              <w:jc w:val="center"/>
              <w:rPr>
                <w:rFonts w:ascii="Times New Roman" w:hAnsi="Times New Roman" w:cs="Times New Roman"/>
              </w:rPr>
            </w:pPr>
          </w:p>
        </w:tc>
        <w:tc>
          <w:tcPr>
            <w:tcW w:w="120" w:type="pct"/>
          </w:tcPr>
          <w:p w14:paraId="74BC0215"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6BA8C874"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451EE87A" w14:textId="77777777" w:rsidR="0066366A" w:rsidRPr="00544418" w:rsidRDefault="0066366A" w:rsidP="00FE38C1">
            <w:pPr>
              <w:jc w:val="center"/>
              <w:rPr>
                <w:rFonts w:ascii="Times New Roman" w:hAnsi="Times New Roman" w:cs="Times New Roman"/>
              </w:rPr>
            </w:pPr>
          </w:p>
        </w:tc>
        <w:tc>
          <w:tcPr>
            <w:tcW w:w="120" w:type="pct"/>
          </w:tcPr>
          <w:p w14:paraId="4DC95E2C" w14:textId="77777777" w:rsidR="0066366A" w:rsidRPr="00544418" w:rsidRDefault="0066366A" w:rsidP="00FE38C1">
            <w:pPr>
              <w:jc w:val="center"/>
              <w:rPr>
                <w:rFonts w:ascii="Times New Roman" w:hAnsi="Times New Roman" w:cs="Times New Roman"/>
              </w:rPr>
            </w:pPr>
          </w:p>
        </w:tc>
        <w:tc>
          <w:tcPr>
            <w:tcW w:w="120" w:type="pct"/>
          </w:tcPr>
          <w:p w14:paraId="412E8D42"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31EDFD8F"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122535F6" w14:textId="77777777" w:rsidR="0066366A" w:rsidRPr="003538E6" w:rsidRDefault="0066366A" w:rsidP="00FE38C1">
            <w:pPr>
              <w:jc w:val="center"/>
              <w:rPr>
                <w:rFonts w:ascii="Times New Roman" w:hAnsi="Times New Roman" w:cs="Times New Roman"/>
              </w:rPr>
            </w:pPr>
          </w:p>
        </w:tc>
        <w:tc>
          <w:tcPr>
            <w:tcW w:w="120" w:type="pct"/>
          </w:tcPr>
          <w:p w14:paraId="3893DE22" w14:textId="77777777" w:rsidR="0066366A" w:rsidRPr="003538E6" w:rsidRDefault="0066366A" w:rsidP="00FE38C1">
            <w:pPr>
              <w:jc w:val="center"/>
              <w:rPr>
                <w:rFonts w:ascii="Times New Roman" w:hAnsi="Times New Roman" w:cs="Times New Roman"/>
              </w:rPr>
            </w:pPr>
          </w:p>
        </w:tc>
        <w:tc>
          <w:tcPr>
            <w:tcW w:w="120" w:type="pct"/>
          </w:tcPr>
          <w:p w14:paraId="1BBD87EF" w14:textId="77777777" w:rsidR="0066366A" w:rsidRPr="00544418" w:rsidRDefault="0066366A" w:rsidP="00FE38C1">
            <w:pPr>
              <w:jc w:val="center"/>
              <w:rPr>
                <w:rFonts w:ascii="Times New Roman" w:hAnsi="Times New Roman" w:cs="Times New Roman"/>
              </w:rPr>
            </w:pPr>
          </w:p>
        </w:tc>
        <w:tc>
          <w:tcPr>
            <w:tcW w:w="120" w:type="pct"/>
          </w:tcPr>
          <w:p w14:paraId="51149D89" w14:textId="77777777" w:rsidR="0066366A" w:rsidRPr="00544418" w:rsidRDefault="0066366A" w:rsidP="00FE38C1">
            <w:pPr>
              <w:jc w:val="center"/>
              <w:rPr>
                <w:rFonts w:ascii="Times New Roman" w:hAnsi="Times New Roman" w:cs="Times New Roman"/>
              </w:rPr>
            </w:pPr>
          </w:p>
        </w:tc>
        <w:tc>
          <w:tcPr>
            <w:tcW w:w="120" w:type="pct"/>
          </w:tcPr>
          <w:p w14:paraId="1EEC7613" w14:textId="77777777" w:rsidR="0066366A" w:rsidRPr="00544418" w:rsidRDefault="0066366A" w:rsidP="00FE38C1">
            <w:pPr>
              <w:jc w:val="center"/>
              <w:rPr>
                <w:rFonts w:ascii="Times New Roman" w:hAnsi="Times New Roman" w:cs="Times New Roman"/>
              </w:rPr>
            </w:pPr>
          </w:p>
        </w:tc>
        <w:tc>
          <w:tcPr>
            <w:tcW w:w="120" w:type="pct"/>
          </w:tcPr>
          <w:p w14:paraId="707A808E" w14:textId="77777777" w:rsidR="0066366A" w:rsidRPr="00544418" w:rsidRDefault="0066366A" w:rsidP="00FE38C1">
            <w:pPr>
              <w:jc w:val="center"/>
              <w:rPr>
                <w:rFonts w:ascii="Times New Roman" w:hAnsi="Times New Roman" w:cs="Times New Roman"/>
              </w:rPr>
            </w:pPr>
          </w:p>
        </w:tc>
        <w:tc>
          <w:tcPr>
            <w:tcW w:w="120" w:type="pct"/>
          </w:tcPr>
          <w:p w14:paraId="26A2B6A2"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B451FD2"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35E29341" w14:textId="77777777" w:rsidR="0066366A" w:rsidRPr="00544418" w:rsidRDefault="0066366A" w:rsidP="00FE38C1">
            <w:pPr>
              <w:jc w:val="center"/>
              <w:rPr>
                <w:rFonts w:ascii="Times New Roman" w:hAnsi="Times New Roman" w:cs="Times New Roman"/>
              </w:rPr>
            </w:pPr>
          </w:p>
        </w:tc>
        <w:tc>
          <w:tcPr>
            <w:tcW w:w="120" w:type="pct"/>
          </w:tcPr>
          <w:p w14:paraId="503807E5" w14:textId="77777777" w:rsidR="0066366A" w:rsidRPr="00544418" w:rsidRDefault="0066366A" w:rsidP="00FE38C1">
            <w:pPr>
              <w:jc w:val="center"/>
              <w:rPr>
                <w:rFonts w:ascii="Times New Roman" w:hAnsi="Times New Roman" w:cs="Times New Roman"/>
              </w:rPr>
            </w:pPr>
          </w:p>
        </w:tc>
        <w:tc>
          <w:tcPr>
            <w:tcW w:w="120" w:type="pct"/>
          </w:tcPr>
          <w:p w14:paraId="1093A985" w14:textId="77777777" w:rsidR="0066366A" w:rsidRPr="00544418" w:rsidRDefault="0066366A" w:rsidP="00FE38C1">
            <w:pPr>
              <w:jc w:val="center"/>
              <w:rPr>
                <w:rFonts w:ascii="Times New Roman" w:hAnsi="Times New Roman" w:cs="Times New Roman"/>
              </w:rPr>
            </w:pPr>
          </w:p>
        </w:tc>
        <w:tc>
          <w:tcPr>
            <w:tcW w:w="120" w:type="pct"/>
          </w:tcPr>
          <w:p w14:paraId="0BDB182E" w14:textId="77777777" w:rsidR="0066366A" w:rsidRPr="00544418" w:rsidRDefault="0066366A" w:rsidP="00FE38C1">
            <w:pPr>
              <w:jc w:val="center"/>
              <w:rPr>
                <w:rFonts w:ascii="Times New Roman" w:hAnsi="Times New Roman" w:cs="Times New Roman"/>
              </w:rPr>
            </w:pPr>
          </w:p>
        </w:tc>
        <w:tc>
          <w:tcPr>
            <w:tcW w:w="120" w:type="pct"/>
          </w:tcPr>
          <w:p w14:paraId="6F3B4D69" w14:textId="77777777" w:rsidR="0066366A" w:rsidRPr="00544418" w:rsidRDefault="0066366A" w:rsidP="00FE38C1">
            <w:pPr>
              <w:jc w:val="center"/>
              <w:rPr>
                <w:rFonts w:ascii="Times New Roman" w:hAnsi="Times New Roman" w:cs="Times New Roman"/>
              </w:rPr>
            </w:pPr>
          </w:p>
        </w:tc>
        <w:tc>
          <w:tcPr>
            <w:tcW w:w="120" w:type="pct"/>
          </w:tcPr>
          <w:p w14:paraId="5115B7E5" w14:textId="77777777" w:rsidR="0066366A" w:rsidRPr="00544418" w:rsidRDefault="0066366A" w:rsidP="00FE38C1">
            <w:pPr>
              <w:jc w:val="center"/>
              <w:rPr>
                <w:rFonts w:ascii="Times New Roman" w:hAnsi="Times New Roman" w:cs="Times New Roman"/>
              </w:rPr>
            </w:pPr>
          </w:p>
        </w:tc>
        <w:tc>
          <w:tcPr>
            <w:tcW w:w="120" w:type="pct"/>
          </w:tcPr>
          <w:p w14:paraId="493CA4AE" w14:textId="77777777" w:rsidR="0066366A" w:rsidRPr="00544418" w:rsidRDefault="0066366A" w:rsidP="00FE38C1">
            <w:pPr>
              <w:jc w:val="center"/>
              <w:rPr>
                <w:rFonts w:ascii="Times New Roman" w:hAnsi="Times New Roman" w:cs="Times New Roman"/>
              </w:rPr>
            </w:pPr>
          </w:p>
        </w:tc>
        <w:tc>
          <w:tcPr>
            <w:tcW w:w="120" w:type="pct"/>
          </w:tcPr>
          <w:p w14:paraId="368694E8" w14:textId="77777777" w:rsidR="0066366A" w:rsidRPr="00544418" w:rsidRDefault="0066366A" w:rsidP="00FE38C1">
            <w:pPr>
              <w:jc w:val="center"/>
              <w:rPr>
                <w:rFonts w:ascii="Times New Roman" w:hAnsi="Times New Roman" w:cs="Times New Roman"/>
              </w:rPr>
            </w:pPr>
          </w:p>
        </w:tc>
        <w:tc>
          <w:tcPr>
            <w:tcW w:w="120" w:type="pct"/>
          </w:tcPr>
          <w:p w14:paraId="640B5F1F"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34D161C"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F55EE9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EAED61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4583C4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80C1B8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388A6F8"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C7A2FE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068D0A3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6BCD8A2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56D5B627" w14:textId="77777777" w:rsidTr="0066366A">
        <w:trPr>
          <w:cantSplit/>
          <w:trHeight w:val="340"/>
          <w:jc w:val="center"/>
        </w:trPr>
        <w:tc>
          <w:tcPr>
            <w:tcW w:w="194" w:type="pct"/>
          </w:tcPr>
          <w:p w14:paraId="234A6A72"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ПР13</w:t>
            </w:r>
          </w:p>
        </w:tc>
        <w:tc>
          <w:tcPr>
            <w:tcW w:w="119" w:type="pct"/>
          </w:tcPr>
          <w:p w14:paraId="78E26B7B" w14:textId="77777777" w:rsidR="0066366A" w:rsidRPr="00544418" w:rsidRDefault="0066366A" w:rsidP="00FE38C1">
            <w:pPr>
              <w:jc w:val="center"/>
              <w:rPr>
                <w:rFonts w:ascii="Times New Roman" w:hAnsi="Times New Roman" w:cs="Times New Roman"/>
              </w:rPr>
            </w:pPr>
          </w:p>
        </w:tc>
        <w:tc>
          <w:tcPr>
            <w:tcW w:w="119" w:type="pct"/>
          </w:tcPr>
          <w:p w14:paraId="2142463F" w14:textId="77777777" w:rsidR="0066366A" w:rsidRPr="00544418" w:rsidRDefault="0066366A" w:rsidP="00FE38C1">
            <w:pPr>
              <w:jc w:val="center"/>
              <w:rPr>
                <w:rFonts w:ascii="Times New Roman" w:hAnsi="Times New Roman" w:cs="Times New Roman"/>
              </w:rPr>
            </w:pPr>
          </w:p>
        </w:tc>
        <w:tc>
          <w:tcPr>
            <w:tcW w:w="119" w:type="pct"/>
          </w:tcPr>
          <w:p w14:paraId="068D9C68" w14:textId="77777777" w:rsidR="0066366A" w:rsidRPr="00544418" w:rsidRDefault="0066366A" w:rsidP="00FE38C1">
            <w:pPr>
              <w:jc w:val="center"/>
              <w:rPr>
                <w:rFonts w:ascii="Times New Roman" w:hAnsi="Times New Roman" w:cs="Times New Roman"/>
              </w:rPr>
            </w:pPr>
          </w:p>
        </w:tc>
        <w:tc>
          <w:tcPr>
            <w:tcW w:w="119" w:type="pct"/>
          </w:tcPr>
          <w:p w14:paraId="01B5FA22" w14:textId="77777777" w:rsidR="0066366A" w:rsidRPr="00544418" w:rsidRDefault="0066366A" w:rsidP="00FE38C1">
            <w:pPr>
              <w:jc w:val="center"/>
              <w:rPr>
                <w:rFonts w:ascii="Times New Roman" w:hAnsi="Times New Roman" w:cs="Times New Roman"/>
              </w:rPr>
            </w:pPr>
          </w:p>
        </w:tc>
        <w:tc>
          <w:tcPr>
            <w:tcW w:w="119" w:type="pct"/>
          </w:tcPr>
          <w:p w14:paraId="3D498E3E"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19" w:type="pct"/>
          </w:tcPr>
          <w:p w14:paraId="49E2BA9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A1D0A13" w14:textId="77777777" w:rsidR="0066366A" w:rsidRPr="00544418" w:rsidRDefault="0066366A" w:rsidP="00FE38C1">
            <w:pPr>
              <w:jc w:val="center"/>
              <w:rPr>
                <w:rFonts w:ascii="Times New Roman" w:hAnsi="Times New Roman" w:cs="Times New Roman"/>
              </w:rPr>
            </w:pPr>
          </w:p>
        </w:tc>
        <w:tc>
          <w:tcPr>
            <w:tcW w:w="120" w:type="pct"/>
          </w:tcPr>
          <w:p w14:paraId="67183EDC" w14:textId="77777777" w:rsidR="0066366A" w:rsidRPr="00544418" w:rsidRDefault="0066366A" w:rsidP="00FE38C1">
            <w:pPr>
              <w:jc w:val="center"/>
              <w:rPr>
                <w:rFonts w:ascii="Times New Roman" w:hAnsi="Times New Roman" w:cs="Times New Roman"/>
              </w:rPr>
            </w:pPr>
          </w:p>
        </w:tc>
        <w:tc>
          <w:tcPr>
            <w:tcW w:w="120" w:type="pct"/>
          </w:tcPr>
          <w:p w14:paraId="2830747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65F093F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5969D81A"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C944811"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6F9DA038" w14:textId="77777777" w:rsidR="0066366A" w:rsidRPr="00544418" w:rsidRDefault="0066366A" w:rsidP="00FE38C1">
            <w:pPr>
              <w:jc w:val="center"/>
              <w:rPr>
                <w:rFonts w:ascii="Times New Roman" w:hAnsi="Times New Roman" w:cs="Times New Roman"/>
              </w:rPr>
            </w:pPr>
          </w:p>
        </w:tc>
        <w:tc>
          <w:tcPr>
            <w:tcW w:w="120" w:type="pct"/>
          </w:tcPr>
          <w:p w14:paraId="0D1881B4"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00348586" w14:textId="77777777" w:rsidR="0066366A" w:rsidRPr="003538E6" w:rsidRDefault="0066366A" w:rsidP="00FE38C1">
            <w:pPr>
              <w:jc w:val="center"/>
              <w:rPr>
                <w:rFonts w:ascii="Times New Roman" w:hAnsi="Times New Roman" w:cs="Times New Roman"/>
              </w:rPr>
            </w:pPr>
          </w:p>
        </w:tc>
        <w:tc>
          <w:tcPr>
            <w:tcW w:w="120" w:type="pct"/>
          </w:tcPr>
          <w:p w14:paraId="79F322D1" w14:textId="77777777" w:rsidR="0066366A" w:rsidRPr="003538E6" w:rsidRDefault="0066366A" w:rsidP="00FE38C1">
            <w:pPr>
              <w:jc w:val="center"/>
              <w:rPr>
                <w:rFonts w:ascii="Times New Roman" w:hAnsi="Times New Roman" w:cs="Times New Roman"/>
              </w:rPr>
            </w:pPr>
          </w:p>
        </w:tc>
        <w:tc>
          <w:tcPr>
            <w:tcW w:w="120" w:type="pct"/>
          </w:tcPr>
          <w:p w14:paraId="7F8BB485" w14:textId="77777777" w:rsidR="0066366A" w:rsidRPr="00544418" w:rsidRDefault="0066366A" w:rsidP="00FE38C1">
            <w:pPr>
              <w:jc w:val="center"/>
              <w:rPr>
                <w:rFonts w:ascii="Times New Roman" w:hAnsi="Times New Roman" w:cs="Times New Roman"/>
              </w:rPr>
            </w:pPr>
          </w:p>
        </w:tc>
        <w:tc>
          <w:tcPr>
            <w:tcW w:w="120" w:type="pct"/>
          </w:tcPr>
          <w:p w14:paraId="2D993FA3" w14:textId="77777777" w:rsidR="0066366A" w:rsidRPr="00544418" w:rsidRDefault="0066366A" w:rsidP="00FE38C1">
            <w:pPr>
              <w:jc w:val="center"/>
              <w:rPr>
                <w:rFonts w:ascii="Times New Roman" w:hAnsi="Times New Roman" w:cs="Times New Roman"/>
              </w:rPr>
            </w:pPr>
          </w:p>
        </w:tc>
        <w:tc>
          <w:tcPr>
            <w:tcW w:w="120" w:type="pct"/>
          </w:tcPr>
          <w:p w14:paraId="6B2B2AA7" w14:textId="77777777" w:rsidR="0066366A" w:rsidRPr="00544418" w:rsidRDefault="0066366A" w:rsidP="00FE38C1">
            <w:pPr>
              <w:jc w:val="center"/>
              <w:rPr>
                <w:rFonts w:ascii="Times New Roman" w:hAnsi="Times New Roman" w:cs="Times New Roman"/>
              </w:rPr>
            </w:pPr>
          </w:p>
        </w:tc>
        <w:tc>
          <w:tcPr>
            <w:tcW w:w="120" w:type="pct"/>
          </w:tcPr>
          <w:p w14:paraId="72102BB8" w14:textId="77777777" w:rsidR="0066366A" w:rsidRPr="00544418" w:rsidRDefault="0066366A" w:rsidP="00FE38C1">
            <w:pPr>
              <w:jc w:val="center"/>
              <w:rPr>
                <w:rFonts w:ascii="Times New Roman" w:hAnsi="Times New Roman" w:cs="Times New Roman"/>
              </w:rPr>
            </w:pPr>
          </w:p>
        </w:tc>
        <w:tc>
          <w:tcPr>
            <w:tcW w:w="120" w:type="pct"/>
          </w:tcPr>
          <w:p w14:paraId="716A3723" w14:textId="77777777" w:rsidR="0066366A" w:rsidRPr="00544418" w:rsidRDefault="0066366A" w:rsidP="00FE38C1">
            <w:pPr>
              <w:jc w:val="center"/>
              <w:rPr>
                <w:rFonts w:ascii="Times New Roman" w:hAnsi="Times New Roman" w:cs="Times New Roman"/>
              </w:rPr>
            </w:pPr>
          </w:p>
        </w:tc>
        <w:tc>
          <w:tcPr>
            <w:tcW w:w="120" w:type="pct"/>
          </w:tcPr>
          <w:p w14:paraId="12D23F51" w14:textId="77777777" w:rsidR="0066366A" w:rsidRPr="00544418" w:rsidRDefault="0066366A" w:rsidP="00FE38C1">
            <w:pPr>
              <w:jc w:val="center"/>
              <w:rPr>
                <w:rFonts w:ascii="Times New Roman" w:hAnsi="Times New Roman" w:cs="Times New Roman"/>
              </w:rPr>
            </w:pPr>
          </w:p>
        </w:tc>
        <w:tc>
          <w:tcPr>
            <w:tcW w:w="120" w:type="pct"/>
          </w:tcPr>
          <w:p w14:paraId="26D3B4CF" w14:textId="77777777" w:rsidR="0066366A" w:rsidRPr="00544418" w:rsidRDefault="0066366A" w:rsidP="00FE38C1">
            <w:pPr>
              <w:jc w:val="center"/>
              <w:rPr>
                <w:rFonts w:ascii="Times New Roman" w:hAnsi="Times New Roman" w:cs="Times New Roman"/>
              </w:rPr>
            </w:pPr>
          </w:p>
        </w:tc>
        <w:tc>
          <w:tcPr>
            <w:tcW w:w="120" w:type="pct"/>
          </w:tcPr>
          <w:p w14:paraId="22CC2D63" w14:textId="77777777" w:rsidR="0066366A" w:rsidRPr="00544418" w:rsidRDefault="0066366A" w:rsidP="00FE38C1">
            <w:pPr>
              <w:jc w:val="center"/>
              <w:rPr>
                <w:rFonts w:ascii="Times New Roman" w:hAnsi="Times New Roman" w:cs="Times New Roman"/>
              </w:rPr>
            </w:pPr>
          </w:p>
        </w:tc>
        <w:tc>
          <w:tcPr>
            <w:tcW w:w="120" w:type="pct"/>
          </w:tcPr>
          <w:p w14:paraId="0DF5EDAF" w14:textId="77777777" w:rsidR="0066366A" w:rsidRPr="00544418" w:rsidRDefault="0066366A" w:rsidP="00FE38C1">
            <w:pPr>
              <w:jc w:val="center"/>
              <w:rPr>
                <w:rFonts w:ascii="Times New Roman" w:hAnsi="Times New Roman" w:cs="Times New Roman"/>
              </w:rPr>
            </w:pPr>
          </w:p>
        </w:tc>
        <w:tc>
          <w:tcPr>
            <w:tcW w:w="120" w:type="pct"/>
          </w:tcPr>
          <w:p w14:paraId="2EAC0753" w14:textId="77777777" w:rsidR="0066366A" w:rsidRPr="00544418" w:rsidRDefault="0066366A" w:rsidP="00FE38C1">
            <w:pPr>
              <w:jc w:val="center"/>
              <w:rPr>
                <w:rFonts w:ascii="Times New Roman" w:hAnsi="Times New Roman" w:cs="Times New Roman"/>
              </w:rPr>
            </w:pPr>
          </w:p>
        </w:tc>
        <w:tc>
          <w:tcPr>
            <w:tcW w:w="120" w:type="pct"/>
          </w:tcPr>
          <w:p w14:paraId="18A1D033" w14:textId="77777777" w:rsidR="0066366A" w:rsidRPr="00544418" w:rsidRDefault="0066366A" w:rsidP="00FE38C1">
            <w:pPr>
              <w:jc w:val="center"/>
              <w:rPr>
                <w:rFonts w:ascii="Times New Roman" w:hAnsi="Times New Roman" w:cs="Times New Roman"/>
              </w:rPr>
            </w:pPr>
          </w:p>
        </w:tc>
        <w:tc>
          <w:tcPr>
            <w:tcW w:w="120" w:type="pct"/>
          </w:tcPr>
          <w:p w14:paraId="12BCEE3A" w14:textId="77777777" w:rsidR="0066366A" w:rsidRPr="00544418" w:rsidRDefault="0066366A" w:rsidP="00FE38C1">
            <w:pPr>
              <w:jc w:val="center"/>
              <w:rPr>
                <w:rFonts w:ascii="Times New Roman" w:hAnsi="Times New Roman" w:cs="Times New Roman"/>
              </w:rPr>
            </w:pPr>
          </w:p>
        </w:tc>
        <w:tc>
          <w:tcPr>
            <w:tcW w:w="120" w:type="pct"/>
          </w:tcPr>
          <w:p w14:paraId="750BD54C" w14:textId="77777777" w:rsidR="0066366A" w:rsidRPr="00544418" w:rsidRDefault="0066366A" w:rsidP="00FE38C1">
            <w:pPr>
              <w:jc w:val="center"/>
              <w:rPr>
                <w:rFonts w:ascii="Times New Roman" w:hAnsi="Times New Roman" w:cs="Times New Roman"/>
              </w:rPr>
            </w:pPr>
          </w:p>
        </w:tc>
        <w:tc>
          <w:tcPr>
            <w:tcW w:w="120" w:type="pct"/>
          </w:tcPr>
          <w:p w14:paraId="6202C795" w14:textId="77777777" w:rsidR="0066366A" w:rsidRPr="00544418" w:rsidRDefault="0066366A" w:rsidP="00FE38C1">
            <w:pPr>
              <w:jc w:val="center"/>
              <w:rPr>
                <w:rFonts w:ascii="Times New Roman" w:hAnsi="Times New Roman" w:cs="Times New Roman"/>
              </w:rPr>
            </w:pPr>
          </w:p>
        </w:tc>
        <w:tc>
          <w:tcPr>
            <w:tcW w:w="120" w:type="pct"/>
          </w:tcPr>
          <w:p w14:paraId="1FAF8C74" w14:textId="77777777" w:rsidR="0066366A" w:rsidRPr="00544418" w:rsidRDefault="0066366A" w:rsidP="00FE38C1">
            <w:pPr>
              <w:jc w:val="center"/>
              <w:rPr>
                <w:rFonts w:ascii="Times New Roman" w:hAnsi="Times New Roman" w:cs="Times New Roman"/>
              </w:rPr>
            </w:pPr>
          </w:p>
        </w:tc>
        <w:tc>
          <w:tcPr>
            <w:tcW w:w="120" w:type="pct"/>
          </w:tcPr>
          <w:p w14:paraId="2CABF224" w14:textId="77777777" w:rsidR="0066366A" w:rsidRPr="00544418" w:rsidRDefault="0066366A" w:rsidP="00FE38C1">
            <w:pPr>
              <w:jc w:val="center"/>
              <w:rPr>
                <w:rFonts w:ascii="Times New Roman" w:hAnsi="Times New Roman" w:cs="Times New Roman"/>
              </w:rPr>
            </w:pPr>
          </w:p>
        </w:tc>
        <w:tc>
          <w:tcPr>
            <w:tcW w:w="120" w:type="pct"/>
          </w:tcPr>
          <w:p w14:paraId="5B752B2A" w14:textId="77777777" w:rsidR="0066366A" w:rsidRPr="00544418" w:rsidRDefault="0066366A" w:rsidP="00FE38C1">
            <w:pPr>
              <w:jc w:val="center"/>
              <w:rPr>
                <w:rFonts w:ascii="Times New Roman" w:hAnsi="Times New Roman" w:cs="Times New Roman"/>
              </w:rPr>
            </w:pPr>
          </w:p>
        </w:tc>
        <w:tc>
          <w:tcPr>
            <w:tcW w:w="120" w:type="pct"/>
          </w:tcPr>
          <w:p w14:paraId="3905CD2A" w14:textId="77777777" w:rsidR="0066366A" w:rsidRPr="00544418" w:rsidRDefault="0066366A" w:rsidP="00FE38C1">
            <w:pPr>
              <w:jc w:val="center"/>
              <w:rPr>
                <w:rFonts w:ascii="Times New Roman" w:hAnsi="Times New Roman" w:cs="Times New Roman"/>
              </w:rPr>
            </w:pPr>
          </w:p>
        </w:tc>
        <w:tc>
          <w:tcPr>
            <w:tcW w:w="120" w:type="pct"/>
          </w:tcPr>
          <w:p w14:paraId="2E9C951B" w14:textId="77777777" w:rsidR="0066366A" w:rsidRPr="00544418" w:rsidRDefault="0066366A" w:rsidP="00FE38C1">
            <w:pPr>
              <w:jc w:val="center"/>
              <w:rPr>
                <w:rFonts w:ascii="Times New Roman" w:hAnsi="Times New Roman" w:cs="Times New Roman"/>
              </w:rPr>
            </w:pPr>
          </w:p>
        </w:tc>
        <w:tc>
          <w:tcPr>
            <w:tcW w:w="120" w:type="pct"/>
          </w:tcPr>
          <w:p w14:paraId="48110646" w14:textId="77777777" w:rsidR="0066366A" w:rsidRPr="00544418" w:rsidRDefault="0066366A" w:rsidP="00FE38C1">
            <w:pPr>
              <w:jc w:val="center"/>
              <w:rPr>
                <w:rFonts w:ascii="Times New Roman" w:hAnsi="Times New Roman" w:cs="Times New Roman"/>
              </w:rPr>
            </w:pPr>
          </w:p>
        </w:tc>
        <w:tc>
          <w:tcPr>
            <w:tcW w:w="120" w:type="pct"/>
          </w:tcPr>
          <w:p w14:paraId="502A809F" w14:textId="77777777" w:rsidR="0066366A" w:rsidRPr="00544418" w:rsidRDefault="0066366A" w:rsidP="00FE38C1">
            <w:pPr>
              <w:jc w:val="center"/>
              <w:rPr>
                <w:rFonts w:ascii="Times New Roman" w:hAnsi="Times New Roman" w:cs="Times New Roman"/>
              </w:rPr>
            </w:pPr>
          </w:p>
        </w:tc>
        <w:tc>
          <w:tcPr>
            <w:tcW w:w="120" w:type="pct"/>
          </w:tcPr>
          <w:p w14:paraId="099541C3" w14:textId="77777777" w:rsidR="0066366A" w:rsidRPr="00544418" w:rsidRDefault="0066366A" w:rsidP="00FE38C1">
            <w:pPr>
              <w:jc w:val="center"/>
              <w:rPr>
                <w:rFonts w:ascii="Times New Roman" w:hAnsi="Times New Roman" w:cs="Times New Roman"/>
              </w:rPr>
            </w:pPr>
          </w:p>
        </w:tc>
        <w:tc>
          <w:tcPr>
            <w:tcW w:w="120" w:type="pct"/>
            <w:vAlign w:val="center"/>
          </w:tcPr>
          <w:p w14:paraId="3E087BD4"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66835160"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057B2B60" w14:textId="77777777" w:rsidTr="0066366A">
        <w:trPr>
          <w:cantSplit/>
          <w:trHeight w:val="340"/>
          <w:jc w:val="center"/>
        </w:trPr>
        <w:tc>
          <w:tcPr>
            <w:tcW w:w="194" w:type="pct"/>
          </w:tcPr>
          <w:p w14:paraId="5FB9CDAF"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ПР14</w:t>
            </w:r>
          </w:p>
        </w:tc>
        <w:tc>
          <w:tcPr>
            <w:tcW w:w="119" w:type="pct"/>
          </w:tcPr>
          <w:p w14:paraId="76149268" w14:textId="77777777" w:rsidR="0066366A" w:rsidRPr="00544418" w:rsidRDefault="0066366A" w:rsidP="00FE38C1">
            <w:pPr>
              <w:jc w:val="center"/>
              <w:rPr>
                <w:rFonts w:ascii="Times New Roman" w:hAnsi="Times New Roman" w:cs="Times New Roman"/>
              </w:rPr>
            </w:pPr>
          </w:p>
        </w:tc>
        <w:tc>
          <w:tcPr>
            <w:tcW w:w="119" w:type="pct"/>
          </w:tcPr>
          <w:p w14:paraId="0E4185D6" w14:textId="77777777" w:rsidR="0066366A" w:rsidRPr="00544418" w:rsidRDefault="0066366A" w:rsidP="00FE38C1">
            <w:pPr>
              <w:jc w:val="center"/>
              <w:rPr>
                <w:rFonts w:ascii="Times New Roman" w:hAnsi="Times New Roman" w:cs="Times New Roman"/>
              </w:rPr>
            </w:pPr>
          </w:p>
        </w:tc>
        <w:tc>
          <w:tcPr>
            <w:tcW w:w="119" w:type="pct"/>
          </w:tcPr>
          <w:p w14:paraId="02B82582"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6D8399A1"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6CA9B88A" w14:textId="77777777" w:rsidR="0066366A" w:rsidRPr="00544418" w:rsidRDefault="0066366A" w:rsidP="00FE38C1">
            <w:pPr>
              <w:jc w:val="center"/>
              <w:rPr>
                <w:rFonts w:ascii="Times New Roman" w:hAnsi="Times New Roman" w:cs="Times New Roman"/>
              </w:rPr>
            </w:pPr>
          </w:p>
        </w:tc>
        <w:tc>
          <w:tcPr>
            <w:tcW w:w="119" w:type="pct"/>
          </w:tcPr>
          <w:p w14:paraId="46196B10" w14:textId="77777777" w:rsidR="0066366A" w:rsidRPr="00544418" w:rsidRDefault="0066366A" w:rsidP="00FE38C1">
            <w:pPr>
              <w:jc w:val="center"/>
              <w:rPr>
                <w:rFonts w:ascii="Times New Roman" w:hAnsi="Times New Roman" w:cs="Times New Roman"/>
              </w:rPr>
            </w:pPr>
          </w:p>
        </w:tc>
        <w:tc>
          <w:tcPr>
            <w:tcW w:w="120" w:type="pct"/>
          </w:tcPr>
          <w:p w14:paraId="582D1210" w14:textId="77777777" w:rsidR="0066366A" w:rsidRPr="00544418" w:rsidRDefault="0066366A" w:rsidP="00FE38C1">
            <w:pPr>
              <w:jc w:val="center"/>
              <w:rPr>
                <w:rFonts w:ascii="Times New Roman" w:hAnsi="Times New Roman" w:cs="Times New Roman"/>
              </w:rPr>
            </w:pPr>
          </w:p>
        </w:tc>
        <w:tc>
          <w:tcPr>
            <w:tcW w:w="120" w:type="pct"/>
          </w:tcPr>
          <w:p w14:paraId="541AD411" w14:textId="77777777" w:rsidR="0066366A" w:rsidRPr="00544418" w:rsidRDefault="0066366A" w:rsidP="00FE38C1">
            <w:pPr>
              <w:jc w:val="center"/>
              <w:rPr>
                <w:rFonts w:ascii="Times New Roman" w:hAnsi="Times New Roman" w:cs="Times New Roman"/>
              </w:rPr>
            </w:pPr>
          </w:p>
        </w:tc>
        <w:tc>
          <w:tcPr>
            <w:tcW w:w="120" w:type="pct"/>
          </w:tcPr>
          <w:p w14:paraId="24466B5E"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C91AACC"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B52300C"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B0A1154"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2C479C9B"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24FBF0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5860256A" w14:textId="77777777" w:rsidR="0066366A" w:rsidRPr="003538E6" w:rsidRDefault="0066366A" w:rsidP="00FE38C1">
            <w:pPr>
              <w:jc w:val="center"/>
              <w:rPr>
                <w:rFonts w:ascii="Times New Roman" w:hAnsi="Times New Roman" w:cs="Times New Roman"/>
              </w:rPr>
            </w:pPr>
          </w:p>
        </w:tc>
        <w:tc>
          <w:tcPr>
            <w:tcW w:w="120" w:type="pct"/>
          </w:tcPr>
          <w:p w14:paraId="7B884459" w14:textId="77777777" w:rsidR="0066366A" w:rsidRPr="003538E6" w:rsidRDefault="0066366A" w:rsidP="00FE38C1">
            <w:pPr>
              <w:jc w:val="center"/>
              <w:rPr>
                <w:rFonts w:ascii="Times New Roman" w:hAnsi="Times New Roman" w:cs="Times New Roman"/>
              </w:rPr>
            </w:pPr>
          </w:p>
        </w:tc>
        <w:tc>
          <w:tcPr>
            <w:tcW w:w="120" w:type="pct"/>
          </w:tcPr>
          <w:p w14:paraId="35B2F94D" w14:textId="77777777" w:rsidR="0066366A" w:rsidRPr="00544418" w:rsidRDefault="0066366A" w:rsidP="00FE38C1">
            <w:pPr>
              <w:jc w:val="center"/>
              <w:rPr>
                <w:rFonts w:ascii="Times New Roman" w:hAnsi="Times New Roman" w:cs="Times New Roman"/>
              </w:rPr>
            </w:pPr>
          </w:p>
        </w:tc>
        <w:tc>
          <w:tcPr>
            <w:tcW w:w="120" w:type="pct"/>
          </w:tcPr>
          <w:p w14:paraId="2E12D943" w14:textId="77777777" w:rsidR="0066366A" w:rsidRPr="00544418" w:rsidRDefault="0066366A" w:rsidP="00FE38C1">
            <w:pPr>
              <w:jc w:val="center"/>
              <w:rPr>
                <w:rFonts w:ascii="Times New Roman" w:hAnsi="Times New Roman" w:cs="Times New Roman"/>
              </w:rPr>
            </w:pPr>
          </w:p>
        </w:tc>
        <w:tc>
          <w:tcPr>
            <w:tcW w:w="120" w:type="pct"/>
          </w:tcPr>
          <w:p w14:paraId="2425B476"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588D388"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7D27D8E0" w14:textId="77777777" w:rsidR="0066366A" w:rsidRPr="00544418" w:rsidRDefault="0066366A" w:rsidP="00FE38C1">
            <w:pPr>
              <w:jc w:val="center"/>
              <w:rPr>
                <w:rFonts w:ascii="Times New Roman" w:hAnsi="Times New Roman" w:cs="Times New Roman"/>
              </w:rPr>
            </w:pPr>
          </w:p>
        </w:tc>
        <w:tc>
          <w:tcPr>
            <w:tcW w:w="120" w:type="pct"/>
          </w:tcPr>
          <w:p w14:paraId="7CB80CB9" w14:textId="77777777" w:rsidR="0066366A" w:rsidRPr="00544418" w:rsidRDefault="0066366A" w:rsidP="00FE38C1">
            <w:pPr>
              <w:jc w:val="center"/>
              <w:rPr>
                <w:rFonts w:ascii="Times New Roman" w:hAnsi="Times New Roman" w:cs="Times New Roman"/>
              </w:rPr>
            </w:pPr>
          </w:p>
        </w:tc>
        <w:tc>
          <w:tcPr>
            <w:tcW w:w="120" w:type="pct"/>
          </w:tcPr>
          <w:p w14:paraId="3BCCFF15" w14:textId="77777777" w:rsidR="0066366A" w:rsidRPr="00544418" w:rsidRDefault="0066366A" w:rsidP="00FE38C1">
            <w:pPr>
              <w:jc w:val="center"/>
              <w:rPr>
                <w:rFonts w:ascii="Times New Roman" w:hAnsi="Times New Roman" w:cs="Times New Roman"/>
              </w:rPr>
            </w:pPr>
          </w:p>
        </w:tc>
        <w:tc>
          <w:tcPr>
            <w:tcW w:w="120" w:type="pct"/>
          </w:tcPr>
          <w:p w14:paraId="4262956E" w14:textId="77777777" w:rsidR="0066366A" w:rsidRPr="00544418" w:rsidRDefault="0066366A" w:rsidP="00FE38C1">
            <w:pPr>
              <w:jc w:val="center"/>
              <w:rPr>
                <w:rFonts w:ascii="Times New Roman" w:hAnsi="Times New Roman" w:cs="Times New Roman"/>
              </w:rPr>
            </w:pPr>
          </w:p>
        </w:tc>
        <w:tc>
          <w:tcPr>
            <w:tcW w:w="120" w:type="pct"/>
          </w:tcPr>
          <w:p w14:paraId="5B0B7DC4" w14:textId="77777777" w:rsidR="0066366A" w:rsidRPr="00544418" w:rsidRDefault="0066366A" w:rsidP="00FE38C1">
            <w:pPr>
              <w:jc w:val="center"/>
              <w:rPr>
                <w:rFonts w:ascii="Times New Roman" w:hAnsi="Times New Roman" w:cs="Times New Roman"/>
              </w:rPr>
            </w:pPr>
          </w:p>
        </w:tc>
        <w:tc>
          <w:tcPr>
            <w:tcW w:w="120" w:type="pct"/>
          </w:tcPr>
          <w:p w14:paraId="62E4BC1E" w14:textId="77777777" w:rsidR="0066366A" w:rsidRPr="00544418" w:rsidRDefault="0066366A" w:rsidP="00FE38C1">
            <w:pPr>
              <w:jc w:val="center"/>
              <w:rPr>
                <w:rFonts w:ascii="Times New Roman" w:hAnsi="Times New Roman" w:cs="Times New Roman"/>
              </w:rPr>
            </w:pPr>
          </w:p>
        </w:tc>
        <w:tc>
          <w:tcPr>
            <w:tcW w:w="120" w:type="pct"/>
          </w:tcPr>
          <w:p w14:paraId="7C11A4A9" w14:textId="77777777" w:rsidR="0066366A" w:rsidRPr="00544418" w:rsidRDefault="0066366A" w:rsidP="00FE38C1">
            <w:pPr>
              <w:jc w:val="center"/>
              <w:rPr>
                <w:rFonts w:ascii="Times New Roman" w:hAnsi="Times New Roman" w:cs="Times New Roman"/>
              </w:rPr>
            </w:pPr>
          </w:p>
        </w:tc>
        <w:tc>
          <w:tcPr>
            <w:tcW w:w="120" w:type="pct"/>
          </w:tcPr>
          <w:p w14:paraId="4BE6D876" w14:textId="77777777" w:rsidR="0066366A" w:rsidRPr="00544418" w:rsidRDefault="0066366A" w:rsidP="00FE38C1">
            <w:pPr>
              <w:jc w:val="center"/>
              <w:rPr>
                <w:rFonts w:ascii="Times New Roman" w:hAnsi="Times New Roman" w:cs="Times New Roman"/>
              </w:rPr>
            </w:pPr>
          </w:p>
        </w:tc>
        <w:tc>
          <w:tcPr>
            <w:tcW w:w="120" w:type="pct"/>
          </w:tcPr>
          <w:p w14:paraId="720B0473" w14:textId="77777777" w:rsidR="0066366A" w:rsidRPr="00544418" w:rsidRDefault="0066366A" w:rsidP="00FE38C1">
            <w:pPr>
              <w:jc w:val="center"/>
              <w:rPr>
                <w:rFonts w:ascii="Times New Roman" w:hAnsi="Times New Roman" w:cs="Times New Roman"/>
              </w:rPr>
            </w:pPr>
          </w:p>
        </w:tc>
        <w:tc>
          <w:tcPr>
            <w:tcW w:w="120" w:type="pct"/>
          </w:tcPr>
          <w:p w14:paraId="2BB6AAF6" w14:textId="77777777" w:rsidR="0066366A" w:rsidRPr="00544418" w:rsidRDefault="0066366A" w:rsidP="00FE38C1">
            <w:pPr>
              <w:jc w:val="center"/>
              <w:rPr>
                <w:rFonts w:ascii="Times New Roman" w:hAnsi="Times New Roman" w:cs="Times New Roman"/>
              </w:rPr>
            </w:pPr>
          </w:p>
        </w:tc>
        <w:tc>
          <w:tcPr>
            <w:tcW w:w="120" w:type="pct"/>
          </w:tcPr>
          <w:p w14:paraId="19C96A86" w14:textId="77777777" w:rsidR="0066366A" w:rsidRPr="00544418" w:rsidRDefault="0066366A" w:rsidP="00FE38C1">
            <w:pPr>
              <w:jc w:val="center"/>
              <w:rPr>
                <w:rFonts w:ascii="Times New Roman" w:hAnsi="Times New Roman" w:cs="Times New Roman"/>
              </w:rPr>
            </w:pPr>
          </w:p>
        </w:tc>
        <w:tc>
          <w:tcPr>
            <w:tcW w:w="120" w:type="pct"/>
          </w:tcPr>
          <w:p w14:paraId="5F085146" w14:textId="77777777" w:rsidR="0066366A" w:rsidRPr="00544418" w:rsidRDefault="0066366A" w:rsidP="00FE38C1">
            <w:pPr>
              <w:jc w:val="center"/>
              <w:rPr>
                <w:rFonts w:ascii="Times New Roman" w:hAnsi="Times New Roman" w:cs="Times New Roman"/>
              </w:rPr>
            </w:pPr>
          </w:p>
        </w:tc>
        <w:tc>
          <w:tcPr>
            <w:tcW w:w="120" w:type="pct"/>
          </w:tcPr>
          <w:p w14:paraId="5D22C5EA" w14:textId="77777777" w:rsidR="0066366A" w:rsidRPr="00544418" w:rsidRDefault="0066366A" w:rsidP="00FE38C1">
            <w:pPr>
              <w:jc w:val="center"/>
              <w:rPr>
                <w:rFonts w:ascii="Times New Roman" w:hAnsi="Times New Roman" w:cs="Times New Roman"/>
              </w:rPr>
            </w:pPr>
          </w:p>
        </w:tc>
        <w:tc>
          <w:tcPr>
            <w:tcW w:w="120" w:type="pct"/>
          </w:tcPr>
          <w:p w14:paraId="1A0F99E5" w14:textId="77777777" w:rsidR="0066366A" w:rsidRPr="00544418" w:rsidRDefault="0066366A" w:rsidP="00FE38C1">
            <w:pPr>
              <w:jc w:val="center"/>
              <w:rPr>
                <w:rFonts w:ascii="Times New Roman" w:hAnsi="Times New Roman" w:cs="Times New Roman"/>
              </w:rPr>
            </w:pPr>
          </w:p>
        </w:tc>
        <w:tc>
          <w:tcPr>
            <w:tcW w:w="120" w:type="pct"/>
          </w:tcPr>
          <w:p w14:paraId="638FB1A4" w14:textId="77777777" w:rsidR="0066366A" w:rsidRPr="00544418" w:rsidRDefault="0066366A" w:rsidP="00FE38C1">
            <w:pPr>
              <w:jc w:val="center"/>
              <w:rPr>
                <w:rFonts w:ascii="Times New Roman" w:hAnsi="Times New Roman" w:cs="Times New Roman"/>
              </w:rPr>
            </w:pPr>
          </w:p>
        </w:tc>
        <w:tc>
          <w:tcPr>
            <w:tcW w:w="120" w:type="pct"/>
          </w:tcPr>
          <w:p w14:paraId="1A9EDD69" w14:textId="77777777" w:rsidR="0066366A" w:rsidRPr="00544418" w:rsidRDefault="0066366A" w:rsidP="00FE38C1">
            <w:pPr>
              <w:jc w:val="center"/>
              <w:rPr>
                <w:rFonts w:ascii="Times New Roman" w:hAnsi="Times New Roman" w:cs="Times New Roman"/>
              </w:rPr>
            </w:pPr>
          </w:p>
        </w:tc>
        <w:tc>
          <w:tcPr>
            <w:tcW w:w="120" w:type="pct"/>
          </w:tcPr>
          <w:p w14:paraId="5BA0D025" w14:textId="77777777" w:rsidR="0066366A" w:rsidRPr="00544418" w:rsidRDefault="0066366A" w:rsidP="00FE38C1">
            <w:pPr>
              <w:jc w:val="center"/>
              <w:rPr>
                <w:rFonts w:ascii="Times New Roman" w:hAnsi="Times New Roman" w:cs="Times New Roman"/>
              </w:rPr>
            </w:pPr>
          </w:p>
        </w:tc>
        <w:tc>
          <w:tcPr>
            <w:tcW w:w="120" w:type="pct"/>
          </w:tcPr>
          <w:p w14:paraId="435E14D3" w14:textId="77777777" w:rsidR="0066366A" w:rsidRPr="00544418" w:rsidRDefault="0066366A" w:rsidP="00FE38C1">
            <w:pPr>
              <w:jc w:val="center"/>
              <w:rPr>
                <w:rFonts w:ascii="Times New Roman" w:hAnsi="Times New Roman" w:cs="Times New Roman"/>
              </w:rPr>
            </w:pPr>
          </w:p>
        </w:tc>
        <w:tc>
          <w:tcPr>
            <w:tcW w:w="120" w:type="pct"/>
            <w:vAlign w:val="center"/>
          </w:tcPr>
          <w:p w14:paraId="0B51C66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5B346E5F"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73490246" w14:textId="77777777" w:rsidTr="0066366A">
        <w:trPr>
          <w:cantSplit/>
          <w:trHeight w:val="340"/>
          <w:jc w:val="center"/>
        </w:trPr>
        <w:tc>
          <w:tcPr>
            <w:tcW w:w="194" w:type="pct"/>
          </w:tcPr>
          <w:p w14:paraId="613BB4D3"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ПР15</w:t>
            </w:r>
          </w:p>
        </w:tc>
        <w:tc>
          <w:tcPr>
            <w:tcW w:w="119" w:type="pct"/>
          </w:tcPr>
          <w:p w14:paraId="4A94F046" w14:textId="77777777" w:rsidR="0066366A" w:rsidRPr="00544418" w:rsidRDefault="0066366A" w:rsidP="00FE38C1">
            <w:pPr>
              <w:jc w:val="center"/>
              <w:rPr>
                <w:rFonts w:ascii="Times New Roman" w:hAnsi="Times New Roman" w:cs="Times New Roman"/>
              </w:rPr>
            </w:pPr>
          </w:p>
        </w:tc>
        <w:tc>
          <w:tcPr>
            <w:tcW w:w="119" w:type="pct"/>
          </w:tcPr>
          <w:p w14:paraId="4ED27D4D" w14:textId="77777777" w:rsidR="0066366A" w:rsidRPr="00544418" w:rsidRDefault="0066366A" w:rsidP="00FE38C1">
            <w:pPr>
              <w:jc w:val="center"/>
              <w:rPr>
                <w:rFonts w:ascii="Times New Roman" w:hAnsi="Times New Roman" w:cs="Times New Roman"/>
              </w:rPr>
            </w:pPr>
          </w:p>
        </w:tc>
        <w:tc>
          <w:tcPr>
            <w:tcW w:w="119" w:type="pct"/>
          </w:tcPr>
          <w:p w14:paraId="7C1DE4EF"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21E4AF98"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5D311CFA" w14:textId="77777777" w:rsidR="0066366A" w:rsidRPr="00544418" w:rsidRDefault="0066366A" w:rsidP="00FE38C1">
            <w:pPr>
              <w:jc w:val="center"/>
              <w:rPr>
                <w:rFonts w:ascii="Times New Roman" w:hAnsi="Times New Roman" w:cs="Times New Roman"/>
              </w:rPr>
            </w:pPr>
          </w:p>
        </w:tc>
        <w:tc>
          <w:tcPr>
            <w:tcW w:w="119" w:type="pct"/>
          </w:tcPr>
          <w:p w14:paraId="40319CF4" w14:textId="77777777" w:rsidR="0066366A" w:rsidRPr="00544418" w:rsidRDefault="0066366A" w:rsidP="00FE38C1">
            <w:pPr>
              <w:jc w:val="center"/>
              <w:rPr>
                <w:rFonts w:ascii="Times New Roman" w:hAnsi="Times New Roman" w:cs="Times New Roman"/>
              </w:rPr>
            </w:pPr>
          </w:p>
        </w:tc>
        <w:tc>
          <w:tcPr>
            <w:tcW w:w="120" w:type="pct"/>
          </w:tcPr>
          <w:p w14:paraId="4A5F1954" w14:textId="77777777" w:rsidR="0066366A" w:rsidRPr="00544418" w:rsidRDefault="0066366A" w:rsidP="00FE38C1">
            <w:pPr>
              <w:jc w:val="center"/>
              <w:rPr>
                <w:rFonts w:ascii="Times New Roman" w:hAnsi="Times New Roman" w:cs="Times New Roman"/>
              </w:rPr>
            </w:pPr>
          </w:p>
        </w:tc>
        <w:tc>
          <w:tcPr>
            <w:tcW w:w="120" w:type="pct"/>
          </w:tcPr>
          <w:p w14:paraId="3D5B7971" w14:textId="77777777" w:rsidR="0066366A" w:rsidRPr="00544418" w:rsidRDefault="0066366A" w:rsidP="00FE38C1">
            <w:pPr>
              <w:jc w:val="center"/>
              <w:rPr>
                <w:rFonts w:ascii="Times New Roman" w:hAnsi="Times New Roman" w:cs="Times New Roman"/>
              </w:rPr>
            </w:pPr>
          </w:p>
        </w:tc>
        <w:tc>
          <w:tcPr>
            <w:tcW w:w="120" w:type="pct"/>
          </w:tcPr>
          <w:p w14:paraId="794EBA4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5C4DABB5"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2AC11E4A"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DB3C710"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04E883E9"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671945F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4F9E7AD6" w14:textId="77777777" w:rsidR="0066366A" w:rsidRPr="003538E6" w:rsidRDefault="0066366A" w:rsidP="00FE38C1">
            <w:pPr>
              <w:jc w:val="center"/>
              <w:rPr>
                <w:rFonts w:ascii="Times New Roman" w:hAnsi="Times New Roman" w:cs="Times New Roman"/>
              </w:rPr>
            </w:pPr>
          </w:p>
        </w:tc>
        <w:tc>
          <w:tcPr>
            <w:tcW w:w="120" w:type="pct"/>
          </w:tcPr>
          <w:p w14:paraId="0DDB369E" w14:textId="77777777" w:rsidR="0066366A" w:rsidRPr="003538E6" w:rsidRDefault="0066366A" w:rsidP="00FE38C1">
            <w:pPr>
              <w:jc w:val="center"/>
              <w:rPr>
                <w:rFonts w:ascii="Times New Roman" w:hAnsi="Times New Roman" w:cs="Times New Roman"/>
              </w:rPr>
            </w:pPr>
          </w:p>
        </w:tc>
        <w:tc>
          <w:tcPr>
            <w:tcW w:w="120" w:type="pct"/>
          </w:tcPr>
          <w:p w14:paraId="2DCAFAD4" w14:textId="77777777" w:rsidR="0066366A" w:rsidRPr="00544418" w:rsidRDefault="0066366A" w:rsidP="00FE38C1">
            <w:pPr>
              <w:jc w:val="center"/>
              <w:rPr>
                <w:rFonts w:ascii="Times New Roman" w:hAnsi="Times New Roman" w:cs="Times New Roman"/>
              </w:rPr>
            </w:pPr>
          </w:p>
        </w:tc>
        <w:tc>
          <w:tcPr>
            <w:tcW w:w="120" w:type="pct"/>
          </w:tcPr>
          <w:p w14:paraId="5F057007" w14:textId="77777777" w:rsidR="0066366A" w:rsidRPr="00544418" w:rsidRDefault="0066366A" w:rsidP="00FE38C1">
            <w:pPr>
              <w:jc w:val="center"/>
              <w:rPr>
                <w:rFonts w:ascii="Times New Roman" w:hAnsi="Times New Roman" w:cs="Times New Roman"/>
              </w:rPr>
            </w:pPr>
          </w:p>
        </w:tc>
        <w:tc>
          <w:tcPr>
            <w:tcW w:w="120" w:type="pct"/>
          </w:tcPr>
          <w:p w14:paraId="6EA7B4A7"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32CA4B07"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5AD15CD"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2C2A0D2D"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6448378F" w14:textId="77777777" w:rsidR="0066366A" w:rsidRPr="00544418" w:rsidRDefault="0066366A" w:rsidP="00FE38C1">
            <w:pPr>
              <w:jc w:val="center"/>
              <w:rPr>
                <w:rFonts w:ascii="Times New Roman" w:hAnsi="Times New Roman" w:cs="Times New Roman"/>
              </w:rPr>
            </w:pPr>
          </w:p>
        </w:tc>
        <w:tc>
          <w:tcPr>
            <w:tcW w:w="120" w:type="pct"/>
          </w:tcPr>
          <w:p w14:paraId="41885C57" w14:textId="77777777" w:rsidR="0066366A" w:rsidRPr="00544418" w:rsidRDefault="0066366A" w:rsidP="00FE38C1">
            <w:pPr>
              <w:jc w:val="center"/>
              <w:rPr>
                <w:rFonts w:ascii="Times New Roman" w:hAnsi="Times New Roman" w:cs="Times New Roman"/>
              </w:rPr>
            </w:pPr>
          </w:p>
        </w:tc>
        <w:tc>
          <w:tcPr>
            <w:tcW w:w="120" w:type="pct"/>
          </w:tcPr>
          <w:p w14:paraId="274B44F5" w14:textId="77777777" w:rsidR="0066366A" w:rsidRPr="00544418" w:rsidRDefault="0066366A" w:rsidP="00FE38C1">
            <w:pPr>
              <w:jc w:val="center"/>
              <w:rPr>
                <w:rFonts w:ascii="Times New Roman" w:hAnsi="Times New Roman" w:cs="Times New Roman"/>
              </w:rPr>
            </w:pPr>
          </w:p>
        </w:tc>
        <w:tc>
          <w:tcPr>
            <w:tcW w:w="120" w:type="pct"/>
          </w:tcPr>
          <w:p w14:paraId="0DA12C32" w14:textId="77777777" w:rsidR="0066366A" w:rsidRPr="00544418" w:rsidRDefault="0066366A" w:rsidP="00FE38C1">
            <w:pPr>
              <w:jc w:val="center"/>
              <w:rPr>
                <w:rFonts w:ascii="Times New Roman" w:hAnsi="Times New Roman" w:cs="Times New Roman"/>
              </w:rPr>
            </w:pPr>
          </w:p>
        </w:tc>
        <w:tc>
          <w:tcPr>
            <w:tcW w:w="120" w:type="pct"/>
          </w:tcPr>
          <w:p w14:paraId="7B292EAF" w14:textId="77777777" w:rsidR="0066366A" w:rsidRPr="00544418" w:rsidRDefault="0066366A" w:rsidP="00FE38C1">
            <w:pPr>
              <w:jc w:val="center"/>
              <w:rPr>
                <w:rFonts w:ascii="Times New Roman" w:hAnsi="Times New Roman" w:cs="Times New Roman"/>
              </w:rPr>
            </w:pPr>
          </w:p>
        </w:tc>
        <w:tc>
          <w:tcPr>
            <w:tcW w:w="120" w:type="pct"/>
          </w:tcPr>
          <w:p w14:paraId="75F0FC70" w14:textId="77777777" w:rsidR="0066366A" w:rsidRPr="00544418" w:rsidRDefault="0066366A" w:rsidP="00FE38C1">
            <w:pPr>
              <w:jc w:val="center"/>
              <w:rPr>
                <w:rFonts w:ascii="Times New Roman" w:hAnsi="Times New Roman" w:cs="Times New Roman"/>
              </w:rPr>
            </w:pPr>
          </w:p>
        </w:tc>
        <w:tc>
          <w:tcPr>
            <w:tcW w:w="120" w:type="pct"/>
          </w:tcPr>
          <w:p w14:paraId="3911411C" w14:textId="77777777" w:rsidR="0066366A" w:rsidRPr="00544418" w:rsidRDefault="0066366A" w:rsidP="00FE38C1">
            <w:pPr>
              <w:jc w:val="center"/>
              <w:rPr>
                <w:rFonts w:ascii="Times New Roman" w:hAnsi="Times New Roman" w:cs="Times New Roman"/>
              </w:rPr>
            </w:pPr>
          </w:p>
        </w:tc>
        <w:tc>
          <w:tcPr>
            <w:tcW w:w="120" w:type="pct"/>
          </w:tcPr>
          <w:p w14:paraId="65FBA2B7" w14:textId="77777777" w:rsidR="0066366A" w:rsidRPr="00544418" w:rsidRDefault="0066366A" w:rsidP="00FE38C1">
            <w:pPr>
              <w:jc w:val="center"/>
              <w:rPr>
                <w:rFonts w:ascii="Times New Roman" w:hAnsi="Times New Roman" w:cs="Times New Roman"/>
              </w:rPr>
            </w:pPr>
          </w:p>
        </w:tc>
        <w:tc>
          <w:tcPr>
            <w:tcW w:w="120" w:type="pct"/>
          </w:tcPr>
          <w:p w14:paraId="019E34A1" w14:textId="77777777" w:rsidR="0066366A" w:rsidRPr="00544418" w:rsidRDefault="0066366A" w:rsidP="00FE38C1">
            <w:pPr>
              <w:jc w:val="center"/>
              <w:rPr>
                <w:rFonts w:ascii="Times New Roman" w:hAnsi="Times New Roman" w:cs="Times New Roman"/>
              </w:rPr>
            </w:pPr>
          </w:p>
        </w:tc>
        <w:tc>
          <w:tcPr>
            <w:tcW w:w="120" w:type="pct"/>
          </w:tcPr>
          <w:p w14:paraId="2D55B86A" w14:textId="77777777" w:rsidR="0066366A" w:rsidRPr="00544418" w:rsidRDefault="0066366A" w:rsidP="00FE38C1">
            <w:pPr>
              <w:jc w:val="center"/>
              <w:rPr>
                <w:rFonts w:ascii="Times New Roman" w:hAnsi="Times New Roman" w:cs="Times New Roman"/>
              </w:rPr>
            </w:pPr>
          </w:p>
        </w:tc>
        <w:tc>
          <w:tcPr>
            <w:tcW w:w="120" w:type="pct"/>
          </w:tcPr>
          <w:p w14:paraId="4C908FA1" w14:textId="77777777" w:rsidR="0066366A" w:rsidRPr="00544418" w:rsidRDefault="0066366A" w:rsidP="00FE38C1">
            <w:pPr>
              <w:jc w:val="center"/>
              <w:rPr>
                <w:rFonts w:ascii="Times New Roman" w:hAnsi="Times New Roman" w:cs="Times New Roman"/>
              </w:rPr>
            </w:pPr>
          </w:p>
        </w:tc>
        <w:tc>
          <w:tcPr>
            <w:tcW w:w="120" w:type="pct"/>
          </w:tcPr>
          <w:p w14:paraId="60E2DFA7" w14:textId="77777777" w:rsidR="0066366A" w:rsidRPr="00544418" w:rsidRDefault="0066366A" w:rsidP="00FE38C1">
            <w:pPr>
              <w:jc w:val="center"/>
              <w:rPr>
                <w:rFonts w:ascii="Times New Roman" w:hAnsi="Times New Roman" w:cs="Times New Roman"/>
              </w:rPr>
            </w:pPr>
          </w:p>
        </w:tc>
        <w:tc>
          <w:tcPr>
            <w:tcW w:w="120" w:type="pct"/>
          </w:tcPr>
          <w:p w14:paraId="7AAAE8D3" w14:textId="77777777" w:rsidR="0066366A" w:rsidRPr="00544418" w:rsidRDefault="0066366A" w:rsidP="00FE38C1">
            <w:pPr>
              <w:jc w:val="center"/>
              <w:rPr>
                <w:rFonts w:ascii="Times New Roman" w:hAnsi="Times New Roman" w:cs="Times New Roman"/>
              </w:rPr>
            </w:pPr>
          </w:p>
        </w:tc>
        <w:tc>
          <w:tcPr>
            <w:tcW w:w="120" w:type="pct"/>
          </w:tcPr>
          <w:p w14:paraId="09B2DAB8" w14:textId="77777777" w:rsidR="0066366A" w:rsidRPr="00544418" w:rsidRDefault="0066366A" w:rsidP="00FE38C1">
            <w:pPr>
              <w:jc w:val="center"/>
              <w:rPr>
                <w:rFonts w:ascii="Times New Roman" w:hAnsi="Times New Roman" w:cs="Times New Roman"/>
              </w:rPr>
            </w:pPr>
          </w:p>
        </w:tc>
        <w:tc>
          <w:tcPr>
            <w:tcW w:w="120" w:type="pct"/>
          </w:tcPr>
          <w:p w14:paraId="2D7D8642" w14:textId="77777777" w:rsidR="0066366A" w:rsidRPr="00544418" w:rsidRDefault="0066366A" w:rsidP="00FE38C1">
            <w:pPr>
              <w:jc w:val="center"/>
              <w:rPr>
                <w:rFonts w:ascii="Times New Roman" w:hAnsi="Times New Roman" w:cs="Times New Roman"/>
              </w:rPr>
            </w:pPr>
          </w:p>
        </w:tc>
        <w:tc>
          <w:tcPr>
            <w:tcW w:w="120" w:type="pct"/>
          </w:tcPr>
          <w:p w14:paraId="43945B68" w14:textId="77777777" w:rsidR="0066366A" w:rsidRPr="00544418" w:rsidRDefault="0066366A" w:rsidP="00FE38C1">
            <w:pPr>
              <w:jc w:val="center"/>
              <w:rPr>
                <w:rFonts w:ascii="Times New Roman" w:hAnsi="Times New Roman" w:cs="Times New Roman"/>
              </w:rPr>
            </w:pPr>
          </w:p>
        </w:tc>
        <w:tc>
          <w:tcPr>
            <w:tcW w:w="120" w:type="pct"/>
            <w:vAlign w:val="center"/>
          </w:tcPr>
          <w:p w14:paraId="2D837EEC"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28A8EAEB"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56D924F4" w14:textId="77777777" w:rsidTr="0066366A">
        <w:trPr>
          <w:cantSplit/>
          <w:trHeight w:val="340"/>
          <w:jc w:val="center"/>
        </w:trPr>
        <w:tc>
          <w:tcPr>
            <w:tcW w:w="194" w:type="pct"/>
          </w:tcPr>
          <w:p w14:paraId="52E92D84"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ПР16</w:t>
            </w:r>
          </w:p>
        </w:tc>
        <w:tc>
          <w:tcPr>
            <w:tcW w:w="119" w:type="pct"/>
          </w:tcPr>
          <w:p w14:paraId="568404FB" w14:textId="77777777" w:rsidR="0066366A" w:rsidRPr="00544418" w:rsidRDefault="0066366A" w:rsidP="00FE38C1">
            <w:pPr>
              <w:jc w:val="center"/>
              <w:rPr>
                <w:rFonts w:ascii="Times New Roman" w:hAnsi="Times New Roman" w:cs="Times New Roman"/>
              </w:rPr>
            </w:pPr>
          </w:p>
        </w:tc>
        <w:tc>
          <w:tcPr>
            <w:tcW w:w="119" w:type="pct"/>
          </w:tcPr>
          <w:p w14:paraId="21BFFDD5" w14:textId="77777777" w:rsidR="0066366A" w:rsidRPr="00544418" w:rsidRDefault="0066366A" w:rsidP="00FE38C1">
            <w:pPr>
              <w:jc w:val="center"/>
              <w:rPr>
                <w:rFonts w:ascii="Times New Roman" w:hAnsi="Times New Roman" w:cs="Times New Roman"/>
              </w:rPr>
            </w:pPr>
          </w:p>
        </w:tc>
        <w:tc>
          <w:tcPr>
            <w:tcW w:w="119" w:type="pct"/>
          </w:tcPr>
          <w:p w14:paraId="5D799664"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1C8B5525"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284E259D" w14:textId="77777777" w:rsidR="0066366A" w:rsidRPr="00544418" w:rsidRDefault="0066366A" w:rsidP="00FE38C1">
            <w:pPr>
              <w:jc w:val="center"/>
              <w:rPr>
                <w:rFonts w:ascii="Times New Roman" w:hAnsi="Times New Roman" w:cs="Times New Roman"/>
              </w:rPr>
            </w:pPr>
          </w:p>
        </w:tc>
        <w:tc>
          <w:tcPr>
            <w:tcW w:w="119" w:type="pct"/>
          </w:tcPr>
          <w:p w14:paraId="5905C237" w14:textId="77777777" w:rsidR="0066366A" w:rsidRPr="00544418" w:rsidRDefault="0066366A" w:rsidP="00FE38C1">
            <w:pPr>
              <w:jc w:val="center"/>
              <w:rPr>
                <w:rFonts w:ascii="Times New Roman" w:hAnsi="Times New Roman" w:cs="Times New Roman"/>
              </w:rPr>
            </w:pPr>
          </w:p>
        </w:tc>
        <w:tc>
          <w:tcPr>
            <w:tcW w:w="120" w:type="pct"/>
          </w:tcPr>
          <w:p w14:paraId="4CF88B13" w14:textId="77777777" w:rsidR="0066366A" w:rsidRPr="00544418" w:rsidRDefault="0066366A" w:rsidP="00FE38C1">
            <w:pPr>
              <w:jc w:val="center"/>
              <w:rPr>
                <w:rFonts w:ascii="Times New Roman" w:hAnsi="Times New Roman" w:cs="Times New Roman"/>
              </w:rPr>
            </w:pPr>
          </w:p>
        </w:tc>
        <w:tc>
          <w:tcPr>
            <w:tcW w:w="120" w:type="pct"/>
          </w:tcPr>
          <w:p w14:paraId="75FC4299" w14:textId="77777777" w:rsidR="0066366A" w:rsidRPr="00544418" w:rsidRDefault="0066366A" w:rsidP="00FE38C1">
            <w:pPr>
              <w:jc w:val="center"/>
              <w:rPr>
                <w:rFonts w:ascii="Times New Roman" w:hAnsi="Times New Roman" w:cs="Times New Roman"/>
              </w:rPr>
            </w:pPr>
          </w:p>
        </w:tc>
        <w:tc>
          <w:tcPr>
            <w:tcW w:w="120" w:type="pct"/>
          </w:tcPr>
          <w:p w14:paraId="6993DA98"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6835F28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8A601CD" w14:textId="77777777" w:rsidR="0066366A" w:rsidRPr="00544418" w:rsidRDefault="0066366A" w:rsidP="00FE38C1">
            <w:pPr>
              <w:jc w:val="center"/>
              <w:rPr>
                <w:rFonts w:ascii="Times New Roman" w:hAnsi="Times New Roman" w:cs="Times New Roman"/>
              </w:rPr>
            </w:pPr>
          </w:p>
        </w:tc>
        <w:tc>
          <w:tcPr>
            <w:tcW w:w="120" w:type="pct"/>
          </w:tcPr>
          <w:p w14:paraId="13A010BC" w14:textId="77777777" w:rsidR="0066366A" w:rsidRPr="00544418" w:rsidRDefault="0066366A" w:rsidP="00FE38C1">
            <w:pPr>
              <w:jc w:val="center"/>
              <w:rPr>
                <w:rFonts w:ascii="Times New Roman" w:hAnsi="Times New Roman" w:cs="Times New Roman"/>
              </w:rPr>
            </w:pPr>
          </w:p>
        </w:tc>
        <w:tc>
          <w:tcPr>
            <w:tcW w:w="120" w:type="pct"/>
          </w:tcPr>
          <w:p w14:paraId="7EAEA820" w14:textId="77777777" w:rsidR="0066366A" w:rsidRPr="00544418" w:rsidRDefault="0066366A" w:rsidP="00FE38C1">
            <w:pPr>
              <w:jc w:val="center"/>
              <w:rPr>
                <w:rFonts w:ascii="Times New Roman" w:hAnsi="Times New Roman" w:cs="Times New Roman"/>
              </w:rPr>
            </w:pPr>
          </w:p>
        </w:tc>
        <w:tc>
          <w:tcPr>
            <w:tcW w:w="120" w:type="pct"/>
          </w:tcPr>
          <w:p w14:paraId="0D74DDCC"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576D8C7C"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20B365CA"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D54A9B6" w14:textId="77777777" w:rsidR="0066366A" w:rsidRPr="00544418" w:rsidRDefault="0066366A" w:rsidP="00FE38C1">
            <w:pPr>
              <w:jc w:val="center"/>
              <w:rPr>
                <w:rFonts w:ascii="Times New Roman" w:hAnsi="Times New Roman" w:cs="Times New Roman"/>
              </w:rPr>
            </w:pPr>
          </w:p>
        </w:tc>
        <w:tc>
          <w:tcPr>
            <w:tcW w:w="120" w:type="pct"/>
          </w:tcPr>
          <w:p w14:paraId="53FF6EDA" w14:textId="77777777" w:rsidR="0066366A" w:rsidRPr="00544418" w:rsidRDefault="0066366A" w:rsidP="00FE38C1">
            <w:pPr>
              <w:jc w:val="center"/>
              <w:rPr>
                <w:rFonts w:ascii="Times New Roman" w:hAnsi="Times New Roman" w:cs="Times New Roman"/>
              </w:rPr>
            </w:pPr>
          </w:p>
        </w:tc>
        <w:tc>
          <w:tcPr>
            <w:tcW w:w="120" w:type="pct"/>
          </w:tcPr>
          <w:p w14:paraId="094C82D5" w14:textId="77777777" w:rsidR="0066366A" w:rsidRPr="00544418" w:rsidRDefault="0066366A" w:rsidP="00FE38C1">
            <w:pPr>
              <w:jc w:val="center"/>
              <w:rPr>
                <w:rFonts w:ascii="Times New Roman" w:hAnsi="Times New Roman" w:cs="Times New Roman"/>
              </w:rPr>
            </w:pPr>
          </w:p>
        </w:tc>
        <w:tc>
          <w:tcPr>
            <w:tcW w:w="120" w:type="pct"/>
          </w:tcPr>
          <w:p w14:paraId="5743CC7E" w14:textId="77777777" w:rsidR="0066366A" w:rsidRPr="00544418" w:rsidRDefault="0066366A" w:rsidP="00FE38C1">
            <w:pPr>
              <w:jc w:val="center"/>
              <w:rPr>
                <w:rFonts w:ascii="Times New Roman" w:hAnsi="Times New Roman" w:cs="Times New Roman"/>
              </w:rPr>
            </w:pPr>
          </w:p>
        </w:tc>
        <w:tc>
          <w:tcPr>
            <w:tcW w:w="120" w:type="pct"/>
          </w:tcPr>
          <w:p w14:paraId="5F08D091" w14:textId="77777777" w:rsidR="0066366A" w:rsidRPr="00544418" w:rsidRDefault="0066366A" w:rsidP="00FE38C1">
            <w:pPr>
              <w:jc w:val="center"/>
              <w:rPr>
                <w:rFonts w:ascii="Times New Roman" w:hAnsi="Times New Roman" w:cs="Times New Roman"/>
              </w:rPr>
            </w:pPr>
          </w:p>
        </w:tc>
        <w:tc>
          <w:tcPr>
            <w:tcW w:w="120" w:type="pct"/>
          </w:tcPr>
          <w:p w14:paraId="70363FDC" w14:textId="77777777" w:rsidR="0066366A" w:rsidRPr="00544418" w:rsidRDefault="0066366A" w:rsidP="00FE38C1">
            <w:pPr>
              <w:jc w:val="center"/>
              <w:rPr>
                <w:rFonts w:ascii="Times New Roman" w:hAnsi="Times New Roman" w:cs="Times New Roman"/>
              </w:rPr>
            </w:pPr>
          </w:p>
        </w:tc>
        <w:tc>
          <w:tcPr>
            <w:tcW w:w="120" w:type="pct"/>
          </w:tcPr>
          <w:p w14:paraId="6C3CDE6B" w14:textId="77777777" w:rsidR="0066366A" w:rsidRPr="00544418" w:rsidRDefault="0066366A" w:rsidP="00FE38C1">
            <w:pPr>
              <w:jc w:val="center"/>
              <w:rPr>
                <w:rFonts w:ascii="Times New Roman" w:hAnsi="Times New Roman" w:cs="Times New Roman"/>
              </w:rPr>
            </w:pPr>
          </w:p>
        </w:tc>
        <w:tc>
          <w:tcPr>
            <w:tcW w:w="120" w:type="pct"/>
          </w:tcPr>
          <w:p w14:paraId="762DA6AE" w14:textId="77777777" w:rsidR="0066366A" w:rsidRPr="00544418" w:rsidRDefault="0066366A" w:rsidP="00FE38C1">
            <w:pPr>
              <w:jc w:val="center"/>
              <w:rPr>
                <w:rFonts w:ascii="Times New Roman" w:hAnsi="Times New Roman" w:cs="Times New Roman"/>
              </w:rPr>
            </w:pPr>
          </w:p>
        </w:tc>
        <w:tc>
          <w:tcPr>
            <w:tcW w:w="120" w:type="pct"/>
          </w:tcPr>
          <w:p w14:paraId="50604C22" w14:textId="77777777" w:rsidR="0066366A" w:rsidRPr="00544418" w:rsidRDefault="0066366A" w:rsidP="00FE38C1">
            <w:pPr>
              <w:jc w:val="center"/>
              <w:rPr>
                <w:rFonts w:ascii="Times New Roman" w:hAnsi="Times New Roman" w:cs="Times New Roman"/>
              </w:rPr>
            </w:pPr>
          </w:p>
        </w:tc>
        <w:tc>
          <w:tcPr>
            <w:tcW w:w="120" w:type="pct"/>
          </w:tcPr>
          <w:p w14:paraId="195595FC" w14:textId="77777777" w:rsidR="0066366A" w:rsidRPr="00544418" w:rsidRDefault="0066366A" w:rsidP="00FE38C1">
            <w:pPr>
              <w:jc w:val="center"/>
              <w:rPr>
                <w:rFonts w:ascii="Times New Roman" w:hAnsi="Times New Roman" w:cs="Times New Roman"/>
              </w:rPr>
            </w:pPr>
          </w:p>
        </w:tc>
        <w:tc>
          <w:tcPr>
            <w:tcW w:w="120" w:type="pct"/>
          </w:tcPr>
          <w:p w14:paraId="0367B207" w14:textId="77777777" w:rsidR="0066366A" w:rsidRPr="00544418" w:rsidRDefault="0066366A" w:rsidP="00FE38C1">
            <w:pPr>
              <w:jc w:val="center"/>
              <w:rPr>
                <w:rFonts w:ascii="Times New Roman" w:hAnsi="Times New Roman" w:cs="Times New Roman"/>
              </w:rPr>
            </w:pPr>
          </w:p>
        </w:tc>
        <w:tc>
          <w:tcPr>
            <w:tcW w:w="120" w:type="pct"/>
          </w:tcPr>
          <w:p w14:paraId="3C2562FA" w14:textId="77777777" w:rsidR="0066366A" w:rsidRPr="00544418" w:rsidRDefault="0066366A" w:rsidP="00FE38C1">
            <w:pPr>
              <w:jc w:val="center"/>
              <w:rPr>
                <w:rFonts w:ascii="Times New Roman" w:hAnsi="Times New Roman" w:cs="Times New Roman"/>
              </w:rPr>
            </w:pPr>
          </w:p>
        </w:tc>
        <w:tc>
          <w:tcPr>
            <w:tcW w:w="120" w:type="pct"/>
          </w:tcPr>
          <w:p w14:paraId="0152DFA6" w14:textId="77777777" w:rsidR="0066366A" w:rsidRPr="00544418" w:rsidRDefault="0066366A" w:rsidP="00FE38C1">
            <w:pPr>
              <w:jc w:val="center"/>
              <w:rPr>
                <w:rFonts w:ascii="Times New Roman" w:hAnsi="Times New Roman" w:cs="Times New Roman"/>
              </w:rPr>
            </w:pPr>
          </w:p>
        </w:tc>
        <w:tc>
          <w:tcPr>
            <w:tcW w:w="120" w:type="pct"/>
          </w:tcPr>
          <w:p w14:paraId="635A9A13" w14:textId="77777777" w:rsidR="0066366A" w:rsidRPr="00544418" w:rsidRDefault="0066366A" w:rsidP="00FE38C1">
            <w:pPr>
              <w:jc w:val="center"/>
              <w:rPr>
                <w:rFonts w:ascii="Times New Roman" w:hAnsi="Times New Roman" w:cs="Times New Roman"/>
              </w:rPr>
            </w:pPr>
          </w:p>
        </w:tc>
        <w:tc>
          <w:tcPr>
            <w:tcW w:w="120" w:type="pct"/>
          </w:tcPr>
          <w:p w14:paraId="25D5C2A4" w14:textId="77777777" w:rsidR="0066366A" w:rsidRPr="00544418" w:rsidRDefault="0066366A" w:rsidP="00FE38C1">
            <w:pPr>
              <w:jc w:val="center"/>
              <w:rPr>
                <w:rFonts w:ascii="Times New Roman" w:hAnsi="Times New Roman" w:cs="Times New Roman"/>
              </w:rPr>
            </w:pPr>
          </w:p>
        </w:tc>
        <w:tc>
          <w:tcPr>
            <w:tcW w:w="120" w:type="pct"/>
          </w:tcPr>
          <w:p w14:paraId="1498D690" w14:textId="77777777" w:rsidR="0066366A" w:rsidRPr="00544418" w:rsidRDefault="0066366A" w:rsidP="00FE38C1">
            <w:pPr>
              <w:jc w:val="center"/>
              <w:rPr>
                <w:rFonts w:ascii="Times New Roman" w:hAnsi="Times New Roman" w:cs="Times New Roman"/>
              </w:rPr>
            </w:pPr>
          </w:p>
        </w:tc>
        <w:tc>
          <w:tcPr>
            <w:tcW w:w="120" w:type="pct"/>
          </w:tcPr>
          <w:p w14:paraId="466C02A4" w14:textId="77777777" w:rsidR="0066366A" w:rsidRPr="00544418" w:rsidRDefault="0066366A" w:rsidP="00FE38C1">
            <w:pPr>
              <w:jc w:val="center"/>
              <w:rPr>
                <w:rFonts w:ascii="Times New Roman" w:hAnsi="Times New Roman" w:cs="Times New Roman"/>
              </w:rPr>
            </w:pPr>
          </w:p>
        </w:tc>
        <w:tc>
          <w:tcPr>
            <w:tcW w:w="120" w:type="pct"/>
          </w:tcPr>
          <w:p w14:paraId="38AE2D7D" w14:textId="77777777" w:rsidR="0066366A" w:rsidRPr="00544418" w:rsidRDefault="0066366A" w:rsidP="00FE38C1">
            <w:pPr>
              <w:jc w:val="center"/>
              <w:rPr>
                <w:rFonts w:ascii="Times New Roman" w:hAnsi="Times New Roman" w:cs="Times New Roman"/>
              </w:rPr>
            </w:pPr>
          </w:p>
        </w:tc>
        <w:tc>
          <w:tcPr>
            <w:tcW w:w="120" w:type="pct"/>
          </w:tcPr>
          <w:p w14:paraId="0D13DB12" w14:textId="77777777" w:rsidR="0066366A" w:rsidRPr="00544418" w:rsidRDefault="0066366A" w:rsidP="00FE38C1">
            <w:pPr>
              <w:jc w:val="center"/>
              <w:rPr>
                <w:rFonts w:ascii="Times New Roman" w:hAnsi="Times New Roman" w:cs="Times New Roman"/>
              </w:rPr>
            </w:pPr>
          </w:p>
        </w:tc>
        <w:tc>
          <w:tcPr>
            <w:tcW w:w="120" w:type="pct"/>
          </w:tcPr>
          <w:p w14:paraId="4DC80007" w14:textId="77777777" w:rsidR="0066366A" w:rsidRPr="00544418" w:rsidRDefault="0066366A" w:rsidP="00FE38C1">
            <w:pPr>
              <w:jc w:val="center"/>
              <w:rPr>
                <w:rFonts w:ascii="Times New Roman" w:hAnsi="Times New Roman" w:cs="Times New Roman"/>
              </w:rPr>
            </w:pPr>
          </w:p>
        </w:tc>
        <w:tc>
          <w:tcPr>
            <w:tcW w:w="120" w:type="pct"/>
          </w:tcPr>
          <w:p w14:paraId="0CB5F91E" w14:textId="77777777" w:rsidR="0066366A" w:rsidRPr="00544418" w:rsidRDefault="0066366A" w:rsidP="00FE38C1">
            <w:pPr>
              <w:jc w:val="center"/>
              <w:rPr>
                <w:rFonts w:ascii="Times New Roman" w:hAnsi="Times New Roman" w:cs="Times New Roman"/>
              </w:rPr>
            </w:pPr>
          </w:p>
        </w:tc>
        <w:tc>
          <w:tcPr>
            <w:tcW w:w="120" w:type="pct"/>
          </w:tcPr>
          <w:p w14:paraId="3C22AEF1" w14:textId="77777777" w:rsidR="0066366A" w:rsidRPr="00544418" w:rsidRDefault="0066366A" w:rsidP="00FE38C1">
            <w:pPr>
              <w:jc w:val="center"/>
              <w:rPr>
                <w:rFonts w:ascii="Times New Roman" w:hAnsi="Times New Roman" w:cs="Times New Roman"/>
              </w:rPr>
            </w:pPr>
          </w:p>
        </w:tc>
        <w:tc>
          <w:tcPr>
            <w:tcW w:w="120" w:type="pct"/>
            <w:vAlign w:val="center"/>
          </w:tcPr>
          <w:p w14:paraId="199E327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65039E34"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3BD43EB0" w14:textId="77777777" w:rsidTr="0066366A">
        <w:trPr>
          <w:cantSplit/>
          <w:trHeight w:val="340"/>
          <w:jc w:val="center"/>
        </w:trPr>
        <w:tc>
          <w:tcPr>
            <w:tcW w:w="194" w:type="pct"/>
          </w:tcPr>
          <w:p w14:paraId="636B8C57"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ПР17</w:t>
            </w:r>
          </w:p>
        </w:tc>
        <w:tc>
          <w:tcPr>
            <w:tcW w:w="119" w:type="pct"/>
          </w:tcPr>
          <w:p w14:paraId="2FF3CE6E" w14:textId="77777777" w:rsidR="0066366A" w:rsidRPr="00544418" w:rsidRDefault="0066366A" w:rsidP="00FE38C1">
            <w:pPr>
              <w:jc w:val="center"/>
              <w:rPr>
                <w:rFonts w:ascii="Times New Roman" w:hAnsi="Times New Roman" w:cs="Times New Roman"/>
              </w:rPr>
            </w:pPr>
          </w:p>
        </w:tc>
        <w:tc>
          <w:tcPr>
            <w:tcW w:w="119" w:type="pct"/>
          </w:tcPr>
          <w:p w14:paraId="37433039" w14:textId="77777777" w:rsidR="0066366A" w:rsidRPr="00544418" w:rsidRDefault="0066366A" w:rsidP="00FE38C1">
            <w:pPr>
              <w:jc w:val="center"/>
              <w:rPr>
                <w:rFonts w:ascii="Times New Roman" w:hAnsi="Times New Roman" w:cs="Times New Roman"/>
              </w:rPr>
            </w:pPr>
          </w:p>
        </w:tc>
        <w:tc>
          <w:tcPr>
            <w:tcW w:w="119" w:type="pct"/>
          </w:tcPr>
          <w:p w14:paraId="279DC184" w14:textId="77777777" w:rsidR="0066366A" w:rsidRPr="00544418" w:rsidRDefault="0066366A" w:rsidP="00FE38C1">
            <w:pPr>
              <w:jc w:val="center"/>
              <w:rPr>
                <w:rFonts w:ascii="Times New Roman" w:hAnsi="Times New Roman" w:cs="Times New Roman"/>
              </w:rPr>
            </w:pPr>
          </w:p>
        </w:tc>
        <w:tc>
          <w:tcPr>
            <w:tcW w:w="119" w:type="pct"/>
          </w:tcPr>
          <w:p w14:paraId="6A15B161" w14:textId="77777777" w:rsidR="0066366A" w:rsidRPr="00544418" w:rsidRDefault="0066366A" w:rsidP="00FE38C1">
            <w:pPr>
              <w:jc w:val="center"/>
              <w:rPr>
                <w:rFonts w:ascii="Times New Roman" w:hAnsi="Times New Roman" w:cs="Times New Roman"/>
              </w:rPr>
            </w:pPr>
          </w:p>
        </w:tc>
        <w:tc>
          <w:tcPr>
            <w:tcW w:w="119" w:type="pct"/>
          </w:tcPr>
          <w:p w14:paraId="5D42BA91" w14:textId="77777777" w:rsidR="0066366A" w:rsidRPr="00544418" w:rsidRDefault="0066366A" w:rsidP="00FE38C1">
            <w:pPr>
              <w:jc w:val="center"/>
              <w:rPr>
                <w:rFonts w:ascii="Times New Roman" w:hAnsi="Times New Roman" w:cs="Times New Roman"/>
              </w:rPr>
            </w:pPr>
          </w:p>
        </w:tc>
        <w:tc>
          <w:tcPr>
            <w:tcW w:w="119" w:type="pct"/>
          </w:tcPr>
          <w:p w14:paraId="63FC2ED4" w14:textId="77777777" w:rsidR="0066366A" w:rsidRPr="00544418" w:rsidRDefault="0066366A" w:rsidP="00FE38C1">
            <w:pPr>
              <w:jc w:val="center"/>
              <w:rPr>
                <w:rFonts w:ascii="Times New Roman" w:hAnsi="Times New Roman" w:cs="Times New Roman"/>
              </w:rPr>
            </w:pPr>
          </w:p>
        </w:tc>
        <w:tc>
          <w:tcPr>
            <w:tcW w:w="120" w:type="pct"/>
          </w:tcPr>
          <w:p w14:paraId="5C9D7945" w14:textId="77777777" w:rsidR="0066366A" w:rsidRPr="00544418" w:rsidRDefault="0066366A" w:rsidP="00FE38C1">
            <w:pPr>
              <w:jc w:val="center"/>
              <w:rPr>
                <w:rFonts w:ascii="Times New Roman" w:hAnsi="Times New Roman" w:cs="Times New Roman"/>
              </w:rPr>
            </w:pPr>
          </w:p>
        </w:tc>
        <w:tc>
          <w:tcPr>
            <w:tcW w:w="120" w:type="pct"/>
          </w:tcPr>
          <w:p w14:paraId="20422861" w14:textId="77777777" w:rsidR="0066366A" w:rsidRPr="00544418" w:rsidRDefault="0066366A" w:rsidP="00FE38C1">
            <w:pPr>
              <w:jc w:val="center"/>
              <w:rPr>
                <w:rFonts w:ascii="Times New Roman" w:hAnsi="Times New Roman" w:cs="Times New Roman"/>
              </w:rPr>
            </w:pPr>
          </w:p>
        </w:tc>
        <w:tc>
          <w:tcPr>
            <w:tcW w:w="120" w:type="pct"/>
          </w:tcPr>
          <w:p w14:paraId="2513E2B0"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06EC3E6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0238FD3"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F515C48"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F4E0CB3" w14:textId="77777777" w:rsidR="0066366A" w:rsidRPr="00544418" w:rsidRDefault="0066366A" w:rsidP="00FE38C1">
            <w:pPr>
              <w:jc w:val="center"/>
              <w:rPr>
                <w:rFonts w:ascii="Times New Roman" w:hAnsi="Times New Roman" w:cs="Times New Roman"/>
              </w:rPr>
            </w:pPr>
          </w:p>
        </w:tc>
        <w:tc>
          <w:tcPr>
            <w:tcW w:w="120" w:type="pct"/>
          </w:tcPr>
          <w:p w14:paraId="004A010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2152BE7" w14:textId="77777777" w:rsidR="0066366A" w:rsidRPr="003538E6" w:rsidRDefault="0066366A" w:rsidP="00FE38C1">
            <w:pPr>
              <w:jc w:val="center"/>
              <w:rPr>
                <w:rFonts w:ascii="Times New Roman" w:hAnsi="Times New Roman" w:cs="Times New Roman"/>
              </w:rPr>
            </w:pPr>
          </w:p>
        </w:tc>
        <w:tc>
          <w:tcPr>
            <w:tcW w:w="120" w:type="pct"/>
          </w:tcPr>
          <w:p w14:paraId="7141FAA8" w14:textId="77777777" w:rsidR="0066366A" w:rsidRPr="003538E6" w:rsidRDefault="0066366A" w:rsidP="00FE38C1">
            <w:pPr>
              <w:jc w:val="center"/>
              <w:rPr>
                <w:rFonts w:ascii="Times New Roman" w:hAnsi="Times New Roman" w:cs="Times New Roman"/>
              </w:rPr>
            </w:pPr>
          </w:p>
        </w:tc>
        <w:tc>
          <w:tcPr>
            <w:tcW w:w="120" w:type="pct"/>
          </w:tcPr>
          <w:p w14:paraId="0B3A0109" w14:textId="77777777" w:rsidR="0066366A" w:rsidRPr="00544418" w:rsidRDefault="0066366A" w:rsidP="00FE38C1">
            <w:pPr>
              <w:jc w:val="center"/>
              <w:rPr>
                <w:rFonts w:ascii="Times New Roman" w:hAnsi="Times New Roman" w:cs="Times New Roman"/>
              </w:rPr>
            </w:pPr>
          </w:p>
        </w:tc>
        <w:tc>
          <w:tcPr>
            <w:tcW w:w="120" w:type="pct"/>
          </w:tcPr>
          <w:p w14:paraId="4B466F71" w14:textId="77777777" w:rsidR="0066366A" w:rsidRPr="00544418" w:rsidRDefault="0066366A" w:rsidP="00FE38C1">
            <w:pPr>
              <w:jc w:val="center"/>
              <w:rPr>
                <w:rFonts w:ascii="Times New Roman" w:hAnsi="Times New Roman" w:cs="Times New Roman"/>
              </w:rPr>
            </w:pPr>
          </w:p>
        </w:tc>
        <w:tc>
          <w:tcPr>
            <w:tcW w:w="120" w:type="pct"/>
          </w:tcPr>
          <w:p w14:paraId="682E0C3A" w14:textId="77777777" w:rsidR="0066366A" w:rsidRPr="00544418" w:rsidRDefault="0066366A" w:rsidP="00FE38C1">
            <w:pPr>
              <w:jc w:val="center"/>
              <w:rPr>
                <w:rFonts w:ascii="Times New Roman" w:hAnsi="Times New Roman" w:cs="Times New Roman"/>
              </w:rPr>
            </w:pPr>
          </w:p>
        </w:tc>
        <w:tc>
          <w:tcPr>
            <w:tcW w:w="120" w:type="pct"/>
          </w:tcPr>
          <w:p w14:paraId="49980687" w14:textId="77777777" w:rsidR="0066366A" w:rsidRPr="00544418" w:rsidRDefault="0066366A" w:rsidP="00FE38C1">
            <w:pPr>
              <w:jc w:val="center"/>
              <w:rPr>
                <w:rFonts w:ascii="Times New Roman" w:hAnsi="Times New Roman" w:cs="Times New Roman"/>
              </w:rPr>
            </w:pPr>
          </w:p>
        </w:tc>
        <w:tc>
          <w:tcPr>
            <w:tcW w:w="120" w:type="pct"/>
          </w:tcPr>
          <w:p w14:paraId="683F53BD"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607C6CAC"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2061FBB8" w14:textId="77777777" w:rsidR="0066366A" w:rsidRPr="00544418" w:rsidRDefault="0066366A" w:rsidP="00FE38C1">
            <w:pPr>
              <w:jc w:val="center"/>
              <w:rPr>
                <w:rFonts w:ascii="Times New Roman" w:hAnsi="Times New Roman" w:cs="Times New Roman"/>
              </w:rPr>
            </w:pPr>
          </w:p>
        </w:tc>
        <w:tc>
          <w:tcPr>
            <w:tcW w:w="120" w:type="pct"/>
          </w:tcPr>
          <w:p w14:paraId="6A0297A2" w14:textId="77777777" w:rsidR="0066366A" w:rsidRPr="00544418" w:rsidRDefault="0066366A" w:rsidP="00FE38C1">
            <w:pPr>
              <w:jc w:val="center"/>
              <w:rPr>
                <w:rFonts w:ascii="Times New Roman" w:hAnsi="Times New Roman" w:cs="Times New Roman"/>
              </w:rPr>
            </w:pPr>
          </w:p>
        </w:tc>
        <w:tc>
          <w:tcPr>
            <w:tcW w:w="120" w:type="pct"/>
          </w:tcPr>
          <w:p w14:paraId="0080213C" w14:textId="77777777" w:rsidR="0066366A" w:rsidRPr="00544418" w:rsidRDefault="0066366A" w:rsidP="00FE38C1">
            <w:pPr>
              <w:jc w:val="center"/>
              <w:rPr>
                <w:rFonts w:ascii="Times New Roman" w:hAnsi="Times New Roman" w:cs="Times New Roman"/>
              </w:rPr>
            </w:pPr>
          </w:p>
        </w:tc>
        <w:tc>
          <w:tcPr>
            <w:tcW w:w="120" w:type="pct"/>
          </w:tcPr>
          <w:p w14:paraId="4E87A62E" w14:textId="77777777" w:rsidR="0066366A" w:rsidRPr="00544418" w:rsidRDefault="0066366A" w:rsidP="00FE38C1">
            <w:pPr>
              <w:jc w:val="center"/>
              <w:rPr>
                <w:rFonts w:ascii="Times New Roman" w:hAnsi="Times New Roman" w:cs="Times New Roman"/>
              </w:rPr>
            </w:pPr>
          </w:p>
        </w:tc>
        <w:tc>
          <w:tcPr>
            <w:tcW w:w="120" w:type="pct"/>
          </w:tcPr>
          <w:p w14:paraId="44FF1312" w14:textId="77777777" w:rsidR="0066366A" w:rsidRPr="00544418" w:rsidRDefault="0066366A" w:rsidP="00FE38C1">
            <w:pPr>
              <w:jc w:val="center"/>
              <w:rPr>
                <w:rFonts w:ascii="Times New Roman" w:hAnsi="Times New Roman" w:cs="Times New Roman"/>
              </w:rPr>
            </w:pPr>
          </w:p>
        </w:tc>
        <w:tc>
          <w:tcPr>
            <w:tcW w:w="120" w:type="pct"/>
          </w:tcPr>
          <w:p w14:paraId="088B6F1C" w14:textId="77777777" w:rsidR="0066366A" w:rsidRPr="00544418" w:rsidRDefault="0066366A" w:rsidP="00FE38C1">
            <w:pPr>
              <w:jc w:val="center"/>
              <w:rPr>
                <w:rFonts w:ascii="Times New Roman" w:hAnsi="Times New Roman" w:cs="Times New Roman"/>
              </w:rPr>
            </w:pPr>
          </w:p>
        </w:tc>
        <w:tc>
          <w:tcPr>
            <w:tcW w:w="120" w:type="pct"/>
          </w:tcPr>
          <w:p w14:paraId="68324948" w14:textId="77777777" w:rsidR="0066366A" w:rsidRPr="00544418" w:rsidRDefault="0066366A" w:rsidP="00FE38C1">
            <w:pPr>
              <w:jc w:val="center"/>
              <w:rPr>
                <w:rFonts w:ascii="Times New Roman" w:hAnsi="Times New Roman" w:cs="Times New Roman"/>
              </w:rPr>
            </w:pPr>
          </w:p>
        </w:tc>
        <w:tc>
          <w:tcPr>
            <w:tcW w:w="120" w:type="pct"/>
          </w:tcPr>
          <w:p w14:paraId="6C322D44" w14:textId="77777777" w:rsidR="0066366A" w:rsidRPr="00544418" w:rsidRDefault="0066366A" w:rsidP="00FE38C1">
            <w:pPr>
              <w:jc w:val="center"/>
              <w:rPr>
                <w:rFonts w:ascii="Times New Roman" w:hAnsi="Times New Roman" w:cs="Times New Roman"/>
              </w:rPr>
            </w:pPr>
          </w:p>
        </w:tc>
        <w:tc>
          <w:tcPr>
            <w:tcW w:w="120" w:type="pct"/>
          </w:tcPr>
          <w:p w14:paraId="5BFF68F0" w14:textId="77777777" w:rsidR="0066366A" w:rsidRPr="00544418" w:rsidRDefault="0066366A" w:rsidP="00FE38C1">
            <w:pPr>
              <w:jc w:val="center"/>
              <w:rPr>
                <w:rFonts w:ascii="Times New Roman" w:hAnsi="Times New Roman" w:cs="Times New Roman"/>
              </w:rPr>
            </w:pPr>
          </w:p>
        </w:tc>
        <w:tc>
          <w:tcPr>
            <w:tcW w:w="120" w:type="pct"/>
          </w:tcPr>
          <w:p w14:paraId="706993EE" w14:textId="77777777" w:rsidR="0066366A" w:rsidRPr="00544418" w:rsidRDefault="0066366A" w:rsidP="00FE38C1">
            <w:pPr>
              <w:jc w:val="center"/>
              <w:rPr>
                <w:rFonts w:ascii="Times New Roman" w:hAnsi="Times New Roman" w:cs="Times New Roman"/>
              </w:rPr>
            </w:pPr>
          </w:p>
        </w:tc>
        <w:tc>
          <w:tcPr>
            <w:tcW w:w="120" w:type="pct"/>
          </w:tcPr>
          <w:p w14:paraId="1D5CFC03" w14:textId="77777777" w:rsidR="0066366A" w:rsidRPr="00544418" w:rsidRDefault="0066366A" w:rsidP="00FE38C1">
            <w:pPr>
              <w:jc w:val="center"/>
              <w:rPr>
                <w:rFonts w:ascii="Times New Roman" w:hAnsi="Times New Roman" w:cs="Times New Roman"/>
              </w:rPr>
            </w:pPr>
          </w:p>
        </w:tc>
        <w:tc>
          <w:tcPr>
            <w:tcW w:w="120" w:type="pct"/>
          </w:tcPr>
          <w:p w14:paraId="133CBDF5" w14:textId="77777777" w:rsidR="0066366A" w:rsidRPr="00544418" w:rsidRDefault="0066366A" w:rsidP="00FE38C1">
            <w:pPr>
              <w:jc w:val="center"/>
              <w:rPr>
                <w:rFonts w:ascii="Times New Roman" w:hAnsi="Times New Roman" w:cs="Times New Roman"/>
              </w:rPr>
            </w:pPr>
          </w:p>
        </w:tc>
        <w:tc>
          <w:tcPr>
            <w:tcW w:w="120" w:type="pct"/>
          </w:tcPr>
          <w:p w14:paraId="1C5022B1" w14:textId="77777777" w:rsidR="0066366A" w:rsidRPr="00544418" w:rsidRDefault="0066366A" w:rsidP="00FE38C1">
            <w:pPr>
              <w:jc w:val="center"/>
              <w:rPr>
                <w:rFonts w:ascii="Times New Roman" w:hAnsi="Times New Roman" w:cs="Times New Roman"/>
              </w:rPr>
            </w:pPr>
          </w:p>
        </w:tc>
        <w:tc>
          <w:tcPr>
            <w:tcW w:w="120" w:type="pct"/>
          </w:tcPr>
          <w:p w14:paraId="494FAD1A" w14:textId="77777777" w:rsidR="0066366A" w:rsidRPr="00544418" w:rsidRDefault="0066366A" w:rsidP="00FE38C1">
            <w:pPr>
              <w:jc w:val="center"/>
              <w:rPr>
                <w:rFonts w:ascii="Times New Roman" w:hAnsi="Times New Roman" w:cs="Times New Roman"/>
              </w:rPr>
            </w:pPr>
          </w:p>
        </w:tc>
        <w:tc>
          <w:tcPr>
            <w:tcW w:w="120" w:type="pct"/>
          </w:tcPr>
          <w:p w14:paraId="10B09F42" w14:textId="77777777" w:rsidR="0066366A" w:rsidRPr="00544418" w:rsidRDefault="0066366A" w:rsidP="00FE38C1">
            <w:pPr>
              <w:jc w:val="center"/>
              <w:rPr>
                <w:rFonts w:ascii="Times New Roman" w:hAnsi="Times New Roman" w:cs="Times New Roman"/>
              </w:rPr>
            </w:pPr>
          </w:p>
        </w:tc>
        <w:tc>
          <w:tcPr>
            <w:tcW w:w="120" w:type="pct"/>
          </w:tcPr>
          <w:p w14:paraId="62DA4E2A" w14:textId="77777777" w:rsidR="0066366A" w:rsidRPr="00544418" w:rsidRDefault="0066366A" w:rsidP="00FE38C1">
            <w:pPr>
              <w:jc w:val="center"/>
              <w:rPr>
                <w:rFonts w:ascii="Times New Roman" w:hAnsi="Times New Roman" w:cs="Times New Roman"/>
              </w:rPr>
            </w:pPr>
          </w:p>
        </w:tc>
        <w:tc>
          <w:tcPr>
            <w:tcW w:w="120" w:type="pct"/>
            <w:vAlign w:val="center"/>
          </w:tcPr>
          <w:p w14:paraId="6BF57B05"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437D5FE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1CA4F3EA" w14:textId="77777777" w:rsidTr="0066366A">
        <w:trPr>
          <w:cantSplit/>
          <w:trHeight w:val="340"/>
          <w:jc w:val="center"/>
        </w:trPr>
        <w:tc>
          <w:tcPr>
            <w:tcW w:w="194" w:type="pct"/>
          </w:tcPr>
          <w:p w14:paraId="5875BAC1"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ПР18</w:t>
            </w:r>
          </w:p>
        </w:tc>
        <w:tc>
          <w:tcPr>
            <w:tcW w:w="119" w:type="pct"/>
          </w:tcPr>
          <w:p w14:paraId="378A6FA1" w14:textId="77777777" w:rsidR="0066366A" w:rsidRPr="00544418" w:rsidRDefault="0066366A" w:rsidP="00FE38C1">
            <w:pPr>
              <w:jc w:val="center"/>
              <w:rPr>
                <w:rFonts w:ascii="Times New Roman" w:hAnsi="Times New Roman" w:cs="Times New Roman"/>
              </w:rPr>
            </w:pPr>
          </w:p>
        </w:tc>
        <w:tc>
          <w:tcPr>
            <w:tcW w:w="119" w:type="pct"/>
          </w:tcPr>
          <w:p w14:paraId="54E95472" w14:textId="77777777" w:rsidR="0066366A" w:rsidRPr="00544418" w:rsidRDefault="0066366A" w:rsidP="00FE38C1">
            <w:pPr>
              <w:jc w:val="center"/>
              <w:rPr>
                <w:rFonts w:ascii="Times New Roman" w:hAnsi="Times New Roman" w:cs="Times New Roman"/>
              </w:rPr>
            </w:pPr>
          </w:p>
        </w:tc>
        <w:tc>
          <w:tcPr>
            <w:tcW w:w="119" w:type="pct"/>
          </w:tcPr>
          <w:p w14:paraId="165974E8" w14:textId="77777777" w:rsidR="0066366A" w:rsidRPr="00544418" w:rsidRDefault="0066366A" w:rsidP="00FE38C1">
            <w:pPr>
              <w:jc w:val="center"/>
              <w:rPr>
                <w:rFonts w:ascii="Times New Roman" w:hAnsi="Times New Roman" w:cs="Times New Roman"/>
              </w:rPr>
            </w:pPr>
          </w:p>
        </w:tc>
        <w:tc>
          <w:tcPr>
            <w:tcW w:w="119" w:type="pct"/>
          </w:tcPr>
          <w:p w14:paraId="00E69372" w14:textId="77777777" w:rsidR="0066366A" w:rsidRPr="00544418" w:rsidRDefault="0066366A" w:rsidP="00FE38C1">
            <w:pPr>
              <w:jc w:val="center"/>
              <w:rPr>
                <w:rFonts w:ascii="Times New Roman" w:hAnsi="Times New Roman" w:cs="Times New Roman"/>
              </w:rPr>
            </w:pPr>
          </w:p>
        </w:tc>
        <w:tc>
          <w:tcPr>
            <w:tcW w:w="119" w:type="pct"/>
          </w:tcPr>
          <w:p w14:paraId="28B3218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19" w:type="pct"/>
          </w:tcPr>
          <w:p w14:paraId="7B192854"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F2D1B6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0806062"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7FE6B0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265C430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3C83734D"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9EB2711"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6D4685B3" w14:textId="77777777" w:rsidR="0066366A" w:rsidRPr="00544418" w:rsidRDefault="0066366A" w:rsidP="00FE38C1">
            <w:pPr>
              <w:jc w:val="center"/>
              <w:rPr>
                <w:rFonts w:ascii="Times New Roman" w:hAnsi="Times New Roman" w:cs="Times New Roman"/>
              </w:rPr>
            </w:pPr>
          </w:p>
        </w:tc>
        <w:tc>
          <w:tcPr>
            <w:tcW w:w="120" w:type="pct"/>
          </w:tcPr>
          <w:p w14:paraId="45840BA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75BFE799" w14:textId="77777777" w:rsidR="0066366A" w:rsidRPr="003538E6" w:rsidRDefault="0066366A" w:rsidP="00FE38C1">
            <w:pPr>
              <w:jc w:val="center"/>
              <w:rPr>
                <w:rFonts w:ascii="Times New Roman" w:hAnsi="Times New Roman" w:cs="Times New Roman"/>
              </w:rPr>
            </w:pPr>
          </w:p>
        </w:tc>
        <w:tc>
          <w:tcPr>
            <w:tcW w:w="120" w:type="pct"/>
          </w:tcPr>
          <w:p w14:paraId="5E24C1EE" w14:textId="77777777" w:rsidR="0066366A" w:rsidRPr="003538E6" w:rsidRDefault="0066366A" w:rsidP="00FE38C1">
            <w:pPr>
              <w:jc w:val="center"/>
              <w:rPr>
                <w:rFonts w:ascii="Times New Roman" w:hAnsi="Times New Roman" w:cs="Times New Roman"/>
              </w:rPr>
            </w:pPr>
          </w:p>
        </w:tc>
        <w:tc>
          <w:tcPr>
            <w:tcW w:w="120" w:type="pct"/>
          </w:tcPr>
          <w:p w14:paraId="4330B049" w14:textId="77777777" w:rsidR="0066366A" w:rsidRPr="00544418" w:rsidRDefault="0066366A" w:rsidP="00FE38C1">
            <w:pPr>
              <w:jc w:val="center"/>
              <w:rPr>
                <w:rFonts w:ascii="Times New Roman" w:hAnsi="Times New Roman" w:cs="Times New Roman"/>
              </w:rPr>
            </w:pPr>
          </w:p>
        </w:tc>
        <w:tc>
          <w:tcPr>
            <w:tcW w:w="120" w:type="pct"/>
          </w:tcPr>
          <w:p w14:paraId="3DE7BEC8" w14:textId="77777777" w:rsidR="0066366A" w:rsidRPr="00544418" w:rsidRDefault="0066366A" w:rsidP="00FE38C1">
            <w:pPr>
              <w:jc w:val="center"/>
              <w:rPr>
                <w:rFonts w:ascii="Times New Roman" w:hAnsi="Times New Roman" w:cs="Times New Roman"/>
              </w:rPr>
            </w:pPr>
          </w:p>
        </w:tc>
        <w:tc>
          <w:tcPr>
            <w:tcW w:w="120" w:type="pct"/>
          </w:tcPr>
          <w:p w14:paraId="7E8EC576" w14:textId="77777777" w:rsidR="0066366A" w:rsidRPr="00544418" w:rsidRDefault="0066366A" w:rsidP="00FE38C1">
            <w:pPr>
              <w:jc w:val="center"/>
              <w:rPr>
                <w:rFonts w:ascii="Times New Roman" w:hAnsi="Times New Roman" w:cs="Times New Roman"/>
              </w:rPr>
            </w:pPr>
          </w:p>
        </w:tc>
        <w:tc>
          <w:tcPr>
            <w:tcW w:w="120" w:type="pct"/>
          </w:tcPr>
          <w:p w14:paraId="463A32A8" w14:textId="77777777" w:rsidR="0066366A" w:rsidRPr="00544418" w:rsidRDefault="0066366A" w:rsidP="00FE38C1">
            <w:pPr>
              <w:jc w:val="center"/>
              <w:rPr>
                <w:rFonts w:ascii="Times New Roman" w:hAnsi="Times New Roman" w:cs="Times New Roman"/>
              </w:rPr>
            </w:pPr>
          </w:p>
        </w:tc>
        <w:tc>
          <w:tcPr>
            <w:tcW w:w="120" w:type="pct"/>
          </w:tcPr>
          <w:p w14:paraId="41B63B5C" w14:textId="77777777" w:rsidR="0066366A" w:rsidRPr="00544418" w:rsidRDefault="0066366A" w:rsidP="00FE38C1">
            <w:pPr>
              <w:jc w:val="center"/>
              <w:rPr>
                <w:rFonts w:ascii="Times New Roman" w:hAnsi="Times New Roman" w:cs="Times New Roman"/>
              </w:rPr>
            </w:pPr>
          </w:p>
        </w:tc>
        <w:tc>
          <w:tcPr>
            <w:tcW w:w="120" w:type="pct"/>
          </w:tcPr>
          <w:p w14:paraId="07101A95" w14:textId="77777777" w:rsidR="0066366A" w:rsidRPr="00544418" w:rsidRDefault="0066366A" w:rsidP="00FE38C1">
            <w:pPr>
              <w:jc w:val="center"/>
              <w:rPr>
                <w:rFonts w:ascii="Times New Roman" w:hAnsi="Times New Roman" w:cs="Times New Roman"/>
              </w:rPr>
            </w:pPr>
          </w:p>
        </w:tc>
        <w:tc>
          <w:tcPr>
            <w:tcW w:w="120" w:type="pct"/>
          </w:tcPr>
          <w:p w14:paraId="0FD877A9" w14:textId="77777777" w:rsidR="0066366A" w:rsidRPr="00544418" w:rsidRDefault="0066366A" w:rsidP="00FE38C1">
            <w:pPr>
              <w:jc w:val="center"/>
              <w:rPr>
                <w:rFonts w:ascii="Times New Roman" w:hAnsi="Times New Roman" w:cs="Times New Roman"/>
              </w:rPr>
            </w:pPr>
          </w:p>
        </w:tc>
        <w:tc>
          <w:tcPr>
            <w:tcW w:w="120" w:type="pct"/>
          </w:tcPr>
          <w:p w14:paraId="7E734457" w14:textId="77777777" w:rsidR="0066366A" w:rsidRPr="00544418" w:rsidRDefault="0066366A" w:rsidP="00FE38C1">
            <w:pPr>
              <w:jc w:val="center"/>
              <w:rPr>
                <w:rFonts w:ascii="Times New Roman" w:hAnsi="Times New Roman" w:cs="Times New Roman"/>
              </w:rPr>
            </w:pPr>
          </w:p>
        </w:tc>
        <w:tc>
          <w:tcPr>
            <w:tcW w:w="120" w:type="pct"/>
          </w:tcPr>
          <w:p w14:paraId="2711B56B" w14:textId="77777777" w:rsidR="0066366A" w:rsidRPr="00544418" w:rsidRDefault="0066366A" w:rsidP="00FE38C1">
            <w:pPr>
              <w:jc w:val="center"/>
              <w:rPr>
                <w:rFonts w:ascii="Times New Roman" w:hAnsi="Times New Roman" w:cs="Times New Roman"/>
              </w:rPr>
            </w:pPr>
          </w:p>
        </w:tc>
        <w:tc>
          <w:tcPr>
            <w:tcW w:w="120" w:type="pct"/>
          </w:tcPr>
          <w:p w14:paraId="6D698E6E" w14:textId="77777777" w:rsidR="0066366A" w:rsidRPr="00544418" w:rsidRDefault="0066366A" w:rsidP="00FE38C1">
            <w:pPr>
              <w:jc w:val="center"/>
              <w:rPr>
                <w:rFonts w:ascii="Times New Roman" w:hAnsi="Times New Roman" w:cs="Times New Roman"/>
              </w:rPr>
            </w:pPr>
          </w:p>
        </w:tc>
        <w:tc>
          <w:tcPr>
            <w:tcW w:w="120" w:type="pct"/>
          </w:tcPr>
          <w:p w14:paraId="0589F385" w14:textId="77777777" w:rsidR="0066366A" w:rsidRPr="00544418" w:rsidRDefault="0066366A" w:rsidP="00FE38C1">
            <w:pPr>
              <w:jc w:val="center"/>
              <w:rPr>
                <w:rFonts w:ascii="Times New Roman" w:hAnsi="Times New Roman" w:cs="Times New Roman"/>
              </w:rPr>
            </w:pPr>
          </w:p>
        </w:tc>
        <w:tc>
          <w:tcPr>
            <w:tcW w:w="120" w:type="pct"/>
          </w:tcPr>
          <w:p w14:paraId="184FFBFA" w14:textId="77777777" w:rsidR="0066366A" w:rsidRPr="00544418" w:rsidRDefault="0066366A" w:rsidP="00FE38C1">
            <w:pPr>
              <w:jc w:val="center"/>
              <w:rPr>
                <w:rFonts w:ascii="Times New Roman" w:hAnsi="Times New Roman" w:cs="Times New Roman"/>
              </w:rPr>
            </w:pPr>
          </w:p>
        </w:tc>
        <w:tc>
          <w:tcPr>
            <w:tcW w:w="120" w:type="pct"/>
          </w:tcPr>
          <w:p w14:paraId="4F82644F" w14:textId="77777777" w:rsidR="0066366A" w:rsidRPr="00544418" w:rsidRDefault="0066366A" w:rsidP="00FE38C1">
            <w:pPr>
              <w:jc w:val="center"/>
              <w:rPr>
                <w:rFonts w:ascii="Times New Roman" w:hAnsi="Times New Roman" w:cs="Times New Roman"/>
              </w:rPr>
            </w:pPr>
          </w:p>
        </w:tc>
        <w:tc>
          <w:tcPr>
            <w:tcW w:w="120" w:type="pct"/>
          </w:tcPr>
          <w:p w14:paraId="584F1745" w14:textId="77777777" w:rsidR="0066366A" w:rsidRPr="00544418" w:rsidRDefault="0066366A" w:rsidP="00FE38C1">
            <w:pPr>
              <w:jc w:val="center"/>
              <w:rPr>
                <w:rFonts w:ascii="Times New Roman" w:hAnsi="Times New Roman" w:cs="Times New Roman"/>
              </w:rPr>
            </w:pPr>
          </w:p>
        </w:tc>
        <w:tc>
          <w:tcPr>
            <w:tcW w:w="120" w:type="pct"/>
          </w:tcPr>
          <w:p w14:paraId="6D3C9379"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7F267E4"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988751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2FFBB7B"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7C8414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87C908B"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DC1D8DF"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00A9BB9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0A8DEB1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3" w:type="pct"/>
            <w:vAlign w:val="center"/>
          </w:tcPr>
          <w:p w14:paraId="017FBDE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66366A" w:rsidRPr="00544418" w14:paraId="4FCF2FA0" w14:textId="77777777" w:rsidTr="0066366A">
        <w:trPr>
          <w:cantSplit/>
          <w:trHeight w:val="340"/>
          <w:jc w:val="center"/>
        </w:trPr>
        <w:tc>
          <w:tcPr>
            <w:tcW w:w="194" w:type="pct"/>
          </w:tcPr>
          <w:p w14:paraId="7F2E218C"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ПР19</w:t>
            </w:r>
          </w:p>
        </w:tc>
        <w:tc>
          <w:tcPr>
            <w:tcW w:w="119" w:type="pct"/>
          </w:tcPr>
          <w:p w14:paraId="27C9FB23" w14:textId="77777777" w:rsidR="0066366A" w:rsidRPr="00544418" w:rsidRDefault="0066366A" w:rsidP="00FE38C1">
            <w:pPr>
              <w:jc w:val="center"/>
              <w:rPr>
                <w:rFonts w:ascii="Times New Roman" w:hAnsi="Times New Roman" w:cs="Times New Roman"/>
              </w:rPr>
            </w:pPr>
          </w:p>
        </w:tc>
        <w:tc>
          <w:tcPr>
            <w:tcW w:w="119" w:type="pct"/>
          </w:tcPr>
          <w:p w14:paraId="0AB42A30" w14:textId="77777777" w:rsidR="0066366A" w:rsidRPr="00544418" w:rsidRDefault="0066366A" w:rsidP="00FE38C1">
            <w:pPr>
              <w:jc w:val="center"/>
              <w:rPr>
                <w:rFonts w:ascii="Times New Roman" w:hAnsi="Times New Roman" w:cs="Times New Roman"/>
              </w:rPr>
            </w:pPr>
          </w:p>
        </w:tc>
        <w:tc>
          <w:tcPr>
            <w:tcW w:w="119" w:type="pct"/>
          </w:tcPr>
          <w:p w14:paraId="3CC316F4" w14:textId="77777777" w:rsidR="0066366A" w:rsidRPr="00544418" w:rsidRDefault="0066366A" w:rsidP="00FE38C1">
            <w:pPr>
              <w:jc w:val="center"/>
              <w:rPr>
                <w:rFonts w:ascii="Times New Roman" w:hAnsi="Times New Roman" w:cs="Times New Roman"/>
              </w:rPr>
            </w:pPr>
          </w:p>
        </w:tc>
        <w:tc>
          <w:tcPr>
            <w:tcW w:w="119" w:type="pct"/>
          </w:tcPr>
          <w:p w14:paraId="23546C3A" w14:textId="77777777" w:rsidR="0066366A" w:rsidRPr="00544418" w:rsidRDefault="0066366A" w:rsidP="00FE38C1">
            <w:pPr>
              <w:jc w:val="center"/>
              <w:rPr>
                <w:rFonts w:ascii="Times New Roman" w:hAnsi="Times New Roman" w:cs="Times New Roman"/>
              </w:rPr>
            </w:pPr>
          </w:p>
        </w:tc>
        <w:tc>
          <w:tcPr>
            <w:tcW w:w="119" w:type="pct"/>
          </w:tcPr>
          <w:p w14:paraId="78C8C1E3" w14:textId="77777777" w:rsidR="0066366A" w:rsidRPr="00544418" w:rsidRDefault="0066366A" w:rsidP="00FE38C1">
            <w:pPr>
              <w:jc w:val="center"/>
              <w:rPr>
                <w:rFonts w:ascii="Times New Roman" w:hAnsi="Times New Roman" w:cs="Times New Roman"/>
              </w:rPr>
            </w:pPr>
          </w:p>
        </w:tc>
        <w:tc>
          <w:tcPr>
            <w:tcW w:w="119" w:type="pct"/>
          </w:tcPr>
          <w:p w14:paraId="48C312FB" w14:textId="77777777" w:rsidR="0066366A" w:rsidRPr="00544418" w:rsidRDefault="0066366A" w:rsidP="00FE38C1">
            <w:pPr>
              <w:jc w:val="center"/>
              <w:rPr>
                <w:rFonts w:ascii="Times New Roman" w:hAnsi="Times New Roman" w:cs="Times New Roman"/>
              </w:rPr>
            </w:pPr>
          </w:p>
        </w:tc>
        <w:tc>
          <w:tcPr>
            <w:tcW w:w="120" w:type="pct"/>
          </w:tcPr>
          <w:p w14:paraId="7EBC0836" w14:textId="77777777" w:rsidR="0066366A" w:rsidRPr="00544418" w:rsidRDefault="0066366A" w:rsidP="00FE38C1">
            <w:pPr>
              <w:jc w:val="center"/>
              <w:rPr>
                <w:rFonts w:ascii="Times New Roman" w:hAnsi="Times New Roman" w:cs="Times New Roman"/>
              </w:rPr>
            </w:pPr>
          </w:p>
        </w:tc>
        <w:tc>
          <w:tcPr>
            <w:tcW w:w="120" w:type="pct"/>
          </w:tcPr>
          <w:p w14:paraId="0E940871" w14:textId="77777777" w:rsidR="0066366A" w:rsidRPr="00544418" w:rsidRDefault="0066366A" w:rsidP="00FE38C1">
            <w:pPr>
              <w:jc w:val="center"/>
              <w:rPr>
                <w:rFonts w:ascii="Times New Roman" w:hAnsi="Times New Roman" w:cs="Times New Roman"/>
              </w:rPr>
            </w:pPr>
          </w:p>
        </w:tc>
        <w:tc>
          <w:tcPr>
            <w:tcW w:w="120" w:type="pct"/>
          </w:tcPr>
          <w:p w14:paraId="60147E3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0D3BC3ED"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48D825CD" w14:textId="77777777" w:rsidR="0066366A" w:rsidRPr="00544418" w:rsidRDefault="0066366A" w:rsidP="00FE38C1">
            <w:pPr>
              <w:jc w:val="center"/>
              <w:rPr>
                <w:rFonts w:ascii="Times New Roman" w:hAnsi="Times New Roman" w:cs="Times New Roman"/>
              </w:rPr>
            </w:pPr>
          </w:p>
        </w:tc>
        <w:tc>
          <w:tcPr>
            <w:tcW w:w="120" w:type="pct"/>
          </w:tcPr>
          <w:p w14:paraId="272F06FC" w14:textId="77777777" w:rsidR="0066366A" w:rsidRPr="00544418" w:rsidRDefault="0066366A" w:rsidP="00FE38C1">
            <w:pPr>
              <w:jc w:val="center"/>
              <w:rPr>
                <w:rFonts w:ascii="Times New Roman" w:hAnsi="Times New Roman" w:cs="Times New Roman"/>
              </w:rPr>
            </w:pPr>
          </w:p>
        </w:tc>
        <w:tc>
          <w:tcPr>
            <w:tcW w:w="120" w:type="pct"/>
          </w:tcPr>
          <w:p w14:paraId="522BBF66" w14:textId="77777777" w:rsidR="0066366A" w:rsidRPr="00544418" w:rsidRDefault="0066366A" w:rsidP="00FE38C1">
            <w:pPr>
              <w:jc w:val="center"/>
              <w:rPr>
                <w:rFonts w:ascii="Times New Roman" w:hAnsi="Times New Roman" w:cs="Times New Roman"/>
              </w:rPr>
            </w:pPr>
          </w:p>
        </w:tc>
        <w:tc>
          <w:tcPr>
            <w:tcW w:w="120" w:type="pct"/>
          </w:tcPr>
          <w:p w14:paraId="735A7B5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13A2618" w14:textId="77777777" w:rsidR="0066366A" w:rsidRPr="003538E6" w:rsidRDefault="0066366A" w:rsidP="00FE38C1">
            <w:pPr>
              <w:jc w:val="center"/>
              <w:rPr>
                <w:rFonts w:ascii="Times New Roman" w:hAnsi="Times New Roman" w:cs="Times New Roman"/>
              </w:rPr>
            </w:pPr>
          </w:p>
        </w:tc>
        <w:tc>
          <w:tcPr>
            <w:tcW w:w="120" w:type="pct"/>
          </w:tcPr>
          <w:p w14:paraId="5ED46C2A" w14:textId="77777777" w:rsidR="0066366A" w:rsidRPr="003538E6" w:rsidRDefault="0066366A" w:rsidP="00FE38C1">
            <w:pPr>
              <w:jc w:val="center"/>
              <w:rPr>
                <w:rFonts w:ascii="Times New Roman" w:hAnsi="Times New Roman" w:cs="Times New Roman"/>
              </w:rPr>
            </w:pPr>
          </w:p>
        </w:tc>
        <w:tc>
          <w:tcPr>
            <w:tcW w:w="120" w:type="pct"/>
          </w:tcPr>
          <w:p w14:paraId="1646746E" w14:textId="77777777" w:rsidR="0066366A" w:rsidRPr="00544418" w:rsidRDefault="0066366A" w:rsidP="00FE38C1">
            <w:pPr>
              <w:jc w:val="center"/>
              <w:rPr>
                <w:rFonts w:ascii="Times New Roman" w:hAnsi="Times New Roman" w:cs="Times New Roman"/>
              </w:rPr>
            </w:pPr>
          </w:p>
        </w:tc>
        <w:tc>
          <w:tcPr>
            <w:tcW w:w="120" w:type="pct"/>
          </w:tcPr>
          <w:p w14:paraId="27ED6C64" w14:textId="77777777" w:rsidR="0066366A" w:rsidRPr="00544418" w:rsidRDefault="0066366A" w:rsidP="00FE38C1">
            <w:pPr>
              <w:jc w:val="center"/>
              <w:rPr>
                <w:rFonts w:ascii="Times New Roman" w:hAnsi="Times New Roman" w:cs="Times New Roman"/>
              </w:rPr>
            </w:pPr>
          </w:p>
        </w:tc>
        <w:tc>
          <w:tcPr>
            <w:tcW w:w="120" w:type="pct"/>
          </w:tcPr>
          <w:p w14:paraId="5A63F64B" w14:textId="77777777" w:rsidR="0066366A" w:rsidRPr="00544418" w:rsidRDefault="0066366A" w:rsidP="00FE38C1">
            <w:pPr>
              <w:jc w:val="center"/>
              <w:rPr>
                <w:rFonts w:ascii="Times New Roman" w:hAnsi="Times New Roman" w:cs="Times New Roman"/>
              </w:rPr>
            </w:pPr>
          </w:p>
        </w:tc>
        <w:tc>
          <w:tcPr>
            <w:tcW w:w="120" w:type="pct"/>
          </w:tcPr>
          <w:p w14:paraId="47EC7D67" w14:textId="77777777" w:rsidR="0066366A" w:rsidRPr="00544418" w:rsidRDefault="0066366A" w:rsidP="00FE38C1">
            <w:pPr>
              <w:jc w:val="center"/>
              <w:rPr>
                <w:rFonts w:ascii="Times New Roman" w:hAnsi="Times New Roman" w:cs="Times New Roman"/>
              </w:rPr>
            </w:pPr>
          </w:p>
        </w:tc>
        <w:tc>
          <w:tcPr>
            <w:tcW w:w="120" w:type="pct"/>
          </w:tcPr>
          <w:p w14:paraId="5693B04F" w14:textId="77777777" w:rsidR="0066366A" w:rsidRPr="00544418" w:rsidRDefault="0066366A" w:rsidP="00FE38C1">
            <w:pPr>
              <w:jc w:val="center"/>
              <w:rPr>
                <w:rFonts w:ascii="Times New Roman" w:hAnsi="Times New Roman" w:cs="Times New Roman"/>
              </w:rPr>
            </w:pPr>
          </w:p>
        </w:tc>
        <w:tc>
          <w:tcPr>
            <w:tcW w:w="120" w:type="pct"/>
          </w:tcPr>
          <w:p w14:paraId="7ADFA302" w14:textId="77777777" w:rsidR="0066366A" w:rsidRPr="00544418" w:rsidRDefault="0066366A" w:rsidP="00FE38C1">
            <w:pPr>
              <w:jc w:val="center"/>
              <w:rPr>
                <w:rFonts w:ascii="Times New Roman" w:hAnsi="Times New Roman" w:cs="Times New Roman"/>
              </w:rPr>
            </w:pPr>
          </w:p>
        </w:tc>
        <w:tc>
          <w:tcPr>
            <w:tcW w:w="120" w:type="pct"/>
          </w:tcPr>
          <w:p w14:paraId="707D7B89" w14:textId="77777777" w:rsidR="0066366A" w:rsidRPr="00544418" w:rsidRDefault="0066366A" w:rsidP="00FE38C1">
            <w:pPr>
              <w:jc w:val="center"/>
              <w:rPr>
                <w:rFonts w:ascii="Times New Roman" w:hAnsi="Times New Roman" w:cs="Times New Roman"/>
              </w:rPr>
            </w:pPr>
          </w:p>
        </w:tc>
        <w:tc>
          <w:tcPr>
            <w:tcW w:w="120" w:type="pct"/>
          </w:tcPr>
          <w:p w14:paraId="18F921B2" w14:textId="77777777" w:rsidR="0066366A" w:rsidRPr="00544418" w:rsidRDefault="0066366A" w:rsidP="00FE38C1">
            <w:pPr>
              <w:jc w:val="center"/>
              <w:rPr>
                <w:rFonts w:ascii="Times New Roman" w:hAnsi="Times New Roman" w:cs="Times New Roman"/>
              </w:rPr>
            </w:pPr>
          </w:p>
        </w:tc>
        <w:tc>
          <w:tcPr>
            <w:tcW w:w="120" w:type="pct"/>
          </w:tcPr>
          <w:p w14:paraId="288E64EF" w14:textId="77777777" w:rsidR="0066366A" w:rsidRPr="00544418" w:rsidRDefault="0066366A" w:rsidP="00FE38C1">
            <w:pPr>
              <w:jc w:val="center"/>
              <w:rPr>
                <w:rFonts w:ascii="Times New Roman" w:hAnsi="Times New Roman" w:cs="Times New Roman"/>
              </w:rPr>
            </w:pPr>
          </w:p>
        </w:tc>
        <w:tc>
          <w:tcPr>
            <w:tcW w:w="120" w:type="pct"/>
          </w:tcPr>
          <w:p w14:paraId="79C2F24C" w14:textId="77777777" w:rsidR="0066366A" w:rsidRPr="00544418" w:rsidRDefault="0066366A" w:rsidP="00FE38C1">
            <w:pPr>
              <w:jc w:val="center"/>
              <w:rPr>
                <w:rFonts w:ascii="Times New Roman" w:hAnsi="Times New Roman" w:cs="Times New Roman"/>
              </w:rPr>
            </w:pPr>
          </w:p>
        </w:tc>
        <w:tc>
          <w:tcPr>
            <w:tcW w:w="120" w:type="pct"/>
          </w:tcPr>
          <w:p w14:paraId="46D646C5" w14:textId="77777777" w:rsidR="0066366A" w:rsidRPr="00544418" w:rsidRDefault="0066366A" w:rsidP="00FE38C1">
            <w:pPr>
              <w:jc w:val="center"/>
              <w:rPr>
                <w:rFonts w:ascii="Times New Roman" w:hAnsi="Times New Roman" w:cs="Times New Roman"/>
              </w:rPr>
            </w:pPr>
          </w:p>
        </w:tc>
        <w:tc>
          <w:tcPr>
            <w:tcW w:w="120" w:type="pct"/>
          </w:tcPr>
          <w:p w14:paraId="2565C278" w14:textId="77777777" w:rsidR="0066366A" w:rsidRPr="00544418" w:rsidRDefault="0066366A" w:rsidP="00FE38C1">
            <w:pPr>
              <w:jc w:val="center"/>
              <w:rPr>
                <w:rFonts w:ascii="Times New Roman" w:hAnsi="Times New Roman" w:cs="Times New Roman"/>
              </w:rPr>
            </w:pPr>
          </w:p>
        </w:tc>
        <w:tc>
          <w:tcPr>
            <w:tcW w:w="120" w:type="pct"/>
          </w:tcPr>
          <w:p w14:paraId="4BE23356" w14:textId="77777777" w:rsidR="0066366A" w:rsidRPr="00544418" w:rsidRDefault="0066366A" w:rsidP="00FE38C1">
            <w:pPr>
              <w:jc w:val="center"/>
              <w:rPr>
                <w:rFonts w:ascii="Times New Roman" w:hAnsi="Times New Roman" w:cs="Times New Roman"/>
              </w:rPr>
            </w:pPr>
          </w:p>
        </w:tc>
        <w:tc>
          <w:tcPr>
            <w:tcW w:w="120" w:type="pct"/>
          </w:tcPr>
          <w:p w14:paraId="3FD8377E" w14:textId="77777777" w:rsidR="0066366A" w:rsidRPr="00544418" w:rsidRDefault="0066366A" w:rsidP="00FE38C1">
            <w:pPr>
              <w:jc w:val="center"/>
              <w:rPr>
                <w:rFonts w:ascii="Times New Roman" w:hAnsi="Times New Roman" w:cs="Times New Roman"/>
              </w:rPr>
            </w:pPr>
          </w:p>
        </w:tc>
        <w:tc>
          <w:tcPr>
            <w:tcW w:w="120" w:type="pct"/>
          </w:tcPr>
          <w:p w14:paraId="64D5C10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75B04B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9D155F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EDB00D9"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2BC803D"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490844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7300CCE"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96839D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6E7FC25F"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3650AB7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0691B6DD" w14:textId="77777777" w:rsidTr="0066366A">
        <w:trPr>
          <w:cantSplit/>
          <w:trHeight w:val="340"/>
          <w:jc w:val="center"/>
        </w:trPr>
        <w:tc>
          <w:tcPr>
            <w:tcW w:w="194" w:type="pct"/>
          </w:tcPr>
          <w:p w14:paraId="5A62F1D4"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ПР20</w:t>
            </w:r>
          </w:p>
        </w:tc>
        <w:tc>
          <w:tcPr>
            <w:tcW w:w="119" w:type="pct"/>
          </w:tcPr>
          <w:p w14:paraId="20E430A7" w14:textId="77777777" w:rsidR="0066366A" w:rsidRPr="00544418" w:rsidRDefault="0066366A" w:rsidP="00FE38C1">
            <w:pPr>
              <w:jc w:val="center"/>
              <w:rPr>
                <w:rFonts w:ascii="Times New Roman" w:hAnsi="Times New Roman" w:cs="Times New Roman"/>
              </w:rPr>
            </w:pPr>
          </w:p>
        </w:tc>
        <w:tc>
          <w:tcPr>
            <w:tcW w:w="119" w:type="pct"/>
          </w:tcPr>
          <w:p w14:paraId="6D2B39F3" w14:textId="77777777" w:rsidR="0066366A" w:rsidRPr="00544418" w:rsidRDefault="0066366A" w:rsidP="00FE38C1">
            <w:pPr>
              <w:jc w:val="center"/>
              <w:rPr>
                <w:rFonts w:ascii="Times New Roman" w:hAnsi="Times New Roman" w:cs="Times New Roman"/>
              </w:rPr>
            </w:pPr>
          </w:p>
        </w:tc>
        <w:tc>
          <w:tcPr>
            <w:tcW w:w="119" w:type="pct"/>
          </w:tcPr>
          <w:p w14:paraId="2E5B23D4" w14:textId="77777777" w:rsidR="0066366A" w:rsidRPr="00544418" w:rsidRDefault="0066366A" w:rsidP="00FE38C1">
            <w:pPr>
              <w:jc w:val="center"/>
              <w:rPr>
                <w:rFonts w:ascii="Times New Roman" w:hAnsi="Times New Roman" w:cs="Times New Roman"/>
              </w:rPr>
            </w:pPr>
          </w:p>
        </w:tc>
        <w:tc>
          <w:tcPr>
            <w:tcW w:w="119" w:type="pct"/>
          </w:tcPr>
          <w:p w14:paraId="797A3BED" w14:textId="77777777" w:rsidR="0066366A" w:rsidRPr="00544418" w:rsidRDefault="0066366A" w:rsidP="00FE38C1">
            <w:pPr>
              <w:jc w:val="center"/>
              <w:rPr>
                <w:rFonts w:ascii="Times New Roman" w:hAnsi="Times New Roman" w:cs="Times New Roman"/>
              </w:rPr>
            </w:pPr>
          </w:p>
        </w:tc>
        <w:tc>
          <w:tcPr>
            <w:tcW w:w="119" w:type="pct"/>
          </w:tcPr>
          <w:p w14:paraId="6159F0FA" w14:textId="77777777" w:rsidR="0066366A" w:rsidRPr="00544418" w:rsidRDefault="0066366A" w:rsidP="00FE38C1">
            <w:pPr>
              <w:jc w:val="center"/>
              <w:rPr>
                <w:rFonts w:ascii="Times New Roman" w:hAnsi="Times New Roman" w:cs="Times New Roman"/>
              </w:rPr>
            </w:pPr>
          </w:p>
        </w:tc>
        <w:tc>
          <w:tcPr>
            <w:tcW w:w="119" w:type="pct"/>
          </w:tcPr>
          <w:p w14:paraId="527E86A7" w14:textId="77777777" w:rsidR="0066366A" w:rsidRPr="00544418" w:rsidRDefault="0066366A" w:rsidP="00FE38C1">
            <w:pPr>
              <w:jc w:val="center"/>
              <w:rPr>
                <w:rFonts w:ascii="Times New Roman" w:hAnsi="Times New Roman" w:cs="Times New Roman"/>
              </w:rPr>
            </w:pPr>
          </w:p>
        </w:tc>
        <w:tc>
          <w:tcPr>
            <w:tcW w:w="120" w:type="pct"/>
          </w:tcPr>
          <w:p w14:paraId="5B009AB8" w14:textId="77777777" w:rsidR="0066366A" w:rsidRPr="00544418" w:rsidRDefault="0066366A" w:rsidP="00FE38C1">
            <w:pPr>
              <w:jc w:val="center"/>
              <w:rPr>
                <w:rFonts w:ascii="Times New Roman" w:hAnsi="Times New Roman" w:cs="Times New Roman"/>
              </w:rPr>
            </w:pPr>
          </w:p>
        </w:tc>
        <w:tc>
          <w:tcPr>
            <w:tcW w:w="120" w:type="pct"/>
          </w:tcPr>
          <w:p w14:paraId="413C6DD2" w14:textId="77777777" w:rsidR="0066366A" w:rsidRPr="00544418" w:rsidRDefault="0066366A" w:rsidP="00FE38C1">
            <w:pPr>
              <w:jc w:val="center"/>
              <w:rPr>
                <w:rFonts w:ascii="Times New Roman" w:hAnsi="Times New Roman" w:cs="Times New Roman"/>
              </w:rPr>
            </w:pPr>
          </w:p>
        </w:tc>
        <w:tc>
          <w:tcPr>
            <w:tcW w:w="120" w:type="pct"/>
          </w:tcPr>
          <w:p w14:paraId="464DD71F"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342A53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1EC815FB" w14:textId="77777777" w:rsidR="0066366A" w:rsidRPr="00544418" w:rsidRDefault="0066366A" w:rsidP="00FE38C1">
            <w:pPr>
              <w:jc w:val="center"/>
              <w:rPr>
                <w:rFonts w:ascii="Times New Roman" w:hAnsi="Times New Roman" w:cs="Times New Roman"/>
              </w:rPr>
            </w:pPr>
          </w:p>
        </w:tc>
        <w:tc>
          <w:tcPr>
            <w:tcW w:w="120" w:type="pct"/>
          </w:tcPr>
          <w:p w14:paraId="7CFFF51A" w14:textId="77777777" w:rsidR="0066366A" w:rsidRPr="00544418" w:rsidRDefault="0066366A" w:rsidP="00FE38C1">
            <w:pPr>
              <w:jc w:val="center"/>
              <w:rPr>
                <w:rFonts w:ascii="Times New Roman" w:hAnsi="Times New Roman" w:cs="Times New Roman"/>
              </w:rPr>
            </w:pPr>
          </w:p>
        </w:tc>
        <w:tc>
          <w:tcPr>
            <w:tcW w:w="120" w:type="pct"/>
          </w:tcPr>
          <w:p w14:paraId="026AEC1F" w14:textId="77777777" w:rsidR="0066366A" w:rsidRPr="00544418" w:rsidRDefault="0066366A" w:rsidP="00FE38C1">
            <w:pPr>
              <w:jc w:val="center"/>
              <w:rPr>
                <w:rFonts w:ascii="Times New Roman" w:hAnsi="Times New Roman" w:cs="Times New Roman"/>
              </w:rPr>
            </w:pPr>
          </w:p>
        </w:tc>
        <w:tc>
          <w:tcPr>
            <w:tcW w:w="120" w:type="pct"/>
          </w:tcPr>
          <w:p w14:paraId="5AF11689"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6DFA653A" w14:textId="77777777" w:rsidR="0066366A" w:rsidRPr="003538E6" w:rsidRDefault="0066366A" w:rsidP="00FE38C1">
            <w:pPr>
              <w:jc w:val="center"/>
              <w:rPr>
                <w:rFonts w:ascii="Times New Roman" w:hAnsi="Times New Roman" w:cs="Times New Roman"/>
              </w:rPr>
            </w:pPr>
          </w:p>
        </w:tc>
        <w:tc>
          <w:tcPr>
            <w:tcW w:w="120" w:type="pct"/>
          </w:tcPr>
          <w:p w14:paraId="3A0A62A6" w14:textId="77777777" w:rsidR="0066366A" w:rsidRPr="003538E6" w:rsidRDefault="0066366A" w:rsidP="00FE38C1">
            <w:pPr>
              <w:jc w:val="center"/>
              <w:rPr>
                <w:rFonts w:ascii="Times New Roman" w:hAnsi="Times New Roman" w:cs="Times New Roman"/>
              </w:rPr>
            </w:pPr>
          </w:p>
        </w:tc>
        <w:tc>
          <w:tcPr>
            <w:tcW w:w="120" w:type="pct"/>
          </w:tcPr>
          <w:p w14:paraId="3B774875" w14:textId="77777777" w:rsidR="0066366A" w:rsidRPr="00544418" w:rsidRDefault="0066366A" w:rsidP="00FE38C1">
            <w:pPr>
              <w:jc w:val="center"/>
              <w:rPr>
                <w:rFonts w:ascii="Times New Roman" w:hAnsi="Times New Roman" w:cs="Times New Roman"/>
              </w:rPr>
            </w:pPr>
          </w:p>
        </w:tc>
        <w:tc>
          <w:tcPr>
            <w:tcW w:w="120" w:type="pct"/>
          </w:tcPr>
          <w:p w14:paraId="6A237549" w14:textId="77777777" w:rsidR="0066366A" w:rsidRPr="00544418" w:rsidRDefault="0066366A" w:rsidP="00FE38C1">
            <w:pPr>
              <w:jc w:val="center"/>
              <w:rPr>
                <w:rFonts w:ascii="Times New Roman" w:hAnsi="Times New Roman" w:cs="Times New Roman"/>
              </w:rPr>
            </w:pPr>
          </w:p>
        </w:tc>
        <w:tc>
          <w:tcPr>
            <w:tcW w:w="120" w:type="pct"/>
          </w:tcPr>
          <w:p w14:paraId="6D5767FB" w14:textId="77777777" w:rsidR="0066366A" w:rsidRPr="00544418" w:rsidRDefault="0066366A" w:rsidP="00FE38C1">
            <w:pPr>
              <w:jc w:val="center"/>
              <w:rPr>
                <w:rFonts w:ascii="Times New Roman" w:hAnsi="Times New Roman" w:cs="Times New Roman"/>
              </w:rPr>
            </w:pPr>
          </w:p>
        </w:tc>
        <w:tc>
          <w:tcPr>
            <w:tcW w:w="120" w:type="pct"/>
          </w:tcPr>
          <w:p w14:paraId="4D3CE8B1" w14:textId="77777777" w:rsidR="0066366A" w:rsidRPr="00544418" w:rsidRDefault="0066366A" w:rsidP="00FE38C1">
            <w:pPr>
              <w:jc w:val="center"/>
              <w:rPr>
                <w:rFonts w:ascii="Times New Roman" w:hAnsi="Times New Roman" w:cs="Times New Roman"/>
              </w:rPr>
            </w:pPr>
          </w:p>
        </w:tc>
        <w:tc>
          <w:tcPr>
            <w:tcW w:w="120" w:type="pct"/>
          </w:tcPr>
          <w:p w14:paraId="34B7A658" w14:textId="77777777" w:rsidR="0066366A" w:rsidRPr="00544418" w:rsidRDefault="0066366A" w:rsidP="00FE38C1">
            <w:pPr>
              <w:jc w:val="center"/>
              <w:rPr>
                <w:rFonts w:ascii="Times New Roman" w:hAnsi="Times New Roman" w:cs="Times New Roman"/>
              </w:rPr>
            </w:pPr>
          </w:p>
        </w:tc>
        <w:tc>
          <w:tcPr>
            <w:tcW w:w="120" w:type="pct"/>
          </w:tcPr>
          <w:p w14:paraId="047541DC" w14:textId="77777777" w:rsidR="0066366A" w:rsidRPr="00544418" w:rsidRDefault="0066366A" w:rsidP="00FE38C1">
            <w:pPr>
              <w:jc w:val="center"/>
              <w:rPr>
                <w:rFonts w:ascii="Times New Roman" w:hAnsi="Times New Roman" w:cs="Times New Roman"/>
              </w:rPr>
            </w:pPr>
          </w:p>
        </w:tc>
        <w:tc>
          <w:tcPr>
            <w:tcW w:w="120" w:type="pct"/>
          </w:tcPr>
          <w:p w14:paraId="216C37C4" w14:textId="77777777" w:rsidR="0066366A" w:rsidRPr="00544418" w:rsidRDefault="0066366A" w:rsidP="00FE38C1">
            <w:pPr>
              <w:jc w:val="center"/>
              <w:rPr>
                <w:rFonts w:ascii="Times New Roman" w:hAnsi="Times New Roman" w:cs="Times New Roman"/>
              </w:rPr>
            </w:pPr>
          </w:p>
        </w:tc>
        <w:tc>
          <w:tcPr>
            <w:tcW w:w="120" w:type="pct"/>
          </w:tcPr>
          <w:p w14:paraId="4FA41F70" w14:textId="77777777" w:rsidR="0066366A" w:rsidRPr="00544418" w:rsidRDefault="0066366A" w:rsidP="00FE38C1">
            <w:pPr>
              <w:jc w:val="center"/>
              <w:rPr>
                <w:rFonts w:ascii="Times New Roman" w:hAnsi="Times New Roman" w:cs="Times New Roman"/>
              </w:rPr>
            </w:pPr>
          </w:p>
        </w:tc>
        <w:tc>
          <w:tcPr>
            <w:tcW w:w="120" w:type="pct"/>
          </w:tcPr>
          <w:p w14:paraId="6656DF3B" w14:textId="77777777" w:rsidR="0066366A" w:rsidRPr="00544418" w:rsidRDefault="0066366A" w:rsidP="00FE38C1">
            <w:pPr>
              <w:jc w:val="center"/>
              <w:rPr>
                <w:rFonts w:ascii="Times New Roman" w:hAnsi="Times New Roman" w:cs="Times New Roman"/>
              </w:rPr>
            </w:pPr>
          </w:p>
        </w:tc>
        <w:tc>
          <w:tcPr>
            <w:tcW w:w="120" w:type="pct"/>
          </w:tcPr>
          <w:p w14:paraId="2DBEC894" w14:textId="77777777" w:rsidR="0066366A" w:rsidRPr="00544418" w:rsidRDefault="0066366A" w:rsidP="00FE38C1">
            <w:pPr>
              <w:jc w:val="center"/>
              <w:rPr>
                <w:rFonts w:ascii="Times New Roman" w:hAnsi="Times New Roman" w:cs="Times New Roman"/>
              </w:rPr>
            </w:pPr>
          </w:p>
        </w:tc>
        <w:tc>
          <w:tcPr>
            <w:tcW w:w="120" w:type="pct"/>
          </w:tcPr>
          <w:p w14:paraId="0B21B00F" w14:textId="77777777" w:rsidR="0066366A" w:rsidRPr="00544418" w:rsidRDefault="0066366A" w:rsidP="00FE38C1">
            <w:pPr>
              <w:jc w:val="center"/>
              <w:rPr>
                <w:rFonts w:ascii="Times New Roman" w:hAnsi="Times New Roman" w:cs="Times New Roman"/>
              </w:rPr>
            </w:pPr>
          </w:p>
        </w:tc>
        <w:tc>
          <w:tcPr>
            <w:tcW w:w="120" w:type="pct"/>
          </w:tcPr>
          <w:p w14:paraId="266BDE35" w14:textId="77777777" w:rsidR="0066366A" w:rsidRPr="00544418" w:rsidRDefault="0066366A" w:rsidP="00FE38C1">
            <w:pPr>
              <w:jc w:val="center"/>
              <w:rPr>
                <w:rFonts w:ascii="Times New Roman" w:hAnsi="Times New Roman" w:cs="Times New Roman"/>
              </w:rPr>
            </w:pPr>
          </w:p>
        </w:tc>
        <w:tc>
          <w:tcPr>
            <w:tcW w:w="120" w:type="pct"/>
          </w:tcPr>
          <w:p w14:paraId="133857EC" w14:textId="77777777" w:rsidR="0066366A" w:rsidRPr="00544418" w:rsidRDefault="0066366A" w:rsidP="00FE38C1">
            <w:pPr>
              <w:jc w:val="center"/>
              <w:rPr>
                <w:rFonts w:ascii="Times New Roman" w:hAnsi="Times New Roman" w:cs="Times New Roman"/>
              </w:rPr>
            </w:pPr>
          </w:p>
        </w:tc>
        <w:tc>
          <w:tcPr>
            <w:tcW w:w="120" w:type="pct"/>
          </w:tcPr>
          <w:p w14:paraId="7391A2D7" w14:textId="77777777" w:rsidR="0066366A" w:rsidRPr="00544418" w:rsidRDefault="0066366A" w:rsidP="00FE38C1">
            <w:pPr>
              <w:jc w:val="center"/>
              <w:rPr>
                <w:rFonts w:ascii="Times New Roman" w:hAnsi="Times New Roman" w:cs="Times New Roman"/>
              </w:rPr>
            </w:pPr>
          </w:p>
        </w:tc>
        <w:tc>
          <w:tcPr>
            <w:tcW w:w="120" w:type="pct"/>
          </w:tcPr>
          <w:p w14:paraId="3521157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5140ED03"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2D17F2E"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7A08E18C"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1C1AFE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E85BDBB"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2BCC8B19"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101019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7EA6F0F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65764DC0"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203B8903" w14:textId="77777777" w:rsidTr="0066366A">
        <w:trPr>
          <w:cantSplit/>
          <w:trHeight w:val="340"/>
          <w:jc w:val="center"/>
        </w:trPr>
        <w:tc>
          <w:tcPr>
            <w:tcW w:w="194" w:type="pct"/>
          </w:tcPr>
          <w:p w14:paraId="1F20F648"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ПР21</w:t>
            </w:r>
          </w:p>
        </w:tc>
        <w:tc>
          <w:tcPr>
            <w:tcW w:w="119" w:type="pct"/>
          </w:tcPr>
          <w:p w14:paraId="4E94F243" w14:textId="77777777" w:rsidR="0066366A" w:rsidRPr="00544418" w:rsidRDefault="0066366A" w:rsidP="00FE38C1">
            <w:pPr>
              <w:jc w:val="center"/>
              <w:rPr>
                <w:rFonts w:ascii="Times New Roman" w:hAnsi="Times New Roman" w:cs="Times New Roman"/>
              </w:rPr>
            </w:pPr>
          </w:p>
        </w:tc>
        <w:tc>
          <w:tcPr>
            <w:tcW w:w="119" w:type="pct"/>
          </w:tcPr>
          <w:p w14:paraId="431EC078" w14:textId="77777777" w:rsidR="0066366A" w:rsidRPr="00544418" w:rsidRDefault="0066366A" w:rsidP="00FE38C1">
            <w:pPr>
              <w:jc w:val="center"/>
              <w:rPr>
                <w:rFonts w:ascii="Times New Roman" w:hAnsi="Times New Roman" w:cs="Times New Roman"/>
              </w:rPr>
            </w:pPr>
          </w:p>
        </w:tc>
        <w:tc>
          <w:tcPr>
            <w:tcW w:w="119" w:type="pct"/>
          </w:tcPr>
          <w:p w14:paraId="0DCA840E" w14:textId="77777777" w:rsidR="0066366A" w:rsidRPr="00544418" w:rsidRDefault="0066366A" w:rsidP="00FE38C1">
            <w:pPr>
              <w:jc w:val="center"/>
              <w:rPr>
                <w:rFonts w:ascii="Times New Roman" w:hAnsi="Times New Roman" w:cs="Times New Roman"/>
              </w:rPr>
            </w:pPr>
          </w:p>
        </w:tc>
        <w:tc>
          <w:tcPr>
            <w:tcW w:w="119" w:type="pct"/>
          </w:tcPr>
          <w:p w14:paraId="2D38B300" w14:textId="77777777" w:rsidR="0066366A" w:rsidRPr="00544418" w:rsidRDefault="0066366A" w:rsidP="00FE38C1">
            <w:pPr>
              <w:jc w:val="center"/>
              <w:rPr>
                <w:rFonts w:ascii="Times New Roman" w:hAnsi="Times New Roman" w:cs="Times New Roman"/>
              </w:rPr>
            </w:pPr>
          </w:p>
        </w:tc>
        <w:tc>
          <w:tcPr>
            <w:tcW w:w="119" w:type="pct"/>
          </w:tcPr>
          <w:p w14:paraId="7337DD64" w14:textId="77777777" w:rsidR="0066366A" w:rsidRPr="00544418" w:rsidRDefault="0066366A" w:rsidP="00FE38C1">
            <w:pPr>
              <w:jc w:val="center"/>
              <w:rPr>
                <w:rFonts w:ascii="Times New Roman" w:hAnsi="Times New Roman" w:cs="Times New Roman"/>
              </w:rPr>
            </w:pPr>
          </w:p>
        </w:tc>
        <w:tc>
          <w:tcPr>
            <w:tcW w:w="119" w:type="pct"/>
          </w:tcPr>
          <w:p w14:paraId="41352FBA" w14:textId="77777777" w:rsidR="0066366A" w:rsidRPr="00544418" w:rsidRDefault="0066366A" w:rsidP="00FE38C1">
            <w:pPr>
              <w:jc w:val="center"/>
              <w:rPr>
                <w:rFonts w:ascii="Times New Roman" w:hAnsi="Times New Roman" w:cs="Times New Roman"/>
              </w:rPr>
            </w:pPr>
          </w:p>
        </w:tc>
        <w:tc>
          <w:tcPr>
            <w:tcW w:w="120" w:type="pct"/>
          </w:tcPr>
          <w:p w14:paraId="3074C9B7" w14:textId="77777777" w:rsidR="0066366A" w:rsidRPr="00544418" w:rsidRDefault="0066366A" w:rsidP="00FE38C1">
            <w:pPr>
              <w:jc w:val="center"/>
              <w:rPr>
                <w:rFonts w:ascii="Times New Roman" w:hAnsi="Times New Roman" w:cs="Times New Roman"/>
              </w:rPr>
            </w:pPr>
          </w:p>
        </w:tc>
        <w:tc>
          <w:tcPr>
            <w:tcW w:w="120" w:type="pct"/>
          </w:tcPr>
          <w:p w14:paraId="0B6B2E7A" w14:textId="77777777" w:rsidR="0066366A" w:rsidRPr="00544418" w:rsidRDefault="0066366A" w:rsidP="00FE38C1">
            <w:pPr>
              <w:jc w:val="center"/>
              <w:rPr>
                <w:rFonts w:ascii="Times New Roman" w:hAnsi="Times New Roman" w:cs="Times New Roman"/>
              </w:rPr>
            </w:pPr>
          </w:p>
        </w:tc>
        <w:tc>
          <w:tcPr>
            <w:tcW w:w="120" w:type="pct"/>
          </w:tcPr>
          <w:p w14:paraId="29E2AC4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7F6FA59"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58EF2623" w14:textId="77777777" w:rsidR="0066366A" w:rsidRPr="00544418" w:rsidRDefault="0066366A" w:rsidP="00FE38C1">
            <w:pPr>
              <w:jc w:val="center"/>
              <w:rPr>
                <w:rFonts w:ascii="Times New Roman" w:hAnsi="Times New Roman" w:cs="Times New Roman"/>
              </w:rPr>
            </w:pPr>
          </w:p>
        </w:tc>
        <w:tc>
          <w:tcPr>
            <w:tcW w:w="120" w:type="pct"/>
          </w:tcPr>
          <w:p w14:paraId="6996E5A7" w14:textId="77777777" w:rsidR="0066366A" w:rsidRPr="00544418" w:rsidRDefault="0066366A" w:rsidP="00FE38C1">
            <w:pPr>
              <w:jc w:val="center"/>
              <w:rPr>
                <w:rFonts w:ascii="Times New Roman" w:hAnsi="Times New Roman" w:cs="Times New Roman"/>
              </w:rPr>
            </w:pPr>
          </w:p>
        </w:tc>
        <w:tc>
          <w:tcPr>
            <w:tcW w:w="120" w:type="pct"/>
          </w:tcPr>
          <w:p w14:paraId="5CF528CF" w14:textId="77777777" w:rsidR="0066366A" w:rsidRPr="00544418" w:rsidRDefault="0066366A" w:rsidP="00FE38C1">
            <w:pPr>
              <w:jc w:val="center"/>
              <w:rPr>
                <w:rFonts w:ascii="Times New Roman" w:hAnsi="Times New Roman" w:cs="Times New Roman"/>
              </w:rPr>
            </w:pPr>
          </w:p>
        </w:tc>
        <w:tc>
          <w:tcPr>
            <w:tcW w:w="120" w:type="pct"/>
          </w:tcPr>
          <w:p w14:paraId="442B71AE"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20" w:type="pct"/>
          </w:tcPr>
          <w:p w14:paraId="51B4E9F1" w14:textId="77777777" w:rsidR="0066366A" w:rsidRPr="003538E6" w:rsidRDefault="0066366A" w:rsidP="00FE38C1">
            <w:pPr>
              <w:jc w:val="center"/>
              <w:rPr>
                <w:rFonts w:ascii="Times New Roman" w:hAnsi="Times New Roman" w:cs="Times New Roman"/>
              </w:rPr>
            </w:pPr>
          </w:p>
        </w:tc>
        <w:tc>
          <w:tcPr>
            <w:tcW w:w="120" w:type="pct"/>
          </w:tcPr>
          <w:p w14:paraId="247F9234" w14:textId="77777777" w:rsidR="0066366A" w:rsidRPr="003538E6" w:rsidRDefault="0066366A" w:rsidP="00FE38C1">
            <w:pPr>
              <w:jc w:val="center"/>
              <w:rPr>
                <w:rFonts w:ascii="Times New Roman" w:hAnsi="Times New Roman" w:cs="Times New Roman"/>
              </w:rPr>
            </w:pPr>
          </w:p>
        </w:tc>
        <w:tc>
          <w:tcPr>
            <w:tcW w:w="120" w:type="pct"/>
          </w:tcPr>
          <w:p w14:paraId="4D188B96" w14:textId="77777777" w:rsidR="0066366A" w:rsidRPr="00544418" w:rsidRDefault="0066366A" w:rsidP="00FE38C1">
            <w:pPr>
              <w:jc w:val="center"/>
              <w:rPr>
                <w:rFonts w:ascii="Times New Roman" w:hAnsi="Times New Roman" w:cs="Times New Roman"/>
              </w:rPr>
            </w:pPr>
          </w:p>
        </w:tc>
        <w:tc>
          <w:tcPr>
            <w:tcW w:w="120" w:type="pct"/>
          </w:tcPr>
          <w:p w14:paraId="41AFEA42" w14:textId="77777777" w:rsidR="0066366A" w:rsidRPr="00544418" w:rsidRDefault="0066366A" w:rsidP="00FE38C1">
            <w:pPr>
              <w:jc w:val="center"/>
              <w:rPr>
                <w:rFonts w:ascii="Times New Roman" w:hAnsi="Times New Roman" w:cs="Times New Roman"/>
              </w:rPr>
            </w:pPr>
          </w:p>
        </w:tc>
        <w:tc>
          <w:tcPr>
            <w:tcW w:w="120" w:type="pct"/>
          </w:tcPr>
          <w:p w14:paraId="14BACDFB"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D7CCE27"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7FDA24F" w14:textId="77777777" w:rsidR="0066366A" w:rsidRPr="00544418" w:rsidRDefault="0066366A" w:rsidP="00FE38C1">
            <w:pPr>
              <w:jc w:val="center"/>
              <w:rPr>
                <w:rFonts w:ascii="Times New Roman" w:hAnsi="Times New Roman" w:cs="Times New Roman"/>
              </w:rPr>
            </w:pPr>
          </w:p>
        </w:tc>
        <w:tc>
          <w:tcPr>
            <w:tcW w:w="120" w:type="pct"/>
          </w:tcPr>
          <w:p w14:paraId="78487900" w14:textId="77777777" w:rsidR="0066366A" w:rsidRPr="00544418" w:rsidRDefault="0066366A" w:rsidP="00FE38C1">
            <w:pPr>
              <w:jc w:val="center"/>
              <w:rPr>
                <w:rFonts w:ascii="Times New Roman" w:hAnsi="Times New Roman" w:cs="Times New Roman"/>
              </w:rPr>
            </w:pPr>
          </w:p>
        </w:tc>
        <w:tc>
          <w:tcPr>
            <w:tcW w:w="120" w:type="pct"/>
          </w:tcPr>
          <w:p w14:paraId="0F570012" w14:textId="77777777" w:rsidR="0066366A" w:rsidRPr="00544418" w:rsidRDefault="0066366A" w:rsidP="00FE38C1">
            <w:pPr>
              <w:jc w:val="center"/>
              <w:rPr>
                <w:rFonts w:ascii="Times New Roman" w:hAnsi="Times New Roman" w:cs="Times New Roman"/>
              </w:rPr>
            </w:pPr>
          </w:p>
        </w:tc>
        <w:tc>
          <w:tcPr>
            <w:tcW w:w="120" w:type="pct"/>
          </w:tcPr>
          <w:p w14:paraId="17AA6AD0" w14:textId="77777777" w:rsidR="0066366A" w:rsidRPr="00544418" w:rsidRDefault="0066366A" w:rsidP="00FE38C1">
            <w:pPr>
              <w:jc w:val="center"/>
              <w:rPr>
                <w:rFonts w:ascii="Times New Roman" w:hAnsi="Times New Roman" w:cs="Times New Roman"/>
              </w:rPr>
            </w:pPr>
          </w:p>
        </w:tc>
        <w:tc>
          <w:tcPr>
            <w:tcW w:w="120" w:type="pct"/>
          </w:tcPr>
          <w:p w14:paraId="7FD070D8" w14:textId="77777777" w:rsidR="0066366A" w:rsidRPr="00544418" w:rsidRDefault="0066366A" w:rsidP="00FE38C1">
            <w:pPr>
              <w:jc w:val="center"/>
              <w:rPr>
                <w:rFonts w:ascii="Times New Roman" w:hAnsi="Times New Roman" w:cs="Times New Roman"/>
              </w:rPr>
            </w:pPr>
          </w:p>
        </w:tc>
        <w:tc>
          <w:tcPr>
            <w:tcW w:w="120" w:type="pct"/>
          </w:tcPr>
          <w:p w14:paraId="7A861303" w14:textId="77777777" w:rsidR="0066366A" w:rsidRPr="00544418" w:rsidRDefault="0066366A" w:rsidP="00FE38C1">
            <w:pPr>
              <w:jc w:val="center"/>
              <w:rPr>
                <w:rFonts w:ascii="Times New Roman" w:hAnsi="Times New Roman" w:cs="Times New Roman"/>
              </w:rPr>
            </w:pPr>
          </w:p>
        </w:tc>
        <w:tc>
          <w:tcPr>
            <w:tcW w:w="120" w:type="pct"/>
          </w:tcPr>
          <w:p w14:paraId="049466BC" w14:textId="77777777" w:rsidR="0066366A" w:rsidRPr="00544418" w:rsidRDefault="0066366A" w:rsidP="00FE38C1">
            <w:pPr>
              <w:jc w:val="center"/>
              <w:rPr>
                <w:rFonts w:ascii="Times New Roman" w:hAnsi="Times New Roman" w:cs="Times New Roman"/>
              </w:rPr>
            </w:pPr>
          </w:p>
        </w:tc>
        <w:tc>
          <w:tcPr>
            <w:tcW w:w="120" w:type="pct"/>
          </w:tcPr>
          <w:p w14:paraId="4C35EB86" w14:textId="77777777" w:rsidR="0066366A" w:rsidRPr="00544418" w:rsidRDefault="0066366A" w:rsidP="00FE38C1">
            <w:pPr>
              <w:jc w:val="center"/>
              <w:rPr>
                <w:rFonts w:ascii="Times New Roman" w:hAnsi="Times New Roman" w:cs="Times New Roman"/>
              </w:rPr>
            </w:pPr>
          </w:p>
        </w:tc>
        <w:tc>
          <w:tcPr>
            <w:tcW w:w="120" w:type="pct"/>
          </w:tcPr>
          <w:p w14:paraId="4B995A7B" w14:textId="77777777" w:rsidR="0066366A" w:rsidRPr="00544418" w:rsidRDefault="0066366A" w:rsidP="00FE38C1">
            <w:pPr>
              <w:jc w:val="center"/>
              <w:rPr>
                <w:rFonts w:ascii="Times New Roman" w:hAnsi="Times New Roman" w:cs="Times New Roman"/>
              </w:rPr>
            </w:pPr>
          </w:p>
        </w:tc>
        <w:tc>
          <w:tcPr>
            <w:tcW w:w="120" w:type="pct"/>
          </w:tcPr>
          <w:p w14:paraId="5531029D" w14:textId="77777777" w:rsidR="0066366A" w:rsidRPr="00544418" w:rsidRDefault="0066366A" w:rsidP="00FE38C1">
            <w:pPr>
              <w:jc w:val="center"/>
              <w:rPr>
                <w:rFonts w:ascii="Times New Roman" w:hAnsi="Times New Roman" w:cs="Times New Roman"/>
              </w:rPr>
            </w:pPr>
          </w:p>
        </w:tc>
        <w:tc>
          <w:tcPr>
            <w:tcW w:w="120" w:type="pct"/>
          </w:tcPr>
          <w:p w14:paraId="543E2A62" w14:textId="77777777" w:rsidR="0066366A" w:rsidRPr="00544418" w:rsidRDefault="0066366A" w:rsidP="00FE38C1">
            <w:pPr>
              <w:jc w:val="center"/>
              <w:rPr>
                <w:rFonts w:ascii="Times New Roman" w:hAnsi="Times New Roman" w:cs="Times New Roman"/>
              </w:rPr>
            </w:pPr>
          </w:p>
        </w:tc>
        <w:tc>
          <w:tcPr>
            <w:tcW w:w="120" w:type="pct"/>
          </w:tcPr>
          <w:p w14:paraId="6FECDA46" w14:textId="77777777" w:rsidR="0066366A" w:rsidRPr="00544418" w:rsidRDefault="0066366A" w:rsidP="00FE38C1">
            <w:pPr>
              <w:jc w:val="center"/>
              <w:rPr>
                <w:rFonts w:ascii="Times New Roman" w:hAnsi="Times New Roman" w:cs="Times New Roman"/>
              </w:rPr>
            </w:pPr>
          </w:p>
        </w:tc>
        <w:tc>
          <w:tcPr>
            <w:tcW w:w="120" w:type="pct"/>
          </w:tcPr>
          <w:p w14:paraId="6C7EA61D" w14:textId="77777777" w:rsidR="0066366A" w:rsidRPr="00544418" w:rsidRDefault="0066366A" w:rsidP="00FE38C1">
            <w:pPr>
              <w:jc w:val="center"/>
              <w:rPr>
                <w:rFonts w:ascii="Times New Roman" w:hAnsi="Times New Roman" w:cs="Times New Roman"/>
              </w:rPr>
            </w:pPr>
          </w:p>
        </w:tc>
        <w:tc>
          <w:tcPr>
            <w:tcW w:w="120" w:type="pct"/>
          </w:tcPr>
          <w:p w14:paraId="51B79BF2" w14:textId="77777777" w:rsidR="0066366A" w:rsidRPr="00544418" w:rsidRDefault="0066366A" w:rsidP="00FE38C1">
            <w:pPr>
              <w:jc w:val="center"/>
              <w:rPr>
                <w:rFonts w:ascii="Times New Roman" w:hAnsi="Times New Roman" w:cs="Times New Roman"/>
              </w:rPr>
            </w:pPr>
          </w:p>
        </w:tc>
        <w:tc>
          <w:tcPr>
            <w:tcW w:w="120" w:type="pct"/>
          </w:tcPr>
          <w:p w14:paraId="0BE68509" w14:textId="77777777" w:rsidR="0066366A" w:rsidRPr="00544418" w:rsidRDefault="0066366A" w:rsidP="00FE38C1">
            <w:pPr>
              <w:jc w:val="center"/>
              <w:rPr>
                <w:rFonts w:ascii="Times New Roman" w:hAnsi="Times New Roman" w:cs="Times New Roman"/>
              </w:rPr>
            </w:pPr>
          </w:p>
        </w:tc>
        <w:tc>
          <w:tcPr>
            <w:tcW w:w="120" w:type="pct"/>
          </w:tcPr>
          <w:p w14:paraId="258A4FE3" w14:textId="77777777" w:rsidR="0066366A" w:rsidRPr="00544418" w:rsidRDefault="0066366A" w:rsidP="00FE38C1">
            <w:pPr>
              <w:jc w:val="center"/>
              <w:rPr>
                <w:rFonts w:ascii="Times New Roman" w:hAnsi="Times New Roman" w:cs="Times New Roman"/>
              </w:rPr>
            </w:pPr>
          </w:p>
        </w:tc>
        <w:tc>
          <w:tcPr>
            <w:tcW w:w="120" w:type="pct"/>
          </w:tcPr>
          <w:p w14:paraId="462771FC" w14:textId="77777777" w:rsidR="0066366A" w:rsidRPr="00544418" w:rsidRDefault="0066366A" w:rsidP="00FE38C1">
            <w:pPr>
              <w:jc w:val="center"/>
              <w:rPr>
                <w:rFonts w:ascii="Times New Roman" w:hAnsi="Times New Roman" w:cs="Times New Roman"/>
              </w:rPr>
            </w:pPr>
          </w:p>
        </w:tc>
        <w:tc>
          <w:tcPr>
            <w:tcW w:w="120" w:type="pct"/>
          </w:tcPr>
          <w:p w14:paraId="724CA510" w14:textId="77777777" w:rsidR="0066366A" w:rsidRPr="00544418" w:rsidRDefault="0066366A" w:rsidP="00FE38C1">
            <w:pPr>
              <w:jc w:val="center"/>
              <w:rPr>
                <w:rFonts w:ascii="Times New Roman" w:hAnsi="Times New Roman" w:cs="Times New Roman"/>
              </w:rPr>
            </w:pPr>
          </w:p>
        </w:tc>
        <w:tc>
          <w:tcPr>
            <w:tcW w:w="120" w:type="pct"/>
            <w:vAlign w:val="center"/>
          </w:tcPr>
          <w:p w14:paraId="016552D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27270D7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4511CBE9" w14:textId="77777777" w:rsidTr="0066366A">
        <w:trPr>
          <w:cantSplit/>
          <w:trHeight w:val="340"/>
          <w:jc w:val="center"/>
        </w:trPr>
        <w:tc>
          <w:tcPr>
            <w:tcW w:w="194" w:type="pct"/>
          </w:tcPr>
          <w:p w14:paraId="2703F8B8"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ПР22</w:t>
            </w:r>
          </w:p>
        </w:tc>
        <w:tc>
          <w:tcPr>
            <w:tcW w:w="119" w:type="pct"/>
          </w:tcPr>
          <w:p w14:paraId="5E6964A6" w14:textId="77777777" w:rsidR="0066366A" w:rsidRPr="00544418" w:rsidRDefault="0066366A" w:rsidP="00FE38C1">
            <w:pPr>
              <w:jc w:val="center"/>
              <w:rPr>
                <w:rFonts w:ascii="Times New Roman" w:hAnsi="Times New Roman" w:cs="Times New Roman"/>
              </w:rPr>
            </w:pPr>
          </w:p>
        </w:tc>
        <w:tc>
          <w:tcPr>
            <w:tcW w:w="119" w:type="pct"/>
          </w:tcPr>
          <w:p w14:paraId="0C472689" w14:textId="77777777" w:rsidR="0066366A" w:rsidRPr="00544418" w:rsidRDefault="0066366A" w:rsidP="00FE38C1">
            <w:pPr>
              <w:jc w:val="center"/>
              <w:rPr>
                <w:rFonts w:ascii="Times New Roman" w:hAnsi="Times New Roman" w:cs="Times New Roman"/>
              </w:rPr>
            </w:pPr>
          </w:p>
        </w:tc>
        <w:tc>
          <w:tcPr>
            <w:tcW w:w="119" w:type="pct"/>
          </w:tcPr>
          <w:p w14:paraId="209E190F" w14:textId="77777777" w:rsidR="0066366A" w:rsidRPr="00544418" w:rsidRDefault="0066366A" w:rsidP="00FE38C1">
            <w:pPr>
              <w:jc w:val="center"/>
              <w:rPr>
                <w:rFonts w:ascii="Times New Roman" w:hAnsi="Times New Roman" w:cs="Times New Roman"/>
              </w:rPr>
            </w:pPr>
          </w:p>
        </w:tc>
        <w:tc>
          <w:tcPr>
            <w:tcW w:w="119" w:type="pct"/>
          </w:tcPr>
          <w:p w14:paraId="6C340C45" w14:textId="77777777" w:rsidR="0066366A" w:rsidRPr="00544418" w:rsidRDefault="0066366A" w:rsidP="00FE38C1">
            <w:pPr>
              <w:jc w:val="center"/>
              <w:rPr>
                <w:rFonts w:ascii="Times New Roman" w:hAnsi="Times New Roman" w:cs="Times New Roman"/>
              </w:rPr>
            </w:pPr>
          </w:p>
        </w:tc>
        <w:tc>
          <w:tcPr>
            <w:tcW w:w="119" w:type="pct"/>
          </w:tcPr>
          <w:p w14:paraId="23C79945" w14:textId="77777777" w:rsidR="0066366A" w:rsidRPr="00544418" w:rsidRDefault="0066366A" w:rsidP="00FE38C1">
            <w:pPr>
              <w:jc w:val="center"/>
              <w:rPr>
                <w:rFonts w:ascii="Times New Roman" w:hAnsi="Times New Roman" w:cs="Times New Roman"/>
              </w:rPr>
            </w:pPr>
          </w:p>
        </w:tc>
        <w:tc>
          <w:tcPr>
            <w:tcW w:w="119" w:type="pct"/>
          </w:tcPr>
          <w:p w14:paraId="3B4FBC9D" w14:textId="77777777" w:rsidR="0066366A" w:rsidRPr="00544418" w:rsidRDefault="0066366A" w:rsidP="00FE38C1">
            <w:pPr>
              <w:jc w:val="center"/>
              <w:rPr>
                <w:rFonts w:ascii="Times New Roman" w:hAnsi="Times New Roman" w:cs="Times New Roman"/>
              </w:rPr>
            </w:pPr>
          </w:p>
        </w:tc>
        <w:tc>
          <w:tcPr>
            <w:tcW w:w="120" w:type="pct"/>
          </w:tcPr>
          <w:p w14:paraId="7D03B6FC" w14:textId="77777777" w:rsidR="0066366A" w:rsidRPr="00544418" w:rsidRDefault="0066366A" w:rsidP="00FE38C1">
            <w:pPr>
              <w:jc w:val="center"/>
              <w:rPr>
                <w:rFonts w:ascii="Times New Roman" w:hAnsi="Times New Roman" w:cs="Times New Roman"/>
              </w:rPr>
            </w:pPr>
          </w:p>
        </w:tc>
        <w:tc>
          <w:tcPr>
            <w:tcW w:w="120" w:type="pct"/>
          </w:tcPr>
          <w:p w14:paraId="128FED97" w14:textId="77777777" w:rsidR="0066366A" w:rsidRPr="00544418" w:rsidRDefault="0066366A" w:rsidP="00FE38C1">
            <w:pPr>
              <w:jc w:val="center"/>
              <w:rPr>
                <w:rFonts w:ascii="Times New Roman" w:hAnsi="Times New Roman" w:cs="Times New Roman"/>
              </w:rPr>
            </w:pPr>
          </w:p>
        </w:tc>
        <w:tc>
          <w:tcPr>
            <w:tcW w:w="120" w:type="pct"/>
          </w:tcPr>
          <w:p w14:paraId="369A8010"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602FC738"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3FA8E48" w14:textId="77777777" w:rsidR="0066366A" w:rsidRPr="00544418" w:rsidRDefault="0066366A" w:rsidP="00FE38C1">
            <w:pPr>
              <w:jc w:val="center"/>
              <w:rPr>
                <w:rFonts w:ascii="Times New Roman" w:hAnsi="Times New Roman" w:cs="Times New Roman"/>
              </w:rPr>
            </w:pPr>
          </w:p>
        </w:tc>
        <w:tc>
          <w:tcPr>
            <w:tcW w:w="120" w:type="pct"/>
          </w:tcPr>
          <w:p w14:paraId="5E3118F3" w14:textId="77777777" w:rsidR="0066366A" w:rsidRPr="00544418" w:rsidRDefault="0066366A" w:rsidP="00FE38C1">
            <w:pPr>
              <w:jc w:val="center"/>
              <w:rPr>
                <w:rFonts w:ascii="Times New Roman" w:hAnsi="Times New Roman" w:cs="Times New Roman"/>
              </w:rPr>
            </w:pPr>
          </w:p>
        </w:tc>
        <w:tc>
          <w:tcPr>
            <w:tcW w:w="120" w:type="pct"/>
          </w:tcPr>
          <w:p w14:paraId="1C971658" w14:textId="77777777" w:rsidR="0066366A" w:rsidRPr="00544418" w:rsidRDefault="0066366A" w:rsidP="00FE38C1">
            <w:pPr>
              <w:jc w:val="center"/>
              <w:rPr>
                <w:rFonts w:ascii="Times New Roman" w:hAnsi="Times New Roman" w:cs="Times New Roman"/>
              </w:rPr>
            </w:pPr>
          </w:p>
        </w:tc>
        <w:tc>
          <w:tcPr>
            <w:tcW w:w="120" w:type="pct"/>
          </w:tcPr>
          <w:p w14:paraId="6B40EF4E"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5296C29"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11273F3C"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29B18836" w14:textId="77777777" w:rsidR="0066366A" w:rsidRPr="00544418" w:rsidRDefault="0066366A" w:rsidP="00FE38C1">
            <w:pPr>
              <w:jc w:val="center"/>
              <w:rPr>
                <w:rFonts w:ascii="Times New Roman" w:hAnsi="Times New Roman" w:cs="Times New Roman"/>
              </w:rPr>
            </w:pPr>
          </w:p>
        </w:tc>
        <w:tc>
          <w:tcPr>
            <w:tcW w:w="120" w:type="pct"/>
          </w:tcPr>
          <w:p w14:paraId="1AC347ED" w14:textId="77777777" w:rsidR="0066366A" w:rsidRPr="00544418" w:rsidRDefault="0066366A" w:rsidP="00FE38C1">
            <w:pPr>
              <w:jc w:val="center"/>
              <w:rPr>
                <w:rFonts w:ascii="Times New Roman" w:hAnsi="Times New Roman" w:cs="Times New Roman"/>
              </w:rPr>
            </w:pPr>
          </w:p>
        </w:tc>
        <w:tc>
          <w:tcPr>
            <w:tcW w:w="120" w:type="pct"/>
          </w:tcPr>
          <w:p w14:paraId="50AB0D70" w14:textId="77777777" w:rsidR="0066366A" w:rsidRPr="00544418" w:rsidRDefault="0066366A" w:rsidP="00FE38C1">
            <w:pPr>
              <w:jc w:val="center"/>
              <w:rPr>
                <w:rFonts w:ascii="Times New Roman" w:hAnsi="Times New Roman" w:cs="Times New Roman"/>
              </w:rPr>
            </w:pPr>
          </w:p>
        </w:tc>
        <w:tc>
          <w:tcPr>
            <w:tcW w:w="120" w:type="pct"/>
          </w:tcPr>
          <w:p w14:paraId="4D2F6052" w14:textId="77777777" w:rsidR="0066366A" w:rsidRPr="00544418" w:rsidRDefault="0066366A" w:rsidP="00FE38C1">
            <w:pPr>
              <w:jc w:val="center"/>
              <w:rPr>
                <w:rFonts w:ascii="Times New Roman" w:hAnsi="Times New Roman" w:cs="Times New Roman"/>
              </w:rPr>
            </w:pPr>
          </w:p>
        </w:tc>
        <w:tc>
          <w:tcPr>
            <w:tcW w:w="120" w:type="pct"/>
          </w:tcPr>
          <w:p w14:paraId="2D8F1370" w14:textId="77777777" w:rsidR="0066366A" w:rsidRPr="00544418" w:rsidRDefault="0066366A" w:rsidP="00FE38C1">
            <w:pPr>
              <w:jc w:val="center"/>
              <w:rPr>
                <w:rFonts w:ascii="Times New Roman" w:hAnsi="Times New Roman" w:cs="Times New Roman"/>
              </w:rPr>
            </w:pPr>
          </w:p>
        </w:tc>
        <w:tc>
          <w:tcPr>
            <w:tcW w:w="120" w:type="pct"/>
          </w:tcPr>
          <w:p w14:paraId="64E98DDF" w14:textId="77777777" w:rsidR="0066366A" w:rsidRPr="00544418" w:rsidRDefault="0066366A" w:rsidP="00FE38C1">
            <w:pPr>
              <w:jc w:val="center"/>
              <w:rPr>
                <w:rFonts w:ascii="Times New Roman" w:hAnsi="Times New Roman" w:cs="Times New Roman"/>
              </w:rPr>
            </w:pPr>
          </w:p>
        </w:tc>
        <w:tc>
          <w:tcPr>
            <w:tcW w:w="120" w:type="pct"/>
          </w:tcPr>
          <w:p w14:paraId="6EF48A36" w14:textId="77777777" w:rsidR="0066366A" w:rsidRPr="00544418" w:rsidRDefault="0066366A" w:rsidP="00FE38C1">
            <w:pPr>
              <w:jc w:val="center"/>
              <w:rPr>
                <w:rFonts w:ascii="Times New Roman" w:hAnsi="Times New Roman" w:cs="Times New Roman"/>
              </w:rPr>
            </w:pPr>
          </w:p>
        </w:tc>
        <w:tc>
          <w:tcPr>
            <w:tcW w:w="120" w:type="pct"/>
          </w:tcPr>
          <w:p w14:paraId="36673088" w14:textId="77777777" w:rsidR="0066366A" w:rsidRPr="00544418" w:rsidRDefault="0066366A" w:rsidP="00FE38C1">
            <w:pPr>
              <w:jc w:val="center"/>
              <w:rPr>
                <w:rFonts w:ascii="Times New Roman" w:hAnsi="Times New Roman" w:cs="Times New Roman"/>
              </w:rPr>
            </w:pPr>
          </w:p>
        </w:tc>
        <w:tc>
          <w:tcPr>
            <w:tcW w:w="120" w:type="pct"/>
          </w:tcPr>
          <w:p w14:paraId="2FBD8F13" w14:textId="77777777" w:rsidR="0066366A" w:rsidRPr="00544418" w:rsidRDefault="0066366A" w:rsidP="00FE38C1">
            <w:pPr>
              <w:jc w:val="center"/>
              <w:rPr>
                <w:rFonts w:ascii="Times New Roman" w:hAnsi="Times New Roman" w:cs="Times New Roman"/>
              </w:rPr>
            </w:pPr>
          </w:p>
        </w:tc>
        <w:tc>
          <w:tcPr>
            <w:tcW w:w="120" w:type="pct"/>
          </w:tcPr>
          <w:p w14:paraId="16269230" w14:textId="77777777" w:rsidR="0066366A" w:rsidRPr="00544418" w:rsidRDefault="0066366A" w:rsidP="00FE38C1">
            <w:pPr>
              <w:jc w:val="center"/>
              <w:rPr>
                <w:rFonts w:ascii="Times New Roman" w:hAnsi="Times New Roman" w:cs="Times New Roman"/>
              </w:rPr>
            </w:pPr>
          </w:p>
        </w:tc>
        <w:tc>
          <w:tcPr>
            <w:tcW w:w="120" w:type="pct"/>
          </w:tcPr>
          <w:p w14:paraId="60C2FD73" w14:textId="77777777" w:rsidR="0066366A" w:rsidRPr="00544418" w:rsidRDefault="0066366A" w:rsidP="00FE38C1">
            <w:pPr>
              <w:jc w:val="center"/>
              <w:rPr>
                <w:rFonts w:ascii="Times New Roman" w:hAnsi="Times New Roman" w:cs="Times New Roman"/>
              </w:rPr>
            </w:pPr>
          </w:p>
        </w:tc>
        <w:tc>
          <w:tcPr>
            <w:tcW w:w="120" w:type="pct"/>
          </w:tcPr>
          <w:p w14:paraId="3381FF97" w14:textId="77777777" w:rsidR="0066366A" w:rsidRPr="00544418" w:rsidRDefault="0066366A" w:rsidP="00FE38C1">
            <w:pPr>
              <w:jc w:val="center"/>
              <w:rPr>
                <w:rFonts w:ascii="Times New Roman" w:hAnsi="Times New Roman" w:cs="Times New Roman"/>
              </w:rPr>
            </w:pPr>
          </w:p>
        </w:tc>
        <w:tc>
          <w:tcPr>
            <w:tcW w:w="120" w:type="pct"/>
          </w:tcPr>
          <w:p w14:paraId="1D372364" w14:textId="77777777" w:rsidR="0066366A" w:rsidRPr="00544418" w:rsidRDefault="0066366A" w:rsidP="00FE38C1">
            <w:pPr>
              <w:jc w:val="center"/>
              <w:rPr>
                <w:rFonts w:ascii="Times New Roman" w:hAnsi="Times New Roman" w:cs="Times New Roman"/>
              </w:rPr>
            </w:pPr>
          </w:p>
        </w:tc>
        <w:tc>
          <w:tcPr>
            <w:tcW w:w="120" w:type="pct"/>
          </w:tcPr>
          <w:p w14:paraId="67557D81" w14:textId="77777777" w:rsidR="0066366A" w:rsidRPr="00544418" w:rsidRDefault="0066366A" w:rsidP="00FE38C1">
            <w:pPr>
              <w:jc w:val="center"/>
              <w:rPr>
                <w:rFonts w:ascii="Times New Roman" w:hAnsi="Times New Roman" w:cs="Times New Roman"/>
              </w:rPr>
            </w:pPr>
          </w:p>
        </w:tc>
        <w:tc>
          <w:tcPr>
            <w:tcW w:w="120" w:type="pct"/>
          </w:tcPr>
          <w:p w14:paraId="55BCB752" w14:textId="77777777" w:rsidR="0066366A" w:rsidRPr="00544418" w:rsidRDefault="0066366A" w:rsidP="00FE38C1">
            <w:pPr>
              <w:jc w:val="center"/>
              <w:rPr>
                <w:rFonts w:ascii="Times New Roman" w:hAnsi="Times New Roman" w:cs="Times New Roman"/>
              </w:rPr>
            </w:pPr>
          </w:p>
        </w:tc>
        <w:tc>
          <w:tcPr>
            <w:tcW w:w="120" w:type="pct"/>
          </w:tcPr>
          <w:p w14:paraId="43D1AF7D" w14:textId="77777777" w:rsidR="0066366A" w:rsidRPr="00544418" w:rsidRDefault="0066366A" w:rsidP="00FE38C1">
            <w:pPr>
              <w:jc w:val="center"/>
              <w:rPr>
                <w:rFonts w:ascii="Times New Roman" w:hAnsi="Times New Roman" w:cs="Times New Roman"/>
              </w:rPr>
            </w:pPr>
          </w:p>
        </w:tc>
        <w:tc>
          <w:tcPr>
            <w:tcW w:w="120" w:type="pct"/>
          </w:tcPr>
          <w:p w14:paraId="5E461B0F" w14:textId="77777777" w:rsidR="0066366A" w:rsidRPr="00544418" w:rsidRDefault="0066366A" w:rsidP="00FE38C1">
            <w:pPr>
              <w:jc w:val="center"/>
              <w:rPr>
                <w:rFonts w:ascii="Times New Roman" w:hAnsi="Times New Roman" w:cs="Times New Roman"/>
              </w:rPr>
            </w:pPr>
          </w:p>
        </w:tc>
        <w:tc>
          <w:tcPr>
            <w:tcW w:w="120" w:type="pct"/>
          </w:tcPr>
          <w:p w14:paraId="428907AF" w14:textId="77777777" w:rsidR="0066366A" w:rsidRPr="00544418" w:rsidRDefault="0066366A" w:rsidP="00FE38C1">
            <w:pPr>
              <w:jc w:val="center"/>
              <w:rPr>
                <w:rFonts w:ascii="Times New Roman" w:hAnsi="Times New Roman" w:cs="Times New Roman"/>
              </w:rPr>
            </w:pPr>
          </w:p>
        </w:tc>
        <w:tc>
          <w:tcPr>
            <w:tcW w:w="120" w:type="pct"/>
          </w:tcPr>
          <w:p w14:paraId="1DF89A5F" w14:textId="77777777" w:rsidR="0066366A" w:rsidRPr="00544418" w:rsidRDefault="0066366A" w:rsidP="00FE38C1">
            <w:pPr>
              <w:jc w:val="center"/>
              <w:rPr>
                <w:rFonts w:ascii="Times New Roman" w:hAnsi="Times New Roman" w:cs="Times New Roman"/>
              </w:rPr>
            </w:pPr>
          </w:p>
        </w:tc>
        <w:tc>
          <w:tcPr>
            <w:tcW w:w="120" w:type="pct"/>
          </w:tcPr>
          <w:p w14:paraId="6546E129" w14:textId="77777777" w:rsidR="0066366A" w:rsidRPr="00544418" w:rsidRDefault="0066366A" w:rsidP="00FE38C1">
            <w:pPr>
              <w:jc w:val="center"/>
              <w:rPr>
                <w:rFonts w:ascii="Times New Roman" w:hAnsi="Times New Roman" w:cs="Times New Roman"/>
              </w:rPr>
            </w:pPr>
          </w:p>
        </w:tc>
        <w:tc>
          <w:tcPr>
            <w:tcW w:w="120" w:type="pct"/>
          </w:tcPr>
          <w:p w14:paraId="6B38DA01" w14:textId="77777777" w:rsidR="0066366A" w:rsidRPr="00544418" w:rsidRDefault="0066366A" w:rsidP="00FE38C1">
            <w:pPr>
              <w:jc w:val="center"/>
              <w:rPr>
                <w:rFonts w:ascii="Times New Roman" w:hAnsi="Times New Roman" w:cs="Times New Roman"/>
              </w:rPr>
            </w:pPr>
          </w:p>
        </w:tc>
        <w:tc>
          <w:tcPr>
            <w:tcW w:w="120" w:type="pct"/>
          </w:tcPr>
          <w:p w14:paraId="7F1038B8" w14:textId="77777777" w:rsidR="0066366A" w:rsidRPr="00544418" w:rsidRDefault="0066366A" w:rsidP="00FE38C1">
            <w:pPr>
              <w:jc w:val="center"/>
              <w:rPr>
                <w:rFonts w:ascii="Times New Roman" w:hAnsi="Times New Roman" w:cs="Times New Roman"/>
              </w:rPr>
            </w:pPr>
          </w:p>
        </w:tc>
        <w:tc>
          <w:tcPr>
            <w:tcW w:w="120" w:type="pct"/>
            <w:vAlign w:val="center"/>
          </w:tcPr>
          <w:p w14:paraId="2C5CDB7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015C1803"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544418" w14:paraId="3FDBF3E0" w14:textId="77777777" w:rsidTr="0066366A">
        <w:trPr>
          <w:cantSplit/>
          <w:trHeight w:val="340"/>
          <w:jc w:val="center"/>
        </w:trPr>
        <w:tc>
          <w:tcPr>
            <w:tcW w:w="194" w:type="pct"/>
          </w:tcPr>
          <w:p w14:paraId="56C8728D"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ПР23</w:t>
            </w:r>
          </w:p>
        </w:tc>
        <w:tc>
          <w:tcPr>
            <w:tcW w:w="119" w:type="pct"/>
          </w:tcPr>
          <w:p w14:paraId="62DF6669" w14:textId="77777777" w:rsidR="0066366A" w:rsidRPr="00544418" w:rsidRDefault="0066366A" w:rsidP="00FE38C1">
            <w:pPr>
              <w:jc w:val="center"/>
              <w:rPr>
                <w:rFonts w:ascii="Times New Roman" w:hAnsi="Times New Roman" w:cs="Times New Roman"/>
              </w:rPr>
            </w:pPr>
          </w:p>
        </w:tc>
        <w:tc>
          <w:tcPr>
            <w:tcW w:w="119" w:type="pct"/>
          </w:tcPr>
          <w:p w14:paraId="2F68A628" w14:textId="77777777" w:rsidR="0066366A" w:rsidRPr="00544418" w:rsidRDefault="0066366A" w:rsidP="00FE38C1">
            <w:pPr>
              <w:jc w:val="center"/>
              <w:rPr>
                <w:rFonts w:ascii="Times New Roman" w:hAnsi="Times New Roman" w:cs="Times New Roman"/>
              </w:rPr>
            </w:pPr>
          </w:p>
        </w:tc>
        <w:tc>
          <w:tcPr>
            <w:tcW w:w="119" w:type="pct"/>
          </w:tcPr>
          <w:p w14:paraId="5CBB2878"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130C5891"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19" w:type="pct"/>
          </w:tcPr>
          <w:p w14:paraId="5BAE6567" w14:textId="77777777" w:rsidR="0066366A" w:rsidRPr="00544418" w:rsidRDefault="0066366A" w:rsidP="00FE38C1">
            <w:pPr>
              <w:jc w:val="center"/>
              <w:rPr>
                <w:rFonts w:ascii="Times New Roman" w:hAnsi="Times New Roman" w:cs="Times New Roman"/>
              </w:rPr>
            </w:pPr>
          </w:p>
        </w:tc>
        <w:tc>
          <w:tcPr>
            <w:tcW w:w="119" w:type="pct"/>
          </w:tcPr>
          <w:p w14:paraId="4C74F922" w14:textId="77777777" w:rsidR="0066366A" w:rsidRPr="00544418" w:rsidRDefault="0066366A" w:rsidP="00FE38C1">
            <w:pPr>
              <w:jc w:val="center"/>
              <w:rPr>
                <w:rFonts w:ascii="Times New Roman" w:hAnsi="Times New Roman" w:cs="Times New Roman"/>
              </w:rPr>
            </w:pPr>
          </w:p>
        </w:tc>
        <w:tc>
          <w:tcPr>
            <w:tcW w:w="120" w:type="pct"/>
          </w:tcPr>
          <w:p w14:paraId="3E866997" w14:textId="77777777" w:rsidR="0066366A" w:rsidRPr="00544418" w:rsidRDefault="0066366A" w:rsidP="00FE38C1">
            <w:pPr>
              <w:jc w:val="center"/>
              <w:rPr>
                <w:rFonts w:ascii="Times New Roman" w:hAnsi="Times New Roman" w:cs="Times New Roman"/>
              </w:rPr>
            </w:pPr>
          </w:p>
        </w:tc>
        <w:tc>
          <w:tcPr>
            <w:tcW w:w="120" w:type="pct"/>
          </w:tcPr>
          <w:p w14:paraId="458D9056" w14:textId="77777777" w:rsidR="0066366A" w:rsidRPr="00544418" w:rsidRDefault="0066366A" w:rsidP="00FE38C1">
            <w:pPr>
              <w:jc w:val="center"/>
              <w:rPr>
                <w:rFonts w:ascii="Times New Roman" w:hAnsi="Times New Roman" w:cs="Times New Roman"/>
              </w:rPr>
            </w:pPr>
          </w:p>
        </w:tc>
        <w:tc>
          <w:tcPr>
            <w:tcW w:w="120" w:type="pct"/>
          </w:tcPr>
          <w:p w14:paraId="62E6FBD9"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52588E0B"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A4E3083" w14:textId="77777777" w:rsidR="0066366A" w:rsidRPr="00544418" w:rsidRDefault="0066366A" w:rsidP="00FE38C1">
            <w:pPr>
              <w:jc w:val="center"/>
              <w:rPr>
                <w:rFonts w:ascii="Times New Roman" w:hAnsi="Times New Roman" w:cs="Times New Roman"/>
              </w:rPr>
            </w:pPr>
          </w:p>
        </w:tc>
        <w:tc>
          <w:tcPr>
            <w:tcW w:w="120" w:type="pct"/>
          </w:tcPr>
          <w:p w14:paraId="14A7D661" w14:textId="77777777" w:rsidR="0066366A" w:rsidRPr="00544418" w:rsidRDefault="0066366A" w:rsidP="00FE38C1">
            <w:pPr>
              <w:jc w:val="center"/>
              <w:rPr>
                <w:rFonts w:ascii="Times New Roman" w:hAnsi="Times New Roman" w:cs="Times New Roman"/>
              </w:rPr>
            </w:pPr>
          </w:p>
        </w:tc>
        <w:tc>
          <w:tcPr>
            <w:tcW w:w="120" w:type="pct"/>
          </w:tcPr>
          <w:p w14:paraId="05D7F0FA" w14:textId="77777777" w:rsidR="0066366A" w:rsidRPr="00544418" w:rsidRDefault="0066366A" w:rsidP="00FE38C1">
            <w:pPr>
              <w:jc w:val="center"/>
              <w:rPr>
                <w:rFonts w:ascii="Times New Roman" w:hAnsi="Times New Roman" w:cs="Times New Roman"/>
              </w:rPr>
            </w:pPr>
          </w:p>
        </w:tc>
        <w:tc>
          <w:tcPr>
            <w:tcW w:w="120" w:type="pct"/>
          </w:tcPr>
          <w:p w14:paraId="484460F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0248BBC6"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3B585ED1"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83A4122" w14:textId="77777777" w:rsidR="0066366A" w:rsidRPr="00544418" w:rsidRDefault="0066366A" w:rsidP="00FE38C1">
            <w:pPr>
              <w:jc w:val="center"/>
              <w:rPr>
                <w:rFonts w:ascii="Times New Roman" w:hAnsi="Times New Roman" w:cs="Times New Roman"/>
              </w:rPr>
            </w:pPr>
          </w:p>
        </w:tc>
        <w:tc>
          <w:tcPr>
            <w:tcW w:w="120" w:type="pct"/>
          </w:tcPr>
          <w:p w14:paraId="7DE19196" w14:textId="77777777" w:rsidR="0066366A" w:rsidRPr="00544418" w:rsidRDefault="0066366A" w:rsidP="00FE38C1">
            <w:pPr>
              <w:jc w:val="center"/>
              <w:rPr>
                <w:rFonts w:ascii="Times New Roman" w:hAnsi="Times New Roman" w:cs="Times New Roman"/>
              </w:rPr>
            </w:pPr>
          </w:p>
        </w:tc>
        <w:tc>
          <w:tcPr>
            <w:tcW w:w="120" w:type="pct"/>
          </w:tcPr>
          <w:p w14:paraId="519B1855" w14:textId="77777777" w:rsidR="0066366A" w:rsidRPr="00544418" w:rsidRDefault="0066366A" w:rsidP="00FE38C1">
            <w:pPr>
              <w:jc w:val="center"/>
              <w:rPr>
                <w:rFonts w:ascii="Times New Roman" w:hAnsi="Times New Roman" w:cs="Times New Roman"/>
              </w:rPr>
            </w:pPr>
          </w:p>
        </w:tc>
        <w:tc>
          <w:tcPr>
            <w:tcW w:w="120" w:type="pct"/>
          </w:tcPr>
          <w:p w14:paraId="460163FF" w14:textId="77777777" w:rsidR="0066366A" w:rsidRPr="00544418" w:rsidRDefault="0066366A" w:rsidP="00FE38C1">
            <w:pPr>
              <w:jc w:val="center"/>
              <w:rPr>
                <w:rFonts w:ascii="Times New Roman" w:hAnsi="Times New Roman" w:cs="Times New Roman"/>
              </w:rPr>
            </w:pPr>
          </w:p>
        </w:tc>
        <w:tc>
          <w:tcPr>
            <w:tcW w:w="120" w:type="pct"/>
          </w:tcPr>
          <w:p w14:paraId="3E6615CA" w14:textId="77777777" w:rsidR="0066366A" w:rsidRPr="00544418" w:rsidRDefault="0066366A" w:rsidP="00FE38C1">
            <w:pPr>
              <w:jc w:val="center"/>
              <w:rPr>
                <w:rFonts w:ascii="Times New Roman" w:hAnsi="Times New Roman" w:cs="Times New Roman"/>
              </w:rPr>
            </w:pPr>
          </w:p>
        </w:tc>
        <w:tc>
          <w:tcPr>
            <w:tcW w:w="120" w:type="pct"/>
          </w:tcPr>
          <w:p w14:paraId="6D5EAC4A" w14:textId="77777777" w:rsidR="0066366A" w:rsidRPr="00544418" w:rsidRDefault="0066366A" w:rsidP="00FE38C1">
            <w:pPr>
              <w:jc w:val="center"/>
              <w:rPr>
                <w:rFonts w:ascii="Times New Roman" w:hAnsi="Times New Roman" w:cs="Times New Roman"/>
              </w:rPr>
            </w:pPr>
          </w:p>
        </w:tc>
        <w:tc>
          <w:tcPr>
            <w:tcW w:w="120" w:type="pct"/>
          </w:tcPr>
          <w:p w14:paraId="64047EC7" w14:textId="77777777" w:rsidR="0066366A" w:rsidRPr="00544418" w:rsidRDefault="0066366A" w:rsidP="00FE38C1">
            <w:pPr>
              <w:jc w:val="center"/>
              <w:rPr>
                <w:rFonts w:ascii="Times New Roman" w:hAnsi="Times New Roman" w:cs="Times New Roman"/>
              </w:rPr>
            </w:pPr>
          </w:p>
        </w:tc>
        <w:tc>
          <w:tcPr>
            <w:tcW w:w="120" w:type="pct"/>
          </w:tcPr>
          <w:p w14:paraId="1B8087B7" w14:textId="77777777" w:rsidR="0066366A" w:rsidRPr="00544418" w:rsidRDefault="0066366A" w:rsidP="00FE38C1">
            <w:pPr>
              <w:jc w:val="center"/>
              <w:rPr>
                <w:rFonts w:ascii="Times New Roman" w:hAnsi="Times New Roman" w:cs="Times New Roman"/>
              </w:rPr>
            </w:pPr>
          </w:p>
        </w:tc>
        <w:tc>
          <w:tcPr>
            <w:tcW w:w="120" w:type="pct"/>
          </w:tcPr>
          <w:p w14:paraId="2CE32EC7" w14:textId="77777777" w:rsidR="0066366A" w:rsidRPr="00544418" w:rsidRDefault="0066366A" w:rsidP="00FE38C1">
            <w:pPr>
              <w:jc w:val="center"/>
              <w:rPr>
                <w:rFonts w:ascii="Times New Roman" w:hAnsi="Times New Roman" w:cs="Times New Roman"/>
              </w:rPr>
            </w:pPr>
          </w:p>
        </w:tc>
        <w:tc>
          <w:tcPr>
            <w:tcW w:w="120" w:type="pct"/>
          </w:tcPr>
          <w:p w14:paraId="22866415" w14:textId="77777777" w:rsidR="0066366A" w:rsidRPr="00544418" w:rsidRDefault="0066366A" w:rsidP="00FE38C1">
            <w:pPr>
              <w:jc w:val="center"/>
              <w:rPr>
                <w:rFonts w:ascii="Times New Roman" w:hAnsi="Times New Roman" w:cs="Times New Roman"/>
              </w:rPr>
            </w:pPr>
          </w:p>
        </w:tc>
        <w:tc>
          <w:tcPr>
            <w:tcW w:w="120" w:type="pct"/>
          </w:tcPr>
          <w:p w14:paraId="18BA40AA" w14:textId="77777777" w:rsidR="0066366A" w:rsidRPr="00544418" w:rsidRDefault="0066366A" w:rsidP="00FE38C1">
            <w:pPr>
              <w:jc w:val="center"/>
              <w:rPr>
                <w:rFonts w:ascii="Times New Roman" w:hAnsi="Times New Roman" w:cs="Times New Roman"/>
              </w:rPr>
            </w:pPr>
          </w:p>
        </w:tc>
        <w:tc>
          <w:tcPr>
            <w:tcW w:w="120" w:type="pct"/>
          </w:tcPr>
          <w:p w14:paraId="3C4F74BA" w14:textId="77777777" w:rsidR="0066366A" w:rsidRPr="00544418" w:rsidRDefault="0066366A" w:rsidP="00FE38C1">
            <w:pPr>
              <w:jc w:val="center"/>
              <w:rPr>
                <w:rFonts w:ascii="Times New Roman" w:hAnsi="Times New Roman" w:cs="Times New Roman"/>
              </w:rPr>
            </w:pPr>
          </w:p>
        </w:tc>
        <w:tc>
          <w:tcPr>
            <w:tcW w:w="120" w:type="pct"/>
          </w:tcPr>
          <w:p w14:paraId="4F3DDB89" w14:textId="77777777" w:rsidR="0066366A" w:rsidRPr="00544418" w:rsidRDefault="0066366A" w:rsidP="00FE38C1">
            <w:pPr>
              <w:jc w:val="center"/>
              <w:rPr>
                <w:rFonts w:ascii="Times New Roman" w:hAnsi="Times New Roman" w:cs="Times New Roman"/>
              </w:rPr>
            </w:pPr>
          </w:p>
        </w:tc>
        <w:tc>
          <w:tcPr>
            <w:tcW w:w="120" w:type="pct"/>
          </w:tcPr>
          <w:p w14:paraId="131BFA0D" w14:textId="77777777" w:rsidR="0066366A" w:rsidRPr="00544418" w:rsidRDefault="0066366A" w:rsidP="00FE38C1">
            <w:pPr>
              <w:jc w:val="center"/>
              <w:rPr>
                <w:rFonts w:ascii="Times New Roman" w:hAnsi="Times New Roman" w:cs="Times New Roman"/>
              </w:rPr>
            </w:pPr>
          </w:p>
        </w:tc>
        <w:tc>
          <w:tcPr>
            <w:tcW w:w="120" w:type="pct"/>
          </w:tcPr>
          <w:p w14:paraId="3354920D" w14:textId="77777777" w:rsidR="0066366A" w:rsidRPr="00544418" w:rsidRDefault="0066366A" w:rsidP="00FE38C1">
            <w:pPr>
              <w:jc w:val="center"/>
              <w:rPr>
                <w:rFonts w:ascii="Times New Roman" w:hAnsi="Times New Roman" w:cs="Times New Roman"/>
              </w:rPr>
            </w:pPr>
          </w:p>
        </w:tc>
        <w:tc>
          <w:tcPr>
            <w:tcW w:w="120" w:type="pct"/>
          </w:tcPr>
          <w:p w14:paraId="4E73C195" w14:textId="77777777" w:rsidR="0066366A" w:rsidRPr="00544418" w:rsidRDefault="0066366A" w:rsidP="00FE38C1">
            <w:pPr>
              <w:jc w:val="center"/>
              <w:rPr>
                <w:rFonts w:ascii="Times New Roman" w:hAnsi="Times New Roman" w:cs="Times New Roman"/>
              </w:rPr>
            </w:pPr>
          </w:p>
        </w:tc>
        <w:tc>
          <w:tcPr>
            <w:tcW w:w="120" w:type="pct"/>
          </w:tcPr>
          <w:p w14:paraId="49D64832" w14:textId="77777777" w:rsidR="0066366A" w:rsidRPr="00544418" w:rsidRDefault="0066366A" w:rsidP="00FE38C1">
            <w:pPr>
              <w:jc w:val="center"/>
              <w:rPr>
                <w:rFonts w:ascii="Times New Roman" w:hAnsi="Times New Roman" w:cs="Times New Roman"/>
              </w:rPr>
            </w:pPr>
          </w:p>
        </w:tc>
        <w:tc>
          <w:tcPr>
            <w:tcW w:w="120" w:type="pct"/>
          </w:tcPr>
          <w:p w14:paraId="3C9C828D" w14:textId="77777777" w:rsidR="0066366A" w:rsidRPr="00544418" w:rsidRDefault="0066366A" w:rsidP="00FE38C1">
            <w:pPr>
              <w:jc w:val="center"/>
              <w:rPr>
                <w:rFonts w:ascii="Times New Roman" w:hAnsi="Times New Roman" w:cs="Times New Roman"/>
              </w:rPr>
            </w:pPr>
          </w:p>
        </w:tc>
        <w:tc>
          <w:tcPr>
            <w:tcW w:w="120" w:type="pct"/>
          </w:tcPr>
          <w:p w14:paraId="5B4933A3" w14:textId="77777777" w:rsidR="0066366A" w:rsidRPr="00544418" w:rsidRDefault="0066366A" w:rsidP="00FE38C1">
            <w:pPr>
              <w:jc w:val="center"/>
              <w:rPr>
                <w:rFonts w:ascii="Times New Roman" w:hAnsi="Times New Roman" w:cs="Times New Roman"/>
              </w:rPr>
            </w:pPr>
          </w:p>
        </w:tc>
        <w:tc>
          <w:tcPr>
            <w:tcW w:w="120" w:type="pct"/>
          </w:tcPr>
          <w:p w14:paraId="224EDAF2" w14:textId="77777777" w:rsidR="0066366A" w:rsidRPr="00544418" w:rsidRDefault="0066366A" w:rsidP="00FE38C1">
            <w:pPr>
              <w:jc w:val="center"/>
              <w:rPr>
                <w:rFonts w:ascii="Times New Roman" w:hAnsi="Times New Roman" w:cs="Times New Roman"/>
              </w:rPr>
            </w:pPr>
          </w:p>
        </w:tc>
        <w:tc>
          <w:tcPr>
            <w:tcW w:w="120" w:type="pct"/>
          </w:tcPr>
          <w:p w14:paraId="46322A84" w14:textId="77777777" w:rsidR="0066366A" w:rsidRPr="00544418" w:rsidRDefault="0066366A" w:rsidP="00FE38C1">
            <w:pPr>
              <w:jc w:val="center"/>
              <w:rPr>
                <w:rFonts w:ascii="Times New Roman" w:hAnsi="Times New Roman" w:cs="Times New Roman"/>
              </w:rPr>
            </w:pPr>
          </w:p>
        </w:tc>
        <w:tc>
          <w:tcPr>
            <w:tcW w:w="120" w:type="pct"/>
          </w:tcPr>
          <w:p w14:paraId="0D95D110" w14:textId="77777777" w:rsidR="0066366A" w:rsidRPr="00544418" w:rsidRDefault="0066366A" w:rsidP="00FE38C1">
            <w:pPr>
              <w:jc w:val="center"/>
              <w:rPr>
                <w:rFonts w:ascii="Times New Roman" w:hAnsi="Times New Roman" w:cs="Times New Roman"/>
              </w:rPr>
            </w:pPr>
          </w:p>
        </w:tc>
        <w:tc>
          <w:tcPr>
            <w:tcW w:w="120" w:type="pct"/>
            <w:vAlign w:val="center"/>
          </w:tcPr>
          <w:p w14:paraId="478214C0"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6462DD98"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21122A" w14:paraId="6F9BBE3E" w14:textId="77777777" w:rsidTr="0066366A">
        <w:trPr>
          <w:cantSplit/>
          <w:trHeight w:val="340"/>
          <w:jc w:val="center"/>
        </w:trPr>
        <w:tc>
          <w:tcPr>
            <w:tcW w:w="194" w:type="pct"/>
          </w:tcPr>
          <w:p w14:paraId="7427A22D"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ПР24</w:t>
            </w:r>
          </w:p>
        </w:tc>
        <w:tc>
          <w:tcPr>
            <w:tcW w:w="119" w:type="pct"/>
          </w:tcPr>
          <w:p w14:paraId="2F859554" w14:textId="77777777" w:rsidR="0066366A" w:rsidRPr="00544418" w:rsidRDefault="0066366A" w:rsidP="00FE38C1">
            <w:pPr>
              <w:jc w:val="center"/>
              <w:rPr>
                <w:rFonts w:ascii="Times New Roman" w:hAnsi="Times New Roman" w:cs="Times New Roman"/>
              </w:rPr>
            </w:pPr>
          </w:p>
        </w:tc>
        <w:tc>
          <w:tcPr>
            <w:tcW w:w="119" w:type="pct"/>
          </w:tcPr>
          <w:p w14:paraId="32BE9075" w14:textId="77777777" w:rsidR="0066366A" w:rsidRPr="00544418" w:rsidRDefault="0066366A" w:rsidP="00FE38C1">
            <w:pPr>
              <w:jc w:val="center"/>
              <w:rPr>
                <w:rFonts w:ascii="Times New Roman" w:hAnsi="Times New Roman" w:cs="Times New Roman"/>
              </w:rPr>
            </w:pPr>
          </w:p>
        </w:tc>
        <w:tc>
          <w:tcPr>
            <w:tcW w:w="119" w:type="pct"/>
          </w:tcPr>
          <w:p w14:paraId="53B8A348" w14:textId="77777777" w:rsidR="0066366A" w:rsidRPr="00544418" w:rsidRDefault="0066366A" w:rsidP="00FE38C1">
            <w:pPr>
              <w:jc w:val="center"/>
              <w:rPr>
                <w:rFonts w:ascii="Times New Roman" w:hAnsi="Times New Roman" w:cs="Times New Roman"/>
              </w:rPr>
            </w:pPr>
          </w:p>
        </w:tc>
        <w:tc>
          <w:tcPr>
            <w:tcW w:w="119" w:type="pct"/>
          </w:tcPr>
          <w:p w14:paraId="6D5CE5A2" w14:textId="77777777" w:rsidR="0066366A" w:rsidRPr="00544418" w:rsidRDefault="0066366A" w:rsidP="00FE38C1">
            <w:pPr>
              <w:jc w:val="center"/>
              <w:rPr>
                <w:rFonts w:ascii="Times New Roman" w:hAnsi="Times New Roman" w:cs="Times New Roman"/>
              </w:rPr>
            </w:pPr>
          </w:p>
        </w:tc>
        <w:tc>
          <w:tcPr>
            <w:tcW w:w="119" w:type="pct"/>
          </w:tcPr>
          <w:p w14:paraId="1FE267F2" w14:textId="77777777" w:rsidR="0066366A" w:rsidRPr="00544418" w:rsidRDefault="0066366A" w:rsidP="00FE38C1">
            <w:pPr>
              <w:jc w:val="center"/>
              <w:rPr>
                <w:rFonts w:ascii="Times New Roman" w:hAnsi="Times New Roman" w:cs="Times New Roman"/>
              </w:rPr>
            </w:pPr>
          </w:p>
        </w:tc>
        <w:tc>
          <w:tcPr>
            <w:tcW w:w="119" w:type="pct"/>
          </w:tcPr>
          <w:p w14:paraId="4BBA7E90" w14:textId="77777777" w:rsidR="0066366A" w:rsidRPr="00544418" w:rsidRDefault="0066366A" w:rsidP="00FE38C1">
            <w:pPr>
              <w:jc w:val="center"/>
              <w:rPr>
                <w:rFonts w:ascii="Times New Roman" w:hAnsi="Times New Roman" w:cs="Times New Roman"/>
              </w:rPr>
            </w:pPr>
          </w:p>
        </w:tc>
        <w:tc>
          <w:tcPr>
            <w:tcW w:w="120" w:type="pct"/>
          </w:tcPr>
          <w:p w14:paraId="4C96375F" w14:textId="77777777" w:rsidR="0066366A" w:rsidRPr="00544418" w:rsidRDefault="0066366A" w:rsidP="00FE38C1">
            <w:pPr>
              <w:jc w:val="center"/>
              <w:rPr>
                <w:rFonts w:ascii="Times New Roman" w:hAnsi="Times New Roman" w:cs="Times New Roman"/>
              </w:rPr>
            </w:pPr>
          </w:p>
        </w:tc>
        <w:tc>
          <w:tcPr>
            <w:tcW w:w="120" w:type="pct"/>
          </w:tcPr>
          <w:p w14:paraId="39D72848" w14:textId="77777777" w:rsidR="0066366A" w:rsidRPr="00544418" w:rsidRDefault="0066366A" w:rsidP="00FE38C1">
            <w:pPr>
              <w:jc w:val="center"/>
              <w:rPr>
                <w:rFonts w:ascii="Times New Roman" w:hAnsi="Times New Roman" w:cs="Times New Roman"/>
              </w:rPr>
            </w:pPr>
          </w:p>
        </w:tc>
        <w:tc>
          <w:tcPr>
            <w:tcW w:w="120" w:type="pct"/>
          </w:tcPr>
          <w:p w14:paraId="0E3113CC"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0BD1311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354C067" w14:textId="77777777" w:rsidR="0066366A" w:rsidRPr="00544418" w:rsidRDefault="0066366A" w:rsidP="00FE38C1">
            <w:pPr>
              <w:jc w:val="center"/>
              <w:rPr>
                <w:rFonts w:ascii="Times New Roman" w:hAnsi="Times New Roman" w:cs="Times New Roman"/>
              </w:rPr>
            </w:pPr>
          </w:p>
        </w:tc>
        <w:tc>
          <w:tcPr>
            <w:tcW w:w="120" w:type="pct"/>
          </w:tcPr>
          <w:p w14:paraId="15661E17" w14:textId="77777777" w:rsidR="0066366A" w:rsidRPr="00544418" w:rsidRDefault="0066366A" w:rsidP="00FE38C1">
            <w:pPr>
              <w:jc w:val="center"/>
              <w:rPr>
                <w:rFonts w:ascii="Times New Roman" w:hAnsi="Times New Roman" w:cs="Times New Roman"/>
              </w:rPr>
            </w:pPr>
          </w:p>
        </w:tc>
        <w:tc>
          <w:tcPr>
            <w:tcW w:w="120" w:type="pct"/>
          </w:tcPr>
          <w:p w14:paraId="099D16C6" w14:textId="77777777" w:rsidR="0066366A" w:rsidRPr="00544418" w:rsidRDefault="0066366A" w:rsidP="00FE38C1">
            <w:pPr>
              <w:jc w:val="center"/>
              <w:rPr>
                <w:rFonts w:ascii="Times New Roman" w:hAnsi="Times New Roman" w:cs="Times New Roman"/>
              </w:rPr>
            </w:pPr>
          </w:p>
        </w:tc>
        <w:tc>
          <w:tcPr>
            <w:tcW w:w="120" w:type="pct"/>
          </w:tcPr>
          <w:p w14:paraId="6A7F692B"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34F27C26"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55919C5D" w14:textId="77777777" w:rsidR="0066366A" w:rsidRPr="00544418" w:rsidRDefault="0066366A" w:rsidP="00FE38C1">
            <w:pPr>
              <w:jc w:val="center"/>
              <w:rPr>
                <w:rFonts w:ascii="Times New Roman" w:hAnsi="Times New Roman" w:cs="Times New Roman"/>
              </w:rPr>
            </w:pPr>
            <w:r w:rsidRPr="00544418">
              <w:rPr>
                <w:rFonts w:ascii="Times New Roman" w:hAnsi="Times New Roman" w:cs="Times New Roman"/>
              </w:rPr>
              <w:t>*</w:t>
            </w:r>
          </w:p>
        </w:tc>
        <w:tc>
          <w:tcPr>
            <w:tcW w:w="120" w:type="pct"/>
          </w:tcPr>
          <w:p w14:paraId="4E287E77" w14:textId="77777777" w:rsidR="0066366A" w:rsidRPr="0003327E" w:rsidRDefault="0066366A" w:rsidP="00FE38C1">
            <w:pPr>
              <w:jc w:val="center"/>
              <w:rPr>
                <w:rFonts w:ascii="Times New Roman" w:hAnsi="Times New Roman" w:cs="Times New Roman"/>
              </w:rPr>
            </w:pPr>
          </w:p>
        </w:tc>
        <w:tc>
          <w:tcPr>
            <w:tcW w:w="120" w:type="pct"/>
          </w:tcPr>
          <w:p w14:paraId="02887D8A" w14:textId="77777777" w:rsidR="0066366A" w:rsidRPr="0003327E" w:rsidRDefault="0066366A" w:rsidP="00FE38C1">
            <w:pPr>
              <w:jc w:val="center"/>
              <w:rPr>
                <w:rFonts w:ascii="Times New Roman" w:hAnsi="Times New Roman" w:cs="Times New Roman"/>
              </w:rPr>
            </w:pPr>
          </w:p>
        </w:tc>
        <w:tc>
          <w:tcPr>
            <w:tcW w:w="120" w:type="pct"/>
          </w:tcPr>
          <w:p w14:paraId="4944D699" w14:textId="77777777" w:rsidR="0066366A" w:rsidRPr="0003327E" w:rsidRDefault="0066366A" w:rsidP="00FE38C1">
            <w:pPr>
              <w:jc w:val="center"/>
              <w:rPr>
                <w:rFonts w:ascii="Times New Roman" w:hAnsi="Times New Roman" w:cs="Times New Roman"/>
              </w:rPr>
            </w:pPr>
          </w:p>
        </w:tc>
        <w:tc>
          <w:tcPr>
            <w:tcW w:w="120" w:type="pct"/>
          </w:tcPr>
          <w:p w14:paraId="70E97FA7" w14:textId="77777777" w:rsidR="0066366A" w:rsidRPr="0003327E" w:rsidRDefault="0066366A" w:rsidP="00FE38C1">
            <w:pPr>
              <w:jc w:val="center"/>
              <w:rPr>
                <w:rFonts w:ascii="Times New Roman" w:hAnsi="Times New Roman" w:cs="Times New Roman"/>
              </w:rPr>
            </w:pPr>
          </w:p>
        </w:tc>
        <w:tc>
          <w:tcPr>
            <w:tcW w:w="120" w:type="pct"/>
          </w:tcPr>
          <w:p w14:paraId="48D312DE" w14:textId="77777777" w:rsidR="0066366A" w:rsidRPr="0021122A" w:rsidRDefault="0066366A" w:rsidP="00FE38C1">
            <w:pPr>
              <w:jc w:val="center"/>
              <w:rPr>
                <w:rFonts w:ascii="Times New Roman" w:hAnsi="Times New Roman" w:cs="Times New Roman"/>
              </w:rPr>
            </w:pPr>
          </w:p>
        </w:tc>
        <w:tc>
          <w:tcPr>
            <w:tcW w:w="120" w:type="pct"/>
          </w:tcPr>
          <w:p w14:paraId="6487A962" w14:textId="77777777" w:rsidR="0066366A" w:rsidRPr="0021122A" w:rsidRDefault="0066366A" w:rsidP="00FE38C1">
            <w:pPr>
              <w:jc w:val="center"/>
              <w:rPr>
                <w:rFonts w:ascii="Times New Roman" w:hAnsi="Times New Roman" w:cs="Times New Roman"/>
              </w:rPr>
            </w:pPr>
          </w:p>
        </w:tc>
        <w:tc>
          <w:tcPr>
            <w:tcW w:w="120" w:type="pct"/>
          </w:tcPr>
          <w:p w14:paraId="437A1388" w14:textId="77777777" w:rsidR="0066366A" w:rsidRPr="0021122A" w:rsidRDefault="0066366A" w:rsidP="00FE38C1">
            <w:pPr>
              <w:jc w:val="center"/>
              <w:rPr>
                <w:rFonts w:ascii="Times New Roman" w:hAnsi="Times New Roman" w:cs="Times New Roman"/>
              </w:rPr>
            </w:pPr>
          </w:p>
        </w:tc>
        <w:tc>
          <w:tcPr>
            <w:tcW w:w="120" w:type="pct"/>
          </w:tcPr>
          <w:p w14:paraId="3D4C16B5" w14:textId="77777777" w:rsidR="0066366A" w:rsidRPr="0021122A" w:rsidRDefault="0066366A" w:rsidP="00FE38C1">
            <w:pPr>
              <w:jc w:val="center"/>
              <w:rPr>
                <w:rFonts w:ascii="Times New Roman" w:hAnsi="Times New Roman" w:cs="Times New Roman"/>
              </w:rPr>
            </w:pPr>
          </w:p>
        </w:tc>
        <w:tc>
          <w:tcPr>
            <w:tcW w:w="120" w:type="pct"/>
          </w:tcPr>
          <w:p w14:paraId="2B0FF07A" w14:textId="77777777" w:rsidR="0066366A" w:rsidRPr="0021122A" w:rsidRDefault="0066366A" w:rsidP="00FE38C1">
            <w:pPr>
              <w:jc w:val="center"/>
              <w:rPr>
                <w:rFonts w:ascii="Times New Roman" w:hAnsi="Times New Roman" w:cs="Times New Roman"/>
              </w:rPr>
            </w:pPr>
          </w:p>
        </w:tc>
        <w:tc>
          <w:tcPr>
            <w:tcW w:w="120" w:type="pct"/>
          </w:tcPr>
          <w:p w14:paraId="1D89402E" w14:textId="77777777" w:rsidR="0066366A" w:rsidRPr="0021122A" w:rsidRDefault="0066366A" w:rsidP="00FE38C1">
            <w:pPr>
              <w:jc w:val="center"/>
              <w:rPr>
                <w:rFonts w:ascii="Times New Roman" w:hAnsi="Times New Roman" w:cs="Times New Roman"/>
              </w:rPr>
            </w:pPr>
          </w:p>
        </w:tc>
        <w:tc>
          <w:tcPr>
            <w:tcW w:w="120" w:type="pct"/>
          </w:tcPr>
          <w:p w14:paraId="356FDF9B" w14:textId="77777777" w:rsidR="0066366A" w:rsidRPr="0021122A" w:rsidRDefault="0066366A" w:rsidP="00FE38C1">
            <w:pPr>
              <w:jc w:val="center"/>
              <w:rPr>
                <w:rFonts w:ascii="Times New Roman" w:hAnsi="Times New Roman" w:cs="Times New Roman"/>
              </w:rPr>
            </w:pPr>
          </w:p>
        </w:tc>
        <w:tc>
          <w:tcPr>
            <w:tcW w:w="120" w:type="pct"/>
          </w:tcPr>
          <w:p w14:paraId="1FE20E4F" w14:textId="77777777" w:rsidR="0066366A" w:rsidRPr="0021122A" w:rsidRDefault="0066366A" w:rsidP="00FE38C1">
            <w:pPr>
              <w:jc w:val="center"/>
              <w:rPr>
                <w:rFonts w:ascii="Times New Roman" w:hAnsi="Times New Roman" w:cs="Times New Roman"/>
              </w:rPr>
            </w:pPr>
          </w:p>
        </w:tc>
        <w:tc>
          <w:tcPr>
            <w:tcW w:w="120" w:type="pct"/>
          </w:tcPr>
          <w:p w14:paraId="3E4BADBD" w14:textId="77777777" w:rsidR="0066366A" w:rsidRPr="0021122A" w:rsidRDefault="0066366A" w:rsidP="00FE38C1">
            <w:pPr>
              <w:jc w:val="center"/>
              <w:rPr>
                <w:rFonts w:ascii="Times New Roman" w:hAnsi="Times New Roman" w:cs="Times New Roman"/>
              </w:rPr>
            </w:pPr>
          </w:p>
        </w:tc>
        <w:tc>
          <w:tcPr>
            <w:tcW w:w="120" w:type="pct"/>
          </w:tcPr>
          <w:p w14:paraId="7854F89C" w14:textId="77777777" w:rsidR="0066366A" w:rsidRPr="0021122A" w:rsidRDefault="0066366A" w:rsidP="00FE38C1">
            <w:pPr>
              <w:jc w:val="center"/>
              <w:rPr>
                <w:rFonts w:ascii="Times New Roman" w:hAnsi="Times New Roman" w:cs="Times New Roman"/>
              </w:rPr>
            </w:pPr>
          </w:p>
        </w:tc>
        <w:tc>
          <w:tcPr>
            <w:tcW w:w="120" w:type="pct"/>
          </w:tcPr>
          <w:p w14:paraId="6ED2676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8D63955"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D62340A"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6B734C61"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4146230B"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ABB35F0"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3B1102F7"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tcPr>
          <w:p w14:paraId="16ABA236" w14:textId="77777777" w:rsidR="0066366A" w:rsidRPr="003538E6" w:rsidRDefault="0066366A" w:rsidP="00FE38C1">
            <w:pPr>
              <w:jc w:val="center"/>
              <w:rPr>
                <w:rFonts w:ascii="Times New Roman" w:hAnsi="Times New Roman" w:cs="Times New Roman"/>
              </w:rPr>
            </w:pPr>
            <w:r w:rsidRPr="003538E6">
              <w:rPr>
                <w:rFonts w:ascii="Times New Roman" w:hAnsi="Times New Roman" w:cs="Times New Roman"/>
              </w:rPr>
              <w:t>*</w:t>
            </w:r>
          </w:p>
        </w:tc>
        <w:tc>
          <w:tcPr>
            <w:tcW w:w="120" w:type="pct"/>
            <w:vAlign w:val="center"/>
          </w:tcPr>
          <w:p w14:paraId="517ABB59"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vAlign w:val="center"/>
          </w:tcPr>
          <w:p w14:paraId="6C7214FA"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66366A" w:rsidRPr="0021122A" w14:paraId="0C60DD90" w14:textId="77777777" w:rsidTr="0066366A">
        <w:trPr>
          <w:cantSplit/>
          <w:trHeight w:val="340"/>
          <w:jc w:val="center"/>
        </w:trPr>
        <w:tc>
          <w:tcPr>
            <w:tcW w:w="194" w:type="pct"/>
          </w:tcPr>
          <w:p w14:paraId="44DE4171"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ПР2</w:t>
            </w:r>
            <w:r>
              <w:rPr>
                <w:rFonts w:ascii="Times New Roman" w:hAnsi="Times New Roman" w:cs="Times New Roman"/>
                <w:b/>
                <w:sz w:val="22"/>
                <w:szCs w:val="22"/>
              </w:rPr>
              <w:t>5</w:t>
            </w:r>
          </w:p>
        </w:tc>
        <w:tc>
          <w:tcPr>
            <w:tcW w:w="119" w:type="pct"/>
          </w:tcPr>
          <w:p w14:paraId="1D815BB4" w14:textId="77777777" w:rsidR="0066366A" w:rsidRPr="00544418" w:rsidRDefault="0066366A" w:rsidP="00FE38C1">
            <w:pPr>
              <w:jc w:val="center"/>
              <w:rPr>
                <w:rFonts w:ascii="Times New Roman" w:hAnsi="Times New Roman" w:cs="Times New Roman"/>
              </w:rPr>
            </w:pPr>
          </w:p>
        </w:tc>
        <w:tc>
          <w:tcPr>
            <w:tcW w:w="119" w:type="pct"/>
          </w:tcPr>
          <w:p w14:paraId="06A7BF18" w14:textId="77777777" w:rsidR="0066366A" w:rsidRPr="00544418" w:rsidRDefault="0066366A" w:rsidP="00FE38C1">
            <w:pPr>
              <w:jc w:val="center"/>
              <w:rPr>
                <w:rFonts w:ascii="Times New Roman" w:hAnsi="Times New Roman" w:cs="Times New Roman"/>
              </w:rPr>
            </w:pPr>
          </w:p>
        </w:tc>
        <w:tc>
          <w:tcPr>
            <w:tcW w:w="119" w:type="pct"/>
          </w:tcPr>
          <w:p w14:paraId="6C5A9FC2" w14:textId="77777777" w:rsidR="0066366A" w:rsidRPr="00544418" w:rsidRDefault="0066366A" w:rsidP="00FE38C1">
            <w:pPr>
              <w:jc w:val="center"/>
              <w:rPr>
                <w:rFonts w:ascii="Times New Roman" w:hAnsi="Times New Roman" w:cs="Times New Roman"/>
              </w:rPr>
            </w:pPr>
          </w:p>
        </w:tc>
        <w:tc>
          <w:tcPr>
            <w:tcW w:w="119" w:type="pct"/>
          </w:tcPr>
          <w:p w14:paraId="6BAFBD7A" w14:textId="77777777" w:rsidR="0066366A" w:rsidRPr="00544418" w:rsidRDefault="0066366A" w:rsidP="00FE38C1">
            <w:pPr>
              <w:jc w:val="center"/>
              <w:rPr>
                <w:rFonts w:ascii="Times New Roman" w:hAnsi="Times New Roman" w:cs="Times New Roman"/>
              </w:rPr>
            </w:pPr>
          </w:p>
        </w:tc>
        <w:tc>
          <w:tcPr>
            <w:tcW w:w="119" w:type="pct"/>
          </w:tcPr>
          <w:p w14:paraId="5004CFA8" w14:textId="77777777" w:rsidR="0066366A" w:rsidRPr="00544418" w:rsidRDefault="0066366A" w:rsidP="00FE38C1">
            <w:pPr>
              <w:jc w:val="center"/>
              <w:rPr>
                <w:rFonts w:ascii="Times New Roman" w:hAnsi="Times New Roman" w:cs="Times New Roman"/>
              </w:rPr>
            </w:pPr>
          </w:p>
        </w:tc>
        <w:tc>
          <w:tcPr>
            <w:tcW w:w="119" w:type="pct"/>
          </w:tcPr>
          <w:p w14:paraId="639F2DE1" w14:textId="77777777" w:rsidR="0066366A" w:rsidRPr="00544418" w:rsidRDefault="0066366A" w:rsidP="00FE38C1">
            <w:pPr>
              <w:jc w:val="center"/>
              <w:rPr>
                <w:rFonts w:ascii="Times New Roman" w:hAnsi="Times New Roman" w:cs="Times New Roman"/>
              </w:rPr>
            </w:pPr>
          </w:p>
        </w:tc>
        <w:tc>
          <w:tcPr>
            <w:tcW w:w="120" w:type="pct"/>
          </w:tcPr>
          <w:p w14:paraId="6CB00660" w14:textId="77777777" w:rsidR="0066366A" w:rsidRPr="00544418" w:rsidRDefault="0066366A" w:rsidP="00FE38C1">
            <w:pPr>
              <w:jc w:val="center"/>
              <w:rPr>
                <w:rFonts w:ascii="Times New Roman" w:hAnsi="Times New Roman" w:cs="Times New Roman"/>
              </w:rPr>
            </w:pPr>
          </w:p>
        </w:tc>
        <w:tc>
          <w:tcPr>
            <w:tcW w:w="120" w:type="pct"/>
          </w:tcPr>
          <w:p w14:paraId="37F17175" w14:textId="77777777" w:rsidR="0066366A" w:rsidRPr="00544418" w:rsidRDefault="0066366A" w:rsidP="00FE38C1">
            <w:pPr>
              <w:jc w:val="center"/>
              <w:rPr>
                <w:rFonts w:ascii="Times New Roman" w:hAnsi="Times New Roman" w:cs="Times New Roman"/>
              </w:rPr>
            </w:pPr>
          </w:p>
        </w:tc>
        <w:tc>
          <w:tcPr>
            <w:tcW w:w="120" w:type="pct"/>
          </w:tcPr>
          <w:p w14:paraId="449A7497"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4778B96"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2932E551" w14:textId="77777777" w:rsidR="0066366A" w:rsidRPr="00544418" w:rsidRDefault="0066366A" w:rsidP="00FE38C1">
            <w:pPr>
              <w:jc w:val="center"/>
              <w:rPr>
                <w:rFonts w:ascii="Times New Roman" w:hAnsi="Times New Roman" w:cs="Times New Roman"/>
              </w:rPr>
            </w:pPr>
          </w:p>
        </w:tc>
        <w:tc>
          <w:tcPr>
            <w:tcW w:w="120" w:type="pct"/>
          </w:tcPr>
          <w:p w14:paraId="20941697" w14:textId="77777777" w:rsidR="0066366A" w:rsidRPr="00544418" w:rsidRDefault="0066366A" w:rsidP="00FE38C1">
            <w:pPr>
              <w:jc w:val="center"/>
              <w:rPr>
                <w:rFonts w:ascii="Times New Roman" w:hAnsi="Times New Roman" w:cs="Times New Roman"/>
              </w:rPr>
            </w:pPr>
          </w:p>
        </w:tc>
        <w:tc>
          <w:tcPr>
            <w:tcW w:w="120" w:type="pct"/>
          </w:tcPr>
          <w:p w14:paraId="6C33613D" w14:textId="77777777" w:rsidR="0066366A" w:rsidRPr="00544418" w:rsidRDefault="0066366A" w:rsidP="00FE38C1">
            <w:pPr>
              <w:jc w:val="center"/>
              <w:rPr>
                <w:rFonts w:ascii="Times New Roman" w:hAnsi="Times New Roman" w:cs="Times New Roman"/>
              </w:rPr>
            </w:pPr>
          </w:p>
        </w:tc>
        <w:tc>
          <w:tcPr>
            <w:tcW w:w="120" w:type="pct"/>
          </w:tcPr>
          <w:p w14:paraId="0A265ED2"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D1042ED" w14:textId="77777777" w:rsidR="0066366A" w:rsidRPr="00544418" w:rsidRDefault="0066366A" w:rsidP="00FE38C1">
            <w:pPr>
              <w:jc w:val="center"/>
              <w:rPr>
                <w:rFonts w:ascii="Times New Roman" w:hAnsi="Times New Roman" w:cs="Times New Roman"/>
              </w:rPr>
            </w:pPr>
          </w:p>
        </w:tc>
        <w:tc>
          <w:tcPr>
            <w:tcW w:w="120" w:type="pct"/>
          </w:tcPr>
          <w:p w14:paraId="73E4777B" w14:textId="77777777" w:rsidR="0066366A" w:rsidRPr="00544418" w:rsidRDefault="0066366A" w:rsidP="00FE38C1">
            <w:pPr>
              <w:jc w:val="center"/>
              <w:rPr>
                <w:rFonts w:ascii="Times New Roman" w:hAnsi="Times New Roman" w:cs="Times New Roman"/>
              </w:rPr>
            </w:pPr>
          </w:p>
        </w:tc>
        <w:tc>
          <w:tcPr>
            <w:tcW w:w="120" w:type="pct"/>
          </w:tcPr>
          <w:p w14:paraId="1EC88D6A" w14:textId="77777777" w:rsidR="0066366A" w:rsidRPr="0003327E" w:rsidRDefault="0066366A" w:rsidP="00FE38C1">
            <w:pPr>
              <w:jc w:val="center"/>
              <w:rPr>
                <w:rFonts w:ascii="Times New Roman" w:hAnsi="Times New Roman" w:cs="Times New Roman"/>
              </w:rPr>
            </w:pPr>
          </w:p>
        </w:tc>
        <w:tc>
          <w:tcPr>
            <w:tcW w:w="120" w:type="pct"/>
          </w:tcPr>
          <w:p w14:paraId="0EE5EC5C" w14:textId="77777777" w:rsidR="0066366A" w:rsidRPr="0003327E" w:rsidRDefault="0066366A" w:rsidP="00FE38C1">
            <w:pPr>
              <w:jc w:val="center"/>
              <w:rPr>
                <w:rFonts w:ascii="Times New Roman" w:hAnsi="Times New Roman" w:cs="Times New Roman"/>
              </w:rPr>
            </w:pPr>
          </w:p>
        </w:tc>
        <w:tc>
          <w:tcPr>
            <w:tcW w:w="120" w:type="pct"/>
          </w:tcPr>
          <w:p w14:paraId="25A93886" w14:textId="77777777" w:rsidR="0066366A" w:rsidRPr="0003327E" w:rsidRDefault="0066366A" w:rsidP="00FE38C1">
            <w:pPr>
              <w:jc w:val="center"/>
              <w:rPr>
                <w:rFonts w:ascii="Times New Roman" w:hAnsi="Times New Roman" w:cs="Times New Roman"/>
              </w:rPr>
            </w:pPr>
          </w:p>
        </w:tc>
        <w:tc>
          <w:tcPr>
            <w:tcW w:w="120" w:type="pct"/>
          </w:tcPr>
          <w:p w14:paraId="67EA41DF" w14:textId="77777777" w:rsidR="0066366A" w:rsidRPr="0003327E" w:rsidRDefault="0066366A" w:rsidP="00FE38C1">
            <w:pPr>
              <w:jc w:val="center"/>
              <w:rPr>
                <w:rFonts w:ascii="Times New Roman" w:hAnsi="Times New Roman" w:cs="Times New Roman"/>
              </w:rPr>
            </w:pPr>
          </w:p>
        </w:tc>
        <w:tc>
          <w:tcPr>
            <w:tcW w:w="120" w:type="pct"/>
          </w:tcPr>
          <w:p w14:paraId="20EDF602" w14:textId="77777777" w:rsidR="0066366A" w:rsidRPr="0021122A" w:rsidRDefault="0066366A" w:rsidP="00FE38C1">
            <w:pPr>
              <w:jc w:val="center"/>
              <w:rPr>
                <w:rFonts w:ascii="Times New Roman" w:hAnsi="Times New Roman" w:cs="Times New Roman"/>
              </w:rPr>
            </w:pPr>
          </w:p>
        </w:tc>
        <w:tc>
          <w:tcPr>
            <w:tcW w:w="120" w:type="pct"/>
          </w:tcPr>
          <w:p w14:paraId="64037714" w14:textId="77777777" w:rsidR="0066366A" w:rsidRPr="0021122A" w:rsidRDefault="0066366A" w:rsidP="00FE38C1">
            <w:pPr>
              <w:jc w:val="center"/>
              <w:rPr>
                <w:rFonts w:ascii="Times New Roman" w:hAnsi="Times New Roman" w:cs="Times New Roman"/>
              </w:rPr>
            </w:pPr>
          </w:p>
        </w:tc>
        <w:tc>
          <w:tcPr>
            <w:tcW w:w="120" w:type="pct"/>
          </w:tcPr>
          <w:p w14:paraId="73FC17A0" w14:textId="77777777" w:rsidR="0066366A" w:rsidRPr="0021122A" w:rsidRDefault="0066366A" w:rsidP="00FE38C1">
            <w:pPr>
              <w:jc w:val="center"/>
              <w:rPr>
                <w:rFonts w:ascii="Times New Roman" w:hAnsi="Times New Roman" w:cs="Times New Roman"/>
              </w:rPr>
            </w:pPr>
          </w:p>
        </w:tc>
        <w:tc>
          <w:tcPr>
            <w:tcW w:w="120" w:type="pct"/>
          </w:tcPr>
          <w:p w14:paraId="29233B67" w14:textId="77777777" w:rsidR="0066366A" w:rsidRPr="0021122A" w:rsidRDefault="0066366A" w:rsidP="00FE38C1">
            <w:pPr>
              <w:jc w:val="center"/>
              <w:rPr>
                <w:rFonts w:ascii="Times New Roman" w:hAnsi="Times New Roman" w:cs="Times New Roman"/>
              </w:rPr>
            </w:pPr>
          </w:p>
        </w:tc>
        <w:tc>
          <w:tcPr>
            <w:tcW w:w="120" w:type="pct"/>
          </w:tcPr>
          <w:p w14:paraId="47AAB602" w14:textId="77777777" w:rsidR="0066366A" w:rsidRPr="0021122A" w:rsidRDefault="0066366A" w:rsidP="00FE38C1">
            <w:pPr>
              <w:jc w:val="center"/>
              <w:rPr>
                <w:rFonts w:ascii="Times New Roman" w:hAnsi="Times New Roman" w:cs="Times New Roman"/>
              </w:rPr>
            </w:pPr>
          </w:p>
        </w:tc>
        <w:tc>
          <w:tcPr>
            <w:tcW w:w="120" w:type="pct"/>
          </w:tcPr>
          <w:p w14:paraId="7B155186" w14:textId="77777777" w:rsidR="0066366A" w:rsidRPr="0021122A" w:rsidRDefault="0066366A" w:rsidP="00FE38C1">
            <w:pPr>
              <w:jc w:val="center"/>
              <w:rPr>
                <w:rFonts w:ascii="Times New Roman" w:hAnsi="Times New Roman" w:cs="Times New Roman"/>
              </w:rPr>
            </w:pPr>
          </w:p>
        </w:tc>
        <w:tc>
          <w:tcPr>
            <w:tcW w:w="120" w:type="pct"/>
          </w:tcPr>
          <w:p w14:paraId="7BE589F9" w14:textId="77777777" w:rsidR="0066366A" w:rsidRPr="0021122A" w:rsidRDefault="0066366A" w:rsidP="00FE38C1">
            <w:pPr>
              <w:jc w:val="center"/>
              <w:rPr>
                <w:rFonts w:ascii="Times New Roman" w:hAnsi="Times New Roman" w:cs="Times New Roman"/>
              </w:rPr>
            </w:pPr>
          </w:p>
        </w:tc>
        <w:tc>
          <w:tcPr>
            <w:tcW w:w="120" w:type="pct"/>
          </w:tcPr>
          <w:p w14:paraId="2FEAFEE2" w14:textId="77777777" w:rsidR="0066366A" w:rsidRPr="0021122A" w:rsidRDefault="0066366A" w:rsidP="00FE38C1">
            <w:pPr>
              <w:jc w:val="center"/>
              <w:rPr>
                <w:rFonts w:ascii="Times New Roman" w:hAnsi="Times New Roman" w:cs="Times New Roman"/>
              </w:rPr>
            </w:pPr>
          </w:p>
        </w:tc>
        <w:tc>
          <w:tcPr>
            <w:tcW w:w="120" w:type="pct"/>
          </w:tcPr>
          <w:p w14:paraId="6540ED74" w14:textId="77777777" w:rsidR="0066366A" w:rsidRPr="0021122A" w:rsidRDefault="0066366A" w:rsidP="00FE38C1">
            <w:pPr>
              <w:jc w:val="center"/>
              <w:rPr>
                <w:rFonts w:ascii="Times New Roman" w:hAnsi="Times New Roman" w:cs="Times New Roman"/>
              </w:rPr>
            </w:pPr>
          </w:p>
        </w:tc>
        <w:tc>
          <w:tcPr>
            <w:tcW w:w="120" w:type="pct"/>
          </w:tcPr>
          <w:p w14:paraId="06E274AE" w14:textId="77777777" w:rsidR="0066366A" w:rsidRPr="0021122A" w:rsidRDefault="0066366A" w:rsidP="00FE38C1">
            <w:pPr>
              <w:jc w:val="center"/>
              <w:rPr>
                <w:rFonts w:ascii="Times New Roman" w:hAnsi="Times New Roman" w:cs="Times New Roman"/>
              </w:rPr>
            </w:pPr>
          </w:p>
        </w:tc>
        <w:tc>
          <w:tcPr>
            <w:tcW w:w="120" w:type="pct"/>
          </w:tcPr>
          <w:p w14:paraId="38A2DC27" w14:textId="77777777" w:rsidR="0066366A" w:rsidRPr="003538E6" w:rsidRDefault="0066366A" w:rsidP="00FE38C1">
            <w:pPr>
              <w:jc w:val="center"/>
              <w:rPr>
                <w:rFonts w:ascii="Times New Roman" w:hAnsi="Times New Roman" w:cs="Times New Roman"/>
              </w:rPr>
            </w:pPr>
          </w:p>
        </w:tc>
        <w:tc>
          <w:tcPr>
            <w:tcW w:w="120" w:type="pct"/>
          </w:tcPr>
          <w:p w14:paraId="5AE48CB2" w14:textId="77777777" w:rsidR="0066366A" w:rsidRPr="003538E6" w:rsidRDefault="0066366A" w:rsidP="00FE38C1">
            <w:pPr>
              <w:jc w:val="center"/>
              <w:rPr>
                <w:rFonts w:ascii="Times New Roman" w:hAnsi="Times New Roman" w:cs="Times New Roman"/>
              </w:rPr>
            </w:pPr>
          </w:p>
        </w:tc>
        <w:tc>
          <w:tcPr>
            <w:tcW w:w="120" w:type="pct"/>
          </w:tcPr>
          <w:p w14:paraId="0CF68247" w14:textId="77777777" w:rsidR="0066366A" w:rsidRPr="003538E6" w:rsidRDefault="0066366A" w:rsidP="00FE38C1">
            <w:pPr>
              <w:jc w:val="center"/>
              <w:rPr>
                <w:rFonts w:ascii="Times New Roman" w:hAnsi="Times New Roman" w:cs="Times New Roman"/>
              </w:rPr>
            </w:pPr>
          </w:p>
        </w:tc>
        <w:tc>
          <w:tcPr>
            <w:tcW w:w="120" w:type="pct"/>
          </w:tcPr>
          <w:p w14:paraId="67F089B3" w14:textId="77777777" w:rsidR="0066366A" w:rsidRPr="003538E6" w:rsidRDefault="0066366A" w:rsidP="00FE38C1">
            <w:pPr>
              <w:jc w:val="center"/>
              <w:rPr>
                <w:rFonts w:ascii="Times New Roman" w:hAnsi="Times New Roman" w:cs="Times New Roman"/>
              </w:rPr>
            </w:pPr>
          </w:p>
        </w:tc>
        <w:tc>
          <w:tcPr>
            <w:tcW w:w="120" w:type="pct"/>
          </w:tcPr>
          <w:p w14:paraId="11DF82CE" w14:textId="77777777" w:rsidR="0066366A" w:rsidRPr="003538E6" w:rsidRDefault="0066366A" w:rsidP="00FE38C1">
            <w:pPr>
              <w:jc w:val="center"/>
              <w:rPr>
                <w:rFonts w:ascii="Times New Roman" w:hAnsi="Times New Roman" w:cs="Times New Roman"/>
              </w:rPr>
            </w:pPr>
          </w:p>
        </w:tc>
        <w:tc>
          <w:tcPr>
            <w:tcW w:w="120" w:type="pct"/>
          </w:tcPr>
          <w:p w14:paraId="46A9C618" w14:textId="77777777" w:rsidR="0066366A" w:rsidRPr="003538E6" w:rsidRDefault="0066366A" w:rsidP="00FE38C1">
            <w:pPr>
              <w:jc w:val="center"/>
              <w:rPr>
                <w:rFonts w:ascii="Times New Roman" w:hAnsi="Times New Roman" w:cs="Times New Roman"/>
              </w:rPr>
            </w:pPr>
          </w:p>
        </w:tc>
        <w:tc>
          <w:tcPr>
            <w:tcW w:w="120" w:type="pct"/>
          </w:tcPr>
          <w:p w14:paraId="7A215577" w14:textId="77777777" w:rsidR="0066366A" w:rsidRPr="003538E6" w:rsidRDefault="0066366A" w:rsidP="00FE38C1">
            <w:pPr>
              <w:jc w:val="center"/>
              <w:rPr>
                <w:rFonts w:ascii="Times New Roman" w:hAnsi="Times New Roman" w:cs="Times New Roman"/>
              </w:rPr>
            </w:pPr>
          </w:p>
        </w:tc>
        <w:tc>
          <w:tcPr>
            <w:tcW w:w="120" w:type="pct"/>
          </w:tcPr>
          <w:p w14:paraId="6BD8B2C2" w14:textId="77777777" w:rsidR="0066366A" w:rsidRPr="003538E6" w:rsidRDefault="0066366A" w:rsidP="00FE38C1">
            <w:pPr>
              <w:jc w:val="center"/>
              <w:rPr>
                <w:rFonts w:ascii="Times New Roman" w:hAnsi="Times New Roman" w:cs="Times New Roman"/>
              </w:rPr>
            </w:pPr>
          </w:p>
        </w:tc>
        <w:tc>
          <w:tcPr>
            <w:tcW w:w="120" w:type="pct"/>
          </w:tcPr>
          <w:p w14:paraId="734EB87B" w14:textId="77777777" w:rsidR="0066366A" w:rsidRPr="003538E6" w:rsidRDefault="0066366A" w:rsidP="00FE38C1">
            <w:pPr>
              <w:jc w:val="center"/>
              <w:rPr>
                <w:rFonts w:ascii="Times New Roman" w:hAnsi="Times New Roman" w:cs="Times New Roman"/>
              </w:rPr>
            </w:pPr>
          </w:p>
        </w:tc>
        <w:tc>
          <w:tcPr>
            <w:tcW w:w="113" w:type="pct"/>
          </w:tcPr>
          <w:p w14:paraId="2E083834" w14:textId="77777777" w:rsidR="0066366A" w:rsidRPr="003538E6" w:rsidRDefault="0066366A" w:rsidP="00FE38C1">
            <w:pPr>
              <w:jc w:val="center"/>
              <w:rPr>
                <w:rFonts w:ascii="Times New Roman" w:hAnsi="Times New Roman" w:cs="Times New Roman"/>
              </w:rPr>
            </w:pPr>
          </w:p>
        </w:tc>
      </w:tr>
      <w:tr w:rsidR="0066366A" w:rsidRPr="0021122A" w14:paraId="5AC84285" w14:textId="77777777" w:rsidTr="0066366A">
        <w:trPr>
          <w:cantSplit/>
          <w:trHeight w:val="340"/>
          <w:jc w:val="center"/>
        </w:trPr>
        <w:tc>
          <w:tcPr>
            <w:tcW w:w="194" w:type="pct"/>
          </w:tcPr>
          <w:p w14:paraId="7B209967" w14:textId="77777777" w:rsidR="0066366A" w:rsidRPr="00544418" w:rsidRDefault="0066366A" w:rsidP="00FE38C1">
            <w:pPr>
              <w:jc w:val="center"/>
              <w:rPr>
                <w:rFonts w:ascii="Times New Roman" w:hAnsi="Times New Roman" w:cs="Times New Roman"/>
                <w:b/>
                <w:sz w:val="22"/>
                <w:szCs w:val="22"/>
              </w:rPr>
            </w:pPr>
            <w:r w:rsidRPr="00544418">
              <w:rPr>
                <w:rFonts w:ascii="Times New Roman" w:hAnsi="Times New Roman" w:cs="Times New Roman"/>
                <w:b/>
                <w:sz w:val="22"/>
                <w:szCs w:val="22"/>
              </w:rPr>
              <w:t>ПР2</w:t>
            </w:r>
            <w:r>
              <w:rPr>
                <w:rFonts w:ascii="Times New Roman" w:hAnsi="Times New Roman" w:cs="Times New Roman"/>
                <w:b/>
                <w:sz w:val="22"/>
                <w:szCs w:val="22"/>
              </w:rPr>
              <w:t>6</w:t>
            </w:r>
          </w:p>
        </w:tc>
        <w:tc>
          <w:tcPr>
            <w:tcW w:w="119" w:type="pct"/>
          </w:tcPr>
          <w:p w14:paraId="2CA9F82F" w14:textId="77777777" w:rsidR="0066366A" w:rsidRPr="00544418" w:rsidRDefault="0066366A" w:rsidP="00FE38C1">
            <w:pPr>
              <w:jc w:val="center"/>
              <w:rPr>
                <w:rFonts w:ascii="Times New Roman" w:hAnsi="Times New Roman" w:cs="Times New Roman"/>
              </w:rPr>
            </w:pPr>
          </w:p>
        </w:tc>
        <w:tc>
          <w:tcPr>
            <w:tcW w:w="119" w:type="pct"/>
          </w:tcPr>
          <w:p w14:paraId="0FA2EEFB" w14:textId="77777777" w:rsidR="0066366A" w:rsidRPr="00544418" w:rsidRDefault="0066366A" w:rsidP="00FE38C1">
            <w:pPr>
              <w:jc w:val="center"/>
              <w:rPr>
                <w:rFonts w:ascii="Times New Roman" w:hAnsi="Times New Roman" w:cs="Times New Roman"/>
              </w:rPr>
            </w:pPr>
          </w:p>
        </w:tc>
        <w:tc>
          <w:tcPr>
            <w:tcW w:w="119" w:type="pct"/>
          </w:tcPr>
          <w:p w14:paraId="78B6C6BB" w14:textId="77777777" w:rsidR="0066366A" w:rsidRPr="00544418" w:rsidRDefault="0066366A" w:rsidP="00FE38C1">
            <w:pPr>
              <w:jc w:val="center"/>
              <w:rPr>
                <w:rFonts w:ascii="Times New Roman" w:hAnsi="Times New Roman" w:cs="Times New Roman"/>
              </w:rPr>
            </w:pPr>
          </w:p>
        </w:tc>
        <w:tc>
          <w:tcPr>
            <w:tcW w:w="119" w:type="pct"/>
          </w:tcPr>
          <w:p w14:paraId="16F2F2F1" w14:textId="77777777" w:rsidR="0066366A" w:rsidRPr="00544418" w:rsidRDefault="0066366A" w:rsidP="00FE38C1">
            <w:pPr>
              <w:jc w:val="center"/>
              <w:rPr>
                <w:rFonts w:ascii="Times New Roman" w:hAnsi="Times New Roman" w:cs="Times New Roman"/>
              </w:rPr>
            </w:pPr>
          </w:p>
        </w:tc>
        <w:tc>
          <w:tcPr>
            <w:tcW w:w="119" w:type="pct"/>
          </w:tcPr>
          <w:p w14:paraId="015EB689" w14:textId="77777777" w:rsidR="0066366A" w:rsidRPr="00544418" w:rsidRDefault="0066366A" w:rsidP="00FE38C1">
            <w:pPr>
              <w:jc w:val="center"/>
              <w:rPr>
                <w:rFonts w:ascii="Times New Roman" w:hAnsi="Times New Roman" w:cs="Times New Roman"/>
              </w:rPr>
            </w:pPr>
          </w:p>
        </w:tc>
        <w:tc>
          <w:tcPr>
            <w:tcW w:w="119" w:type="pct"/>
          </w:tcPr>
          <w:p w14:paraId="298D54FA" w14:textId="77777777" w:rsidR="0066366A" w:rsidRPr="00544418" w:rsidRDefault="0066366A" w:rsidP="00FE38C1">
            <w:pPr>
              <w:jc w:val="center"/>
              <w:rPr>
                <w:rFonts w:ascii="Times New Roman" w:hAnsi="Times New Roman" w:cs="Times New Roman"/>
              </w:rPr>
            </w:pPr>
          </w:p>
        </w:tc>
        <w:tc>
          <w:tcPr>
            <w:tcW w:w="120" w:type="pct"/>
          </w:tcPr>
          <w:p w14:paraId="2E01BEEF" w14:textId="77777777" w:rsidR="0066366A" w:rsidRPr="00544418" w:rsidRDefault="0066366A" w:rsidP="00FE38C1">
            <w:pPr>
              <w:jc w:val="center"/>
              <w:rPr>
                <w:rFonts w:ascii="Times New Roman" w:hAnsi="Times New Roman" w:cs="Times New Roman"/>
              </w:rPr>
            </w:pPr>
          </w:p>
        </w:tc>
        <w:tc>
          <w:tcPr>
            <w:tcW w:w="120" w:type="pct"/>
          </w:tcPr>
          <w:p w14:paraId="14069A13" w14:textId="77777777" w:rsidR="0066366A" w:rsidRPr="00544418" w:rsidRDefault="0066366A" w:rsidP="00FE38C1">
            <w:pPr>
              <w:jc w:val="center"/>
              <w:rPr>
                <w:rFonts w:ascii="Times New Roman" w:hAnsi="Times New Roman" w:cs="Times New Roman"/>
              </w:rPr>
            </w:pPr>
          </w:p>
        </w:tc>
        <w:tc>
          <w:tcPr>
            <w:tcW w:w="120" w:type="pct"/>
          </w:tcPr>
          <w:p w14:paraId="5C51926C"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406B0E51"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661109BF" w14:textId="77777777" w:rsidR="0066366A" w:rsidRPr="00544418" w:rsidRDefault="0066366A" w:rsidP="00FE38C1">
            <w:pPr>
              <w:jc w:val="center"/>
              <w:rPr>
                <w:rFonts w:ascii="Times New Roman" w:hAnsi="Times New Roman" w:cs="Times New Roman"/>
              </w:rPr>
            </w:pPr>
          </w:p>
        </w:tc>
        <w:tc>
          <w:tcPr>
            <w:tcW w:w="120" w:type="pct"/>
          </w:tcPr>
          <w:p w14:paraId="36AFD9CD" w14:textId="77777777" w:rsidR="0066366A" w:rsidRPr="00544418" w:rsidRDefault="0066366A" w:rsidP="00FE38C1">
            <w:pPr>
              <w:jc w:val="center"/>
              <w:rPr>
                <w:rFonts w:ascii="Times New Roman" w:hAnsi="Times New Roman" w:cs="Times New Roman"/>
              </w:rPr>
            </w:pPr>
          </w:p>
        </w:tc>
        <w:tc>
          <w:tcPr>
            <w:tcW w:w="120" w:type="pct"/>
          </w:tcPr>
          <w:p w14:paraId="13435927" w14:textId="77777777" w:rsidR="0066366A" w:rsidRPr="00544418" w:rsidRDefault="0066366A" w:rsidP="00FE38C1">
            <w:pPr>
              <w:jc w:val="center"/>
              <w:rPr>
                <w:rFonts w:ascii="Times New Roman" w:hAnsi="Times New Roman" w:cs="Times New Roman"/>
              </w:rPr>
            </w:pPr>
          </w:p>
        </w:tc>
        <w:tc>
          <w:tcPr>
            <w:tcW w:w="120" w:type="pct"/>
          </w:tcPr>
          <w:p w14:paraId="19BFF22E" w14:textId="77777777" w:rsidR="0066366A" w:rsidRPr="003538E6" w:rsidRDefault="0066366A" w:rsidP="00FE38C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20" w:type="pct"/>
          </w:tcPr>
          <w:p w14:paraId="73BA8D59" w14:textId="77777777" w:rsidR="0066366A" w:rsidRPr="00544418" w:rsidRDefault="0066366A" w:rsidP="00FE38C1">
            <w:pPr>
              <w:jc w:val="center"/>
              <w:rPr>
                <w:rFonts w:ascii="Times New Roman" w:hAnsi="Times New Roman" w:cs="Times New Roman"/>
              </w:rPr>
            </w:pPr>
          </w:p>
        </w:tc>
        <w:tc>
          <w:tcPr>
            <w:tcW w:w="120" w:type="pct"/>
          </w:tcPr>
          <w:p w14:paraId="56CD89D7" w14:textId="77777777" w:rsidR="0066366A" w:rsidRPr="00544418" w:rsidRDefault="0066366A" w:rsidP="00FE38C1">
            <w:pPr>
              <w:jc w:val="center"/>
              <w:rPr>
                <w:rFonts w:ascii="Times New Roman" w:hAnsi="Times New Roman" w:cs="Times New Roman"/>
              </w:rPr>
            </w:pPr>
          </w:p>
        </w:tc>
        <w:tc>
          <w:tcPr>
            <w:tcW w:w="120" w:type="pct"/>
          </w:tcPr>
          <w:p w14:paraId="262DD659" w14:textId="77777777" w:rsidR="0066366A" w:rsidRPr="0003327E" w:rsidRDefault="0066366A" w:rsidP="00FE38C1">
            <w:pPr>
              <w:jc w:val="center"/>
              <w:rPr>
                <w:rFonts w:ascii="Times New Roman" w:hAnsi="Times New Roman" w:cs="Times New Roman"/>
              </w:rPr>
            </w:pPr>
          </w:p>
        </w:tc>
        <w:tc>
          <w:tcPr>
            <w:tcW w:w="120" w:type="pct"/>
          </w:tcPr>
          <w:p w14:paraId="4784D49F" w14:textId="77777777" w:rsidR="0066366A" w:rsidRPr="0003327E" w:rsidRDefault="0066366A" w:rsidP="00FE38C1">
            <w:pPr>
              <w:jc w:val="center"/>
              <w:rPr>
                <w:rFonts w:ascii="Times New Roman" w:hAnsi="Times New Roman" w:cs="Times New Roman"/>
              </w:rPr>
            </w:pPr>
          </w:p>
        </w:tc>
        <w:tc>
          <w:tcPr>
            <w:tcW w:w="120" w:type="pct"/>
          </w:tcPr>
          <w:p w14:paraId="4DDDABC1" w14:textId="77777777" w:rsidR="0066366A" w:rsidRPr="0003327E" w:rsidRDefault="0066366A" w:rsidP="00FE38C1">
            <w:pPr>
              <w:jc w:val="center"/>
              <w:rPr>
                <w:rFonts w:ascii="Times New Roman" w:hAnsi="Times New Roman" w:cs="Times New Roman"/>
              </w:rPr>
            </w:pPr>
          </w:p>
        </w:tc>
        <w:tc>
          <w:tcPr>
            <w:tcW w:w="120" w:type="pct"/>
          </w:tcPr>
          <w:p w14:paraId="4C12FCB4" w14:textId="77777777" w:rsidR="0066366A" w:rsidRPr="0003327E" w:rsidRDefault="0066366A" w:rsidP="00FE38C1">
            <w:pPr>
              <w:jc w:val="center"/>
              <w:rPr>
                <w:rFonts w:ascii="Times New Roman" w:hAnsi="Times New Roman" w:cs="Times New Roman"/>
              </w:rPr>
            </w:pPr>
          </w:p>
        </w:tc>
        <w:tc>
          <w:tcPr>
            <w:tcW w:w="120" w:type="pct"/>
          </w:tcPr>
          <w:p w14:paraId="0F756D52" w14:textId="77777777" w:rsidR="0066366A" w:rsidRPr="0021122A" w:rsidRDefault="0066366A" w:rsidP="00FE38C1">
            <w:pPr>
              <w:jc w:val="center"/>
              <w:rPr>
                <w:rFonts w:ascii="Times New Roman" w:hAnsi="Times New Roman" w:cs="Times New Roman"/>
              </w:rPr>
            </w:pPr>
          </w:p>
        </w:tc>
        <w:tc>
          <w:tcPr>
            <w:tcW w:w="120" w:type="pct"/>
          </w:tcPr>
          <w:p w14:paraId="26EF93CB" w14:textId="77777777" w:rsidR="0066366A" w:rsidRPr="0021122A" w:rsidRDefault="0066366A" w:rsidP="00FE38C1">
            <w:pPr>
              <w:jc w:val="center"/>
              <w:rPr>
                <w:rFonts w:ascii="Times New Roman" w:hAnsi="Times New Roman" w:cs="Times New Roman"/>
              </w:rPr>
            </w:pPr>
          </w:p>
        </w:tc>
        <w:tc>
          <w:tcPr>
            <w:tcW w:w="120" w:type="pct"/>
          </w:tcPr>
          <w:p w14:paraId="5005A4A4" w14:textId="77777777" w:rsidR="0066366A" w:rsidRPr="0021122A" w:rsidRDefault="0066366A" w:rsidP="00FE38C1">
            <w:pPr>
              <w:jc w:val="center"/>
              <w:rPr>
                <w:rFonts w:ascii="Times New Roman" w:hAnsi="Times New Roman" w:cs="Times New Roman"/>
              </w:rPr>
            </w:pPr>
          </w:p>
        </w:tc>
        <w:tc>
          <w:tcPr>
            <w:tcW w:w="120" w:type="pct"/>
          </w:tcPr>
          <w:p w14:paraId="038A15E0" w14:textId="77777777" w:rsidR="0066366A" w:rsidRPr="0021122A" w:rsidRDefault="0066366A" w:rsidP="00FE38C1">
            <w:pPr>
              <w:jc w:val="center"/>
              <w:rPr>
                <w:rFonts w:ascii="Times New Roman" w:hAnsi="Times New Roman" w:cs="Times New Roman"/>
              </w:rPr>
            </w:pPr>
          </w:p>
        </w:tc>
        <w:tc>
          <w:tcPr>
            <w:tcW w:w="120" w:type="pct"/>
          </w:tcPr>
          <w:p w14:paraId="6375F43C" w14:textId="77777777" w:rsidR="0066366A" w:rsidRPr="0021122A" w:rsidRDefault="0066366A" w:rsidP="00FE38C1">
            <w:pPr>
              <w:jc w:val="center"/>
              <w:rPr>
                <w:rFonts w:ascii="Times New Roman" w:hAnsi="Times New Roman" w:cs="Times New Roman"/>
              </w:rPr>
            </w:pPr>
          </w:p>
        </w:tc>
        <w:tc>
          <w:tcPr>
            <w:tcW w:w="120" w:type="pct"/>
          </w:tcPr>
          <w:p w14:paraId="3F279509" w14:textId="77777777" w:rsidR="0066366A" w:rsidRPr="0021122A" w:rsidRDefault="0066366A" w:rsidP="00FE38C1">
            <w:pPr>
              <w:jc w:val="center"/>
              <w:rPr>
                <w:rFonts w:ascii="Times New Roman" w:hAnsi="Times New Roman" w:cs="Times New Roman"/>
              </w:rPr>
            </w:pPr>
          </w:p>
        </w:tc>
        <w:tc>
          <w:tcPr>
            <w:tcW w:w="120" w:type="pct"/>
          </w:tcPr>
          <w:p w14:paraId="6C8D620B" w14:textId="77777777" w:rsidR="0066366A" w:rsidRPr="0021122A" w:rsidRDefault="0066366A" w:rsidP="00FE38C1">
            <w:pPr>
              <w:jc w:val="center"/>
              <w:rPr>
                <w:rFonts w:ascii="Times New Roman" w:hAnsi="Times New Roman" w:cs="Times New Roman"/>
              </w:rPr>
            </w:pPr>
          </w:p>
        </w:tc>
        <w:tc>
          <w:tcPr>
            <w:tcW w:w="120" w:type="pct"/>
          </w:tcPr>
          <w:p w14:paraId="06F72FCB" w14:textId="77777777" w:rsidR="0066366A" w:rsidRPr="0021122A" w:rsidRDefault="0066366A" w:rsidP="00FE38C1">
            <w:pPr>
              <w:jc w:val="center"/>
              <w:rPr>
                <w:rFonts w:ascii="Times New Roman" w:hAnsi="Times New Roman" w:cs="Times New Roman"/>
              </w:rPr>
            </w:pPr>
          </w:p>
        </w:tc>
        <w:tc>
          <w:tcPr>
            <w:tcW w:w="120" w:type="pct"/>
          </w:tcPr>
          <w:p w14:paraId="53F13285" w14:textId="77777777" w:rsidR="0066366A" w:rsidRPr="0021122A" w:rsidRDefault="0066366A" w:rsidP="00FE38C1">
            <w:pPr>
              <w:jc w:val="center"/>
              <w:rPr>
                <w:rFonts w:ascii="Times New Roman" w:hAnsi="Times New Roman" w:cs="Times New Roman"/>
              </w:rPr>
            </w:pPr>
          </w:p>
        </w:tc>
        <w:tc>
          <w:tcPr>
            <w:tcW w:w="120" w:type="pct"/>
          </w:tcPr>
          <w:p w14:paraId="672C05DC" w14:textId="77777777" w:rsidR="0066366A" w:rsidRPr="0021122A" w:rsidRDefault="0066366A" w:rsidP="00FE38C1">
            <w:pPr>
              <w:jc w:val="center"/>
              <w:rPr>
                <w:rFonts w:ascii="Times New Roman" w:hAnsi="Times New Roman" w:cs="Times New Roman"/>
              </w:rPr>
            </w:pPr>
          </w:p>
        </w:tc>
        <w:tc>
          <w:tcPr>
            <w:tcW w:w="120" w:type="pct"/>
          </w:tcPr>
          <w:p w14:paraId="1EE9B831" w14:textId="77777777" w:rsidR="0066366A" w:rsidRPr="003538E6" w:rsidRDefault="0066366A" w:rsidP="00FE38C1">
            <w:pPr>
              <w:jc w:val="center"/>
              <w:rPr>
                <w:rFonts w:ascii="Times New Roman" w:hAnsi="Times New Roman" w:cs="Times New Roman"/>
              </w:rPr>
            </w:pPr>
          </w:p>
        </w:tc>
        <w:tc>
          <w:tcPr>
            <w:tcW w:w="120" w:type="pct"/>
          </w:tcPr>
          <w:p w14:paraId="074BFF87" w14:textId="77777777" w:rsidR="0066366A" w:rsidRPr="003538E6" w:rsidRDefault="0066366A" w:rsidP="00FE38C1">
            <w:pPr>
              <w:jc w:val="center"/>
              <w:rPr>
                <w:rFonts w:ascii="Times New Roman" w:hAnsi="Times New Roman" w:cs="Times New Roman"/>
              </w:rPr>
            </w:pPr>
          </w:p>
        </w:tc>
        <w:tc>
          <w:tcPr>
            <w:tcW w:w="120" w:type="pct"/>
          </w:tcPr>
          <w:p w14:paraId="09969BB6" w14:textId="77777777" w:rsidR="0066366A" w:rsidRPr="003538E6" w:rsidRDefault="0066366A" w:rsidP="00FE38C1">
            <w:pPr>
              <w:jc w:val="center"/>
              <w:rPr>
                <w:rFonts w:ascii="Times New Roman" w:hAnsi="Times New Roman" w:cs="Times New Roman"/>
              </w:rPr>
            </w:pPr>
          </w:p>
        </w:tc>
        <w:tc>
          <w:tcPr>
            <w:tcW w:w="120" w:type="pct"/>
          </w:tcPr>
          <w:p w14:paraId="71E05B66" w14:textId="77777777" w:rsidR="0066366A" w:rsidRPr="003538E6" w:rsidRDefault="0066366A" w:rsidP="00FE38C1">
            <w:pPr>
              <w:jc w:val="center"/>
              <w:rPr>
                <w:rFonts w:ascii="Times New Roman" w:hAnsi="Times New Roman" w:cs="Times New Roman"/>
              </w:rPr>
            </w:pPr>
          </w:p>
        </w:tc>
        <w:tc>
          <w:tcPr>
            <w:tcW w:w="120" w:type="pct"/>
          </w:tcPr>
          <w:p w14:paraId="471F406E" w14:textId="77777777" w:rsidR="0066366A" w:rsidRPr="003538E6" w:rsidRDefault="0066366A" w:rsidP="00FE38C1">
            <w:pPr>
              <w:jc w:val="center"/>
              <w:rPr>
                <w:rFonts w:ascii="Times New Roman" w:hAnsi="Times New Roman" w:cs="Times New Roman"/>
              </w:rPr>
            </w:pPr>
          </w:p>
        </w:tc>
        <w:tc>
          <w:tcPr>
            <w:tcW w:w="120" w:type="pct"/>
          </w:tcPr>
          <w:p w14:paraId="14F796DA" w14:textId="77777777" w:rsidR="0066366A" w:rsidRPr="003538E6" w:rsidRDefault="0066366A" w:rsidP="00FE38C1">
            <w:pPr>
              <w:jc w:val="center"/>
              <w:rPr>
                <w:rFonts w:ascii="Times New Roman" w:hAnsi="Times New Roman" w:cs="Times New Roman"/>
              </w:rPr>
            </w:pPr>
          </w:p>
        </w:tc>
        <w:tc>
          <w:tcPr>
            <w:tcW w:w="120" w:type="pct"/>
          </w:tcPr>
          <w:p w14:paraId="7962E955" w14:textId="77777777" w:rsidR="0066366A" w:rsidRPr="003538E6" w:rsidRDefault="0066366A" w:rsidP="00FE38C1">
            <w:pPr>
              <w:jc w:val="center"/>
              <w:rPr>
                <w:rFonts w:ascii="Times New Roman" w:hAnsi="Times New Roman" w:cs="Times New Roman"/>
              </w:rPr>
            </w:pPr>
          </w:p>
        </w:tc>
        <w:tc>
          <w:tcPr>
            <w:tcW w:w="120" w:type="pct"/>
          </w:tcPr>
          <w:p w14:paraId="629E4E4C" w14:textId="77777777" w:rsidR="0066366A" w:rsidRPr="003538E6" w:rsidRDefault="0066366A" w:rsidP="00FE38C1">
            <w:pPr>
              <w:jc w:val="center"/>
              <w:rPr>
                <w:rFonts w:ascii="Times New Roman" w:hAnsi="Times New Roman" w:cs="Times New Roman"/>
              </w:rPr>
            </w:pPr>
          </w:p>
        </w:tc>
        <w:tc>
          <w:tcPr>
            <w:tcW w:w="120" w:type="pct"/>
          </w:tcPr>
          <w:p w14:paraId="6E2EB384" w14:textId="77777777" w:rsidR="0066366A" w:rsidRPr="003538E6" w:rsidRDefault="0066366A" w:rsidP="00FE38C1">
            <w:pPr>
              <w:jc w:val="center"/>
              <w:rPr>
                <w:rFonts w:ascii="Times New Roman" w:hAnsi="Times New Roman" w:cs="Times New Roman"/>
              </w:rPr>
            </w:pPr>
          </w:p>
        </w:tc>
        <w:tc>
          <w:tcPr>
            <w:tcW w:w="113" w:type="pct"/>
          </w:tcPr>
          <w:p w14:paraId="10A9BD1A" w14:textId="77777777" w:rsidR="0066366A" w:rsidRPr="003538E6" w:rsidRDefault="0066366A" w:rsidP="00FE38C1">
            <w:pPr>
              <w:jc w:val="center"/>
              <w:rPr>
                <w:rFonts w:ascii="Times New Roman" w:hAnsi="Times New Roman" w:cs="Times New Roman"/>
              </w:rPr>
            </w:pPr>
          </w:p>
        </w:tc>
      </w:tr>
    </w:tbl>
    <w:p w14:paraId="4FACCB5F" w14:textId="77777777" w:rsidR="0079328A" w:rsidRPr="0021122A" w:rsidRDefault="0079328A" w:rsidP="00F47AD5">
      <w:pPr>
        <w:jc w:val="both"/>
        <w:rPr>
          <w:rFonts w:ascii="Times New Roman" w:hAnsi="Times New Roman" w:cs="Times New Roman"/>
          <w:b/>
        </w:rPr>
      </w:pPr>
    </w:p>
    <w:sectPr w:rsidR="0079328A" w:rsidRPr="0021122A" w:rsidSect="009D1DAA">
      <w:pgSz w:w="16838" w:h="11906" w:orient="landscape"/>
      <w:pgMar w:top="425"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B662" w14:textId="77777777" w:rsidR="00842168" w:rsidRDefault="00842168">
      <w:r>
        <w:separator/>
      </w:r>
    </w:p>
  </w:endnote>
  <w:endnote w:type="continuationSeparator" w:id="0">
    <w:p w14:paraId="189BF9B1" w14:textId="77777777" w:rsidR="00842168" w:rsidRDefault="0084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33E3" w14:textId="77777777" w:rsidR="00842168" w:rsidRDefault="00842168">
      <w:r>
        <w:separator/>
      </w:r>
    </w:p>
  </w:footnote>
  <w:footnote w:type="continuationSeparator" w:id="0">
    <w:p w14:paraId="6878543A" w14:textId="77777777" w:rsidR="00842168" w:rsidRDefault="0084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538603AE"/>
    <w:multiLevelType w:val="hybridMultilevel"/>
    <w:tmpl w:val="327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94776D"/>
    <w:multiLevelType w:val="hybridMultilevel"/>
    <w:tmpl w:val="E6A6234E"/>
    <w:lvl w:ilvl="0" w:tplc="98602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DC56E7"/>
    <w:multiLevelType w:val="hybridMultilevel"/>
    <w:tmpl w:val="CF9AEB3E"/>
    <w:lvl w:ilvl="0" w:tplc="614ACE2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D5"/>
    <w:rsid w:val="00001C51"/>
    <w:rsid w:val="00011619"/>
    <w:rsid w:val="00012730"/>
    <w:rsid w:val="0001657E"/>
    <w:rsid w:val="000227A6"/>
    <w:rsid w:val="00032079"/>
    <w:rsid w:val="0003327E"/>
    <w:rsid w:val="00037E5E"/>
    <w:rsid w:val="00045AA6"/>
    <w:rsid w:val="00052B12"/>
    <w:rsid w:val="00055DD6"/>
    <w:rsid w:val="00057829"/>
    <w:rsid w:val="00060C3B"/>
    <w:rsid w:val="000645E0"/>
    <w:rsid w:val="00081301"/>
    <w:rsid w:val="0008279E"/>
    <w:rsid w:val="00082E21"/>
    <w:rsid w:val="00083B7C"/>
    <w:rsid w:val="00090591"/>
    <w:rsid w:val="000907A8"/>
    <w:rsid w:val="00094A27"/>
    <w:rsid w:val="000A420E"/>
    <w:rsid w:val="000A4BF6"/>
    <w:rsid w:val="000A4FA1"/>
    <w:rsid w:val="000B7CA3"/>
    <w:rsid w:val="000B7CAE"/>
    <w:rsid w:val="000C44E1"/>
    <w:rsid w:val="000C52A6"/>
    <w:rsid w:val="000D3050"/>
    <w:rsid w:val="000E2874"/>
    <w:rsid w:val="000E622F"/>
    <w:rsid w:val="000E6D4F"/>
    <w:rsid w:val="000F2313"/>
    <w:rsid w:val="00111304"/>
    <w:rsid w:val="001205F6"/>
    <w:rsid w:val="0014006A"/>
    <w:rsid w:val="00141D78"/>
    <w:rsid w:val="00142299"/>
    <w:rsid w:val="00145D85"/>
    <w:rsid w:val="00154069"/>
    <w:rsid w:val="00155CFC"/>
    <w:rsid w:val="00170FEF"/>
    <w:rsid w:val="00176578"/>
    <w:rsid w:val="0018144B"/>
    <w:rsid w:val="0018715E"/>
    <w:rsid w:val="001918F9"/>
    <w:rsid w:val="0019423B"/>
    <w:rsid w:val="001B4C85"/>
    <w:rsid w:val="001B6F0C"/>
    <w:rsid w:val="001C3430"/>
    <w:rsid w:val="001D3DC0"/>
    <w:rsid w:val="001E1363"/>
    <w:rsid w:val="001E340B"/>
    <w:rsid w:val="001E6BEB"/>
    <w:rsid w:val="001F4E14"/>
    <w:rsid w:val="0021122A"/>
    <w:rsid w:val="0022016D"/>
    <w:rsid w:val="00221B75"/>
    <w:rsid w:val="0023001D"/>
    <w:rsid w:val="002322CA"/>
    <w:rsid w:val="00232F98"/>
    <w:rsid w:val="00244304"/>
    <w:rsid w:val="00253937"/>
    <w:rsid w:val="0025508A"/>
    <w:rsid w:val="00255F60"/>
    <w:rsid w:val="00260161"/>
    <w:rsid w:val="002602AD"/>
    <w:rsid w:val="00263F52"/>
    <w:rsid w:val="00265A3D"/>
    <w:rsid w:val="00266BCA"/>
    <w:rsid w:val="00271D6A"/>
    <w:rsid w:val="00272BF2"/>
    <w:rsid w:val="00281368"/>
    <w:rsid w:val="00290B8E"/>
    <w:rsid w:val="0029718B"/>
    <w:rsid w:val="002C4FAD"/>
    <w:rsid w:val="002C5530"/>
    <w:rsid w:val="002D07AB"/>
    <w:rsid w:val="002D2B10"/>
    <w:rsid w:val="002F538B"/>
    <w:rsid w:val="00306E46"/>
    <w:rsid w:val="00312F80"/>
    <w:rsid w:val="00317E66"/>
    <w:rsid w:val="00327295"/>
    <w:rsid w:val="003373E5"/>
    <w:rsid w:val="0034548D"/>
    <w:rsid w:val="00352C4B"/>
    <w:rsid w:val="003538E6"/>
    <w:rsid w:val="00356FE4"/>
    <w:rsid w:val="0036346D"/>
    <w:rsid w:val="00365E64"/>
    <w:rsid w:val="00367916"/>
    <w:rsid w:val="00370811"/>
    <w:rsid w:val="00395ACD"/>
    <w:rsid w:val="003A4484"/>
    <w:rsid w:val="003A71B1"/>
    <w:rsid w:val="003B2DAC"/>
    <w:rsid w:val="003B7847"/>
    <w:rsid w:val="003C1F51"/>
    <w:rsid w:val="003C2DFF"/>
    <w:rsid w:val="003C2E3C"/>
    <w:rsid w:val="003C3D23"/>
    <w:rsid w:val="003C3E4C"/>
    <w:rsid w:val="003C7269"/>
    <w:rsid w:val="003D01CC"/>
    <w:rsid w:val="003D038B"/>
    <w:rsid w:val="003D7ACA"/>
    <w:rsid w:val="003E4CB3"/>
    <w:rsid w:val="003F70C3"/>
    <w:rsid w:val="003F76A6"/>
    <w:rsid w:val="00402DDD"/>
    <w:rsid w:val="004066BE"/>
    <w:rsid w:val="00422E33"/>
    <w:rsid w:val="00426BFC"/>
    <w:rsid w:val="004306EB"/>
    <w:rsid w:val="004351D5"/>
    <w:rsid w:val="0045409F"/>
    <w:rsid w:val="0047731D"/>
    <w:rsid w:val="00483B7B"/>
    <w:rsid w:val="004900F6"/>
    <w:rsid w:val="004973E9"/>
    <w:rsid w:val="004A06A6"/>
    <w:rsid w:val="004A7AAD"/>
    <w:rsid w:val="004C42BA"/>
    <w:rsid w:val="004C47D2"/>
    <w:rsid w:val="004C69EC"/>
    <w:rsid w:val="004D2EEC"/>
    <w:rsid w:val="004E7D34"/>
    <w:rsid w:val="004F400C"/>
    <w:rsid w:val="004F4D1D"/>
    <w:rsid w:val="005214D8"/>
    <w:rsid w:val="00523746"/>
    <w:rsid w:val="005262CD"/>
    <w:rsid w:val="00540D30"/>
    <w:rsid w:val="00544418"/>
    <w:rsid w:val="00556C1B"/>
    <w:rsid w:val="00560214"/>
    <w:rsid w:val="00562CDC"/>
    <w:rsid w:val="005665FA"/>
    <w:rsid w:val="005974BC"/>
    <w:rsid w:val="005A1AAC"/>
    <w:rsid w:val="005A6759"/>
    <w:rsid w:val="005A7268"/>
    <w:rsid w:val="005B746F"/>
    <w:rsid w:val="005C7D2E"/>
    <w:rsid w:val="005E1AE2"/>
    <w:rsid w:val="005F25E1"/>
    <w:rsid w:val="00602869"/>
    <w:rsid w:val="00604E78"/>
    <w:rsid w:val="006179EE"/>
    <w:rsid w:val="00626E7E"/>
    <w:rsid w:val="006311B7"/>
    <w:rsid w:val="0063276E"/>
    <w:rsid w:val="006361E2"/>
    <w:rsid w:val="00642134"/>
    <w:rsid w:val="006433D8"/>
    <w:rsid w:val="006549EF"/>
    <w:rsid w:val="00655EE8"/>
    <w:rsid w:val="0066366A"/>
    <w:rsid w:val="006774BE"/>
    <w:rsid w:val="006860F6"/>
    <w:rsid w:val="006958E6"/>
    <w:rsid w:val="00697A92"/>
    <w:rsid w:val="006A2EFA"/>
    <w:rsid w:val="006B0B16"/>
    <w:rsid w:val="006C5279"/>
    <w:rsid w:val="006D20E4"/>
    <w:rsid w:val="006D76D4"/>
    <w:rsid w:val="006F0BE7"/>
    <w:rsid w:val="006F6043"/>
    <w:rsid w:val="006F7118"/>
    <w:rsid w:val="006F77E4"/>
    <w:rsid w:val="006F79E0"/>
    <w:rsid w:val="006F7A50"/>
    <w:rsid w:val="006F7AD1"/>
    <w:rsid w:val="00704567"/>
    <w:rsid w:val="00704997"/>
    <w:rsid w:val="00704F42"/>
    <w:rsid w:val="007107C6"/>
    <w:rsid w:val="0072060D"/>
    <w:rsid w:val="00726857"/>
    <w:rsid w:val="0073010E"/>
    <w:rsid w:val="00731804"/>
    <w:rsid w:val="00743F49"/>
    <w:rsid w:val="00744F63"/>
    <w:rsid w:val="00747165"/>
    <w:rsid w:val="00781A0B"/>
    <w:rsid w:val="00783281"/>
    <w:rsid w:val="007857D8"/>
    <w:rsid w:val="00786A37"/>
    <w:rsid w:val="0079181E"/>
    <w:rsid w:val="0079328A"/>
    <w:rsid w:val="00795692"/>
    <w:rsid w:val="007A0C1D"/>
    <w:rsid w:val="007A3040"/>
    <w:rsid w:val="007B1BFA"/>
    <w:rsid w:val="007D0F77"/>
    <w:rsid w:val="007E3B4E"/>
    <w:rsid w:val="007E4A6F"/>
    <w:rsid w:val="007E5530"/>
    <w:rsid w:val="007E5C0D"/>
    <w:rsid w:val="007E7797"/>
    <w:rsid w:val="007F3C73"/>
    <w:rsid w:val="00800BF9"/>
    <w:rsid w:val="0080339F"/>
    <w:rsid w:val="008067AC"/>
    <w:rsid w:val="00807F78"/>
    <w:rsid w:val="0081061F"/>
    <w:rsid w:val="00812D00"/>
    <w:rsid w:val="00814C2B"/>
    <w:rsid w:val="00820E92"/>
    <w:rsid w:val="00822CD6"/>
    <w:rsid w:val="00825BDF"/>
    <w:rsid w:val="00825E45"/>
    <w:rsid w:val="0083066B"/>
    <w:rsid w:val="0083075F"/>
    <w:rsid w:val="008307E2"/>
    <w:rsid w:val="008335BD"/>
    <w:rsid w:val="00835F26"/>
    <w:rsid w:val="00837695"/>
    <w:rsid w:val="008409E2"/>
    <w:rsid w:val="00842168"/>
    <w:rsid w:val="00845E26"/>
    <w:rsid w:val="00845FEB"/>
    <w:rsid w:val="0085169D"/>
    <w:rsid w:val="0086103B"/>
    <w:rsid w:val="00866739"/>
    <w:rsid w:val="00875053"/>
    <w:rsid w:val="0089448D"/>
    <w:rsid w:val="00897E93"/>
    <w:rsid w:val="008A1E75"/>
    <w:rsid w:val="008A43C3"/>
    <w:rsid w:val="008C1A59"/>
    <w:rsid w:val="008C23EE"/>
    <w:rsid w:val="008E4000"/>
    <w:rsid w:val="008E4386"/>
    <w:rsid w:val="00907392"/>
    <w:rsid w:val="009144CF"/>
    <w:rsid w:val="00927F3D"/>
    <w:rsid w:val="00933517"/>
    <w:rsid w:val="00934F2B"/>
    <w:rsid w:val="00950CF9"/>
    <w:rsid w:val="00960EB7"/>
    <w:rsid w:val="0096545E"/>
    <w:rsid w:val="00966D0B"/>
    <w:rsid w:val="0097778F"/>
    <w:rsid w:val="00996A58"/>
    <w:rsid w:val="009A17B7"/>
    <w:rsid w:val="009A4C10"/>
    <w:rsid w:val="009A6D93"/>
    <w:rsid w:val="009B46A6"/>
    <w:rsid w:val="009C287D"/>
    <w:rsid w:val="009D1DAA"/>
    <w:rsid w:val="009E7637"/>
    <w:rsid w:val="009F37CD"/>
    <w:rsid w:val="009F7E4C"/>
    <w:rsid w:val="009F7F2B"/>
    <w:rsid w:val="00A02D67"/>
    <w:rsid w:val="00A02D7E"/>
    <w:rsid w:val="00A11042"/>
    <w:rsid w:val="00A1675C"/>
    <w:rsid w:val="00A16E82"/>
    <w:rsid w:val="00A24365"/>
    <w:rsid w:val="00A32DE0"/>
    <w:rsid w:val="00A67025"/>
    <w:rsid w:val="00A73EED"/>
    <w:rsid w:val="00A76C95"/>
    <w:rsid w:val="00A87C17"/>
    <w:rsid w:val="00A94B18"/>
    <w:rsid w:val="00A95348"/>
    <w:rsid w:val="00AA018C"/>
    <w:rsid w:val="00AB0071"/>
    <w:rsid w:val="00AB3AC6"/>
    <w:rsid w:val="00AB3F89"/>
    <w:rsid w:val="00AC4D6D"/>
    <w:rsid w:val="00AC7297"/>
    <w:rsid w:val="00B02797"/>
    <w:rsid w:val="00B16B50"/>
    <w:rsid w:val="00B30239"/>
    <w:rsid w:val="00B32759"/>
    <w:rsid w:val="00B3453B"/>
    <w:rsid w:val="00B35609"/>
    <w:rsid w:val="00B42042"/>
    <w:rsid w:val="00B444C5"/>
    <w:rsid w:val="00B446BB"/>
    <w:rsid w:val="00B462EF"/>
    <w:rsid w:val="00B52068"/>
    <w:rsid w:val="00B665CB"/>
    <w:rsid w:val="00B75332"/>
    <w:rsid w:val="00B75E22"/>
    <w:rsid w:val="00B821FC"/>
    <w:rsid w:val="00B85EEB"/>
    <w:rsid w:val="00B869B4"/>
    <w:rsid w:val="00BA221C"/>
    <w:rsid w:val="00BA2510"/>
    <w:rsid w:val="00BB0C81"/>
    <w:rsid w:val="00BB3A41"/>
    <w:rsid w:val="00BB3CFD"/>
    <w:rsid w:val="00BC0A24"/>
    <w:rsid w:val="00BC1B64"/>
    <w:rsid w:val="00BC6119"/>
    <w:rsid w:val="00BD1607"/>
    <w:rsid w:val="00BD2BCD"/>
    <w:rsid w:val="00BF1DAD"/>
    <w:rsid w:val="00BF457B"/>
    <w:rsid w:val="00C12BA7"/>
    <w:rsid w:val="00C2184F"/>
    <w:rsid w:val="00C351C1"/>
    <w:rsid w:val="00C36DD3"/>
    <w:rsid w:val="00C44F2F"/>
    <w:rsid w:val="00C57021"/>
    <w:rsid w:val="00C607FE"/>
    <w:rsid w:val="00C67695"/>
    <w:rsid w:val="00C726B0"/>
    <w:rsid w:val="00C800F1"/>
    <w:rsid w:val="00C81E4B"/>
    <w:rsid w:val="00C95209"/>
    <w:rsid w:val="00C97491"/>
    <w:rsid w:val="00CB2652"/>
    <w:rsid w:val="00CC5277"/>
    <w:rsid w:val="00CD601C"/>
    <w:rsid w:val="00CE2F0A"/>
    <w:rsid w:val="00CE548D"/>
    <w:rsid w:val="00CE6AB4"/>
    <w:rsid w:val="00CE705D"/>
    <w:rsid w:val="00CF639B"/>
    <w:rsid w:val="00D000FF"/>
    <w:rsid w:val="00D04B57"/>
    <w:rsid w:val="00D07B92"/>
    <w:rsid w:val="00D1114A"/>
    <w:rsid w:val="00D11F75"/>
    <w:rsid w:val="00D17397"/>
    <w:rsid w:val="00D30587"/>
    <w:rsid w:val="00D43C12"/>
    <w:rsid w:val="00D44F18"/>
    <w:rsid w:val="00D53A49"/>
    <w:rsid w:val="00D6421C"/>
    <w:rsid w:val="00D65DE8"/>
    <w:rsid w:val="00D718DA"/>
    <w:rsid w:val="00D71BA8"/>
    <w:rsid w:val="00D81D50"/>
    <w:rsid w:val="00D962FD"/>
    <w:rsid w:val="00D9647B"/>
    <w:rsid w:val="00D96C8D"/>
    <w:rsid w:val="00DA36F7"/>
    <w:rsid w:val="00DA66D0"/>
    <w:rsid w:val="00DB41C3"/>
    <w:rsid w:val="00DB5ACF"/>
    <w:rsid w:val="00DB71D7"/>
    <w:rsid w:val="00DC30DD"/>
    <w:rsid w:val="00DC7381"/>
    <w:rsid w:val="00DD52F8"/>
    <w:rsid w:val="00DE1AB1"/>
    <w:rsid w:val="00DE2482"/>
    <w:rsid w:val="00E102FC"/>
    <w:rsid w:val="00E40F38"/>
    <w:rsid w:val="00E41D46"/>
    <w:rsid w:val="00E42639"/>
    <w:rsid w:val="00E442F8"/>
    <w:rsid w:val="00E46DB5"/>
    <w:rsid w:val="00E63924"/>
    <w:rsid w:val="00E66C2E"/>
    <w:rsid w:val="00E86757"/>
    <w:rsid w:val="00E9500F"/>
    <w:rsid w:val="00EA2454"/>
    <w:rsid w:val="00EA4F1F"/>
    <w:rsid w:val="00EA50D1"/>
    <w:rsid w:val="00EA6BFD"/>
    <w:rsid w:val="00EB11A1"/>
    <w:rsid w:val="00EB3E55"/>
    <w:rsid w:val="00EC01EA"/>
    <w:rsid w:val="00EC46D3"/>
    <w:rsid w:val="00EC719A"/>
    <w:rsid w:val="00ED53AC"/>
    <w:rsid w:val="00EF50FE"/>
    <w:rsid w:val="00EF7B1A"/>
    <w:rsid w:val="00F01781"/>
    <w:rsid w:val="00F02FB1"/>
    <w:rsid w:val="00F104CA"/>
    <w:rsid w:val="00F15124"/>
    <w:rsid w:val="00F16512"/>
    <w:rsid w:val="00F2266B"/>
    <w:rsid w:val="00F22DEB"/>
    <w:rsid w:val="00F30753"/>
    <w:rsid w:val="00F35649"/>
    <w:rsid w:val="00F4678A"/>
    <w:rsid w:val="00F47AD5"/>
    <w:rsid w:val="00F53BBA"/>
    <w:rsid w:val="00F856B7"/>
    <w:rsid w:val="00F93A11"/>
    <w:rsid w:val="00FA7399"/>
    <w:rsid w:val="00FB03B8"/>
    <w:rsid w:val="00FB4A6D"/>
    <w:rsid w:val="00FB6D7F"/>
    <w:rsid w:val="00FC37AD"/>
    <w:rsid w:val="00FD6288"/>
    <w:rsid w:val="00FE1E51"/>
    <w:rsid w:val="00FE38C1"/>
    <w:rsid w:val="00FF164F"/>
    <w:rsid w:val="00FF2714"/>
    <w:rsid w:val="00FF27BC"/>
    <w:rsid w:val="00FF48A3"/>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AD69"/>
  <w15:docId w15:val="{FAA65A3A-391B-40EA-9F9E-571A706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7AD5"/>
    <w:rPr>
      <w:rFonts w:ascii="Microsoft Sans Serif" w:eastAsia="Microsoft Sans Serif" w:hAnsi="Microsoft Sans Serif" w:cs="Microsoft Sans Serif"/>
      <w:color w:val="000000"/>
      <w:sz w:val="24"/>
      <w:szCs w:val="24"/>
      <w:lang w:val="uk-UA" w:eastAsia="uk-UA"/>
    </w:rPr>
  </w:style>
  <w:style w:type="paragraph" w:styleId="4">
    <w:name w:val="heading 4"/>
    <w:basedOn w:val="a"/>
    <w:next w:val="a"/>
    <w:qFormat/>
    <w:rsid w:val="00933517"/>
    <w:pPr>
      <w:keepNext/>
      <w:tabs>
        <w:tab w:val="num" w:pos="864"/>
      </w:tabs>
      <w:spacing w:before="240" w:after="60"/>
      <w:ind w:left="864" w:hanging="864"/>
      <w:outlineLvl w:val="3"/>
    </w:pPr>
    <w:rPr>
      <w:rFonts w:ascii="Times New Roman" w:eastAsia="Times New Roman" w:hAnsi="Times New Roman" w:cs="Times New Roman"/>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link w:val="Bodytext40"/>
    <w:rsid w:val="00F47AD5"/>
    <w:rPr>
      <w:rFonts w:ascii="Arial" w:hAnsi="Arial"/>
      <w:b/>
      <w:bCs/>
      <w:sz w:val="27"/>
      <w:szCs w:val="27"/>
      <w:lang w:bidi="ar-SA"/>
    </w:rPr>
  </w:style>
  <w:style w:type="character" w:customStyle="1" w:styleId="Bodytext8">
    <w:name w:val="Body text (8)_"/>
    <w:link w:val="Bodytext80"/>
    <w:rsid w:val="00F47AD5"/>
    <w:rPr>
      <w:b/>
      <w:bCs/>
      <w:sz w:val="27"/>
      <w:szCs w:val="27"/>
      <w:lang w:bidi="ar-SA"/>
    </w:rPr>
  </w:style>
  <w:style w:type="character" w:customStyle="1" w:styleId="Heading2">
    <w:name w:val="Heading #2_"/>
    <w:link w:val="Heading20"/>
    <w:rsid w:val="00F47AD5"/>
    <w:rPr>
      <w:rFonts w:ascii="Arial" w:hAnsi="Arial"/>
      <w:b/>
      <w:bCs/>
      <w:sz w:val="35"/>
      <w:szCs w:val="35"/>
      <w:lang w:bidi="ar-SA"/>
    </w:rPr>
  </w:style>
  <w:style w:type="character" w:customStyle="1" w:styleId="Bodytext9">
    <w:name w:val="Body text (9)_"/>
    <w:link w:val="Bodytext90"/>
    <w:rsid w:val="00F47AD5"/>
    <w:rPr>
      <w:b/>
      <w:bCs/>
      <w:sz w:val="24"/>
      <w:szCs w:val="24"/>
      <w:lang w:bidi="ar-SA"/>
    </w:rPr>
  </w:style>
  <w:style w:type="character" w:customStyle="1" w:styleId="Bodytext10">
    <w:name w:val="Body text (10)_"/>
    <w:link w:val="Bodytext100"/>
    <w:rsid w:val="00F47AD5"/>
    <w:rPr>
      <w:sz w:val="25"/>
      <w:szCs w:val="25"/>
      <w:lang w:bidi="ar-SA"/>
    </w:rPr>
  </w:style>
  <w:style w:type="character" w:customStyle="1" w:styleId="Bodytext1013">
    <w:name w:val="Body text (10) + 13"/>
    <w:aliases w:val="5 pt4"/>
    <w:rsid w:val="00F47AD5"/>
    <w:rPr>
      <w:sz w:val="27"/>
      <w:szCs w:val="27"/>
      <w:lang w:bidi="ar-SA"/>
    </w:rPr>
  </w:style>
  <w:style w:type="paragraph" w:customStyle="1" w:styleId="Bodytext40">
    <w:name w:val="Body text (4)"/>
    <w:basedOn w:val="a"/>
    <w:link w:val="Bodytext4"/>
    <w:rsid w:val="00F47AD5"/>
    <w:pPr>
      <w:shd w:val="clear" w:color="auto" w:fill="FFFFFF"/>
      <w:spacing w:after="300" w:line="240" w:lineRule="atLeast"/>
      <w:jc w:val="both"/>
    </w:pPr>
    <w:rPr>
      <w:rFonts w:ascii="Arial" w:eastAsia="Times New Roman" w:hAnsi="Arial" w:cs="Times New Roman"/>
      <w:b/>
      <w:bCs/>
      <w:color w:val="auto"/>
      <w:sz w:val="27"/>
      <w:szCs w:val="27"/>
      <w:lang w:val="en-US" w:eastAsia="en-US"/>
    </w:rPr>
  </w:style>
  <w:style w:type="paragraph" w:customStyle="1" w:styleId="Bodytext80">
    <w:name w:val="Body text (8)"/>
    <w:basedOn w:val="a"/>
    <w:link w:val="Bodytext8"/>
    <w:rsid w:val="00F47AD5"/>
    <w:pPr>
      <w:shd w:val="clear" w:color="auto" w:fill="FFFFFF"/>
      <w:spacing w:before="300" w:after="300" w:line="643" w:lineRule="exact"/>
      <w:ind w:hanging="1020"/>
      <w:jc w:val="center"/>
    </w:pPr>
    <w:rPr>
      <w:rFonts w:ascii="Times New Roman" w:eastAsia="Times New Roman" w:hAnsi="Times New Roman" w:cs="Times New Roman"/>
      <w:b/>
      <w:bCs/>
      <w:color w:val="auto"/>
      <w:sz w:val="27"/>
      <w:szCs w:val="27"/>
      <w:lang w:val="en-US" w:eastAsia="en-US"/>
    </w:rPr>
  </w:style>
  <w:style w:type="paragraph" w:customStyle="1" w:styleId="Heading20">
    <w:name w:val="Heading #2"/>
    <w:basedOn w:val="a"/>
    <w:link w:val="Heading2"/>
    <w:rsid w:val="00F47AD5"/>
    <w:pPr>
      <w:shd w:val="clear" w:color="auto" w:fill="FFFFFF"/>
      <w:spacing w:before="60" w:after="300" w:line="240" w:lineRule="atLeast"/>
      <w:outlineLvl w:val="1"/>
    </w:pPr>
    <w:rPr>
      <w:rFonts w:ascii="Arial" w:eastAsia="Times New Roman" w:hAnsi="Arial" w:cs="Times New Roman"/>
      <w:b/>
      <w:bCs/>
      <w:color w:val="auto"/>
      <w:sz w:val="35"/>
      <w:szCs w:val="35"/>
      <w:lang w:val="en-US" w:eastAsia="en-US"/>
    </w:rPr>
  </w:style>
  <w:style w:type="paragraph" w:customStyle="1" w:styleId="Bodytext90">
    <w:name w:val="Body text (9)"/>
    <w:basedOn w:val="a"/>
    <w:link w:val="Bodytext9"/>
    <w:rsid w:val="00F47AD5"/>
    <w:pPr>
      <w:shd w:val="clear" w:color="auto" w:fill="FFFFFF"/>
      <w:spacing w:before="300" w:line="442" w:lineRule="exact"/>
    </w:pPr>
    <w:rPr>
      <w:rFonts w:ascii="Times New Roman" w:eastAsia="Times New Roman" w:hAnsi="Times New Roman" w:cs="Times New Roman"/>
      <w:b/>
      <w:bCs/>
      <w:color w:val="auto"/>
      <w:lang w:val="en-US" w:eastAsia="en-US"/>
    </w:rPr>
  </w:style>
  <w:style w:type="paragraph" w:customStyle="1" w:styleId="Bodytext100">
    <w:name w:val="Body text (10)"/>
    <w:basedOn w:val="a"/>
    <w:link w:val="Bodytext10"/>
    <w:rsid w:val="00F47AD5"/>
    <w:pPr>
      <w:shd w:val="clear" w:color="auto" w:fill="FFFFFF"/>
      <w:spacing w:before="840" w:line="480" w:lineRule="exact"/>
      <w:jc w:val="right"/>
    </w:pPr>
    <w:rPr>
      <w:rFonts w:ascii="Times New Roman" w:eastAsia="Times New Roman" w:hAnsi="Times New Roman" w:cs="Times New Roman"/>
      <w:color w:val="auto"/>
      <w:sz w:val="25"/>
      <w:szCs w:val="25"/>
      <w:lang w:val="en-US" w:eastAsia="en-US"/>
    </w:rPr>
  </w:style>
  <w:style w:type="character" w:styleId="a3">
    <w:name w:val="Strong"/>
    <w:qFormat/>
    <w:rsid w:val="00933517"/>
    <w:rPr>
      <w:b/>
      <w:bCs/>
    </w:rPr>
  </w:style>
  <w:style w:type="table" w:styleId="a4">
    <w:name w:val="Table Grid"/>
    <w:basedOn w:val="a1"/>
    <w:rsid w:val="00F8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9F37CD"/>
    <w:rPr>
      <w:sz w:val="27"/>
      <w:szCs w:val="27"/>
      <w:lang w:bidi="ar-SA"/>
    </w:rPr>
  </w:style>
  <w:style w:type="paragraph" w:customStyle="1" w:styleId="Bodytext1">
    <w:name w:val="Body text1"/>
    <w:basedOn w:val="a"/>
    <w:link w:val="Bodytext"/>
    <w:rsid w:val="009F37CD"/>
    <w:pPr>
      <w:shd w:val="clear" w:color="auto" w:fill="FFFFFF"/>
      <w:spacing w:after="4740" w:line="322" w:lineRule="exact"/>
      <w:ind w:hanging="1420"/>
      <w:jc w:val="center"/>
    </w:pPr>
    <w:rPr>
      <w:rFonts w:ascii="Times New Roman" w:eastAsia="Times New Roman" w:hAnsi="Times New Roman" w:cs="Times New Roman"/>
      <w:color w:val="auto"/>
      <w:sz w:val="27"/>
      <w:szCs w:val="27"/>
      <w:lang w:val="en-US" w:eastAsia="en-US"/>
    </w:rPr>
  </w:style>
  <w:style w:type="paragraph" w:styleId="a5">
    <w:name w:val="header"/>
    <w:basedOn w:val="a"/>
    <w:link w:val="a6"/>
    <w:rsid w:val="00F104CA"/>
    <w:pPr>
      <w:tabs>
        <w:tab w:val="center" w:pos="4536"/>
        <w:tab w:val="right" w:pos="9072"/>
      </w:tabs>
    </w:pPr>
  </w:style>
  <w:style w:type="character" w:customStyle="1" w:styleId="a6">
    <w:name w:val="Верхний колонтитул Знак"/>
    <w:link w:val="a5"/>
    <w:rsid w:val="00F104CA"/>
    <w:rPr>
      <w:rFonts w:ascii="Microsoft Sans Serif" w:eastAsia="Microsoft Sans Serif" w:hAnsi="Microsoft Sans Serif" w:cs="Microsoft Sans Serif"/>
      <w:color w:val="000000"/>
      <w:sz w:val="24"/>
      <w:szCs w:val="24"/>
      <w:lang w:val="uk-UA" w:eastAsia="uk-UA"/>
    </w:rPr>
  </w:style>
  <w:style w:type="paragraph" w:styleId="a7">
    <w:name w:val="footer"/>
    <w:basedOn w:val="a"/>
    <w:link w:val="a8"/>
    <w:rsid w:val="00F104CA"/>
    <w:pPr>
      <w:tabs>
        <w:tab w:val="center" w:pos="4536"/>
        <w:tab w:val="right" w:pos="9072"/>
      </w:tabs>
    </w:pPr>
  </w:style>
  <w:style w:type="character" w:customStyle="1" w:styleId="a8">
    <w:name w:val="Нижний колонтитул Знак"/>
    <w:link w:val="a7"/>
    <w:rsid w:val="00F104CA"/>
    <w:rPr>
      <w:rFonts w:ascii="Microsoft Sans Serif" w:eastAsia="Microsoft Sans Serif" w:hAnsi="Microsoft Sans Serif" w:cs="Microsoft Sans Serif"/>
      <w:color w:val="000000"/>
      <w:sz w:val="24"/>
      <w:szCs w:val="24"/>
      <w:lang w:val="uk-UA" w:eastAsia="uk-UA"/>
    </w:rPr>
  </w:style>
  <w:style w:type="paragraph" w:styleId="a9">
    <w:name w:val="Balloon Text"/>
    <w:basedOn w:val="a"/>
    <w:link w:val="aa"/>
    <w:rsid w:val="00F53BBA"/>
    <w:rPr>
      <w:rFonts w:ascii="Tahoma" w:hAnsi="Tahoma" w:cs="Tahoma"/>
      <w:sz w:val="16"/>
      <w:szCs w:val="16"/>
    </w:rPr>
  </w:style>
  <w:style w:type="character" w:customStyle="1" w:styleId="aa">
    <w:name w:val="Текст выноски Знак"/>
    <w:basedOn w:val="a0"/>
    <w:link w:val="a9"/>
    <w:rsid w:val="00F53BBA"/>
    <w:rPr>
      <w:rFonts w:ascii="Tahoma" w:eastAsia="Microsoft Sans Serif" w:hAnsi="Tahoma" w:cs="Tahoma"/>
      <w:color w:val="000000"/>
      <w:sz w:val="16"/>
      <w:szCs w:val="16"/>
      <w:lang w:val="uk-UA" w:eastAsia="uk-UA"/>
    </w:rPr>
  </w:style>
  <w:style w:type="paragraph" w:styleId="ab">
    <w:name w:val="List Paragraph"/>
    <w:basedOn w:val="a"/>
    <w:uiPriority w:val="34"/>
    <w:qFormat/>
    <w:rsid w:val="006774BE"/>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customStyle="1" w:styleId="Default">
    <w:name w:val="Default"/>
    <w:rsid w:val="006774BE"/>
    <w:pPr>
      <w:autoSpaceDE w:val="0"/>
      <w:autoSpaceDN w:val="0"/>
      <w:adjustRightInd w:val="0"/>
      <w:jc w:val="center"/>
    </w:pPr>
    <w:rPr>
      <w:rFonts w:ascii="Arial" w:eastAsia="Calibri" w:hAnsi="Arial" w:cs="Arial"/>
      <w:color w:val="000000"/>
      <w:sz w:val="24"/>
      <w:szCs w:val="24"/>
      <w:lang w:val="ru-RU" w:eastAsia="ru-RU"/>
    </w:rPr>
  </w:style>
  <w:style w:type="character" w:customStyle="1" w:styleId="apple-converted-space">
    <w:name w:val="apple-converted-space"/>
    <w:basedOn w:val="a0"/>
    <w:rsid w:val="00950CF9"/>
  </w:style>
  <w:style w:type="paragraph" w:customStyle="1" w:styleId="msolistparagraph0">
    <w:name w:val="msolistparagraph"/>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middle">
    <w:name w:val="msolistparagraphcxspmiddle"/>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last">
    <w:name w:val="msolistparagraphcxsplast"/>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character" w:styleId="ac">
    <w:name w:val="Hyperlink"/>
    <w:basedOn w:val="a0"/>
    <w:uiPriority w:val="99"/>
    <w:unhideWhenUsed/>
    <w:rsid w:val="0084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5085">
      <w:bodyDiv w:val="1"/>
      <w:marLeft w:val="0"/>
      <w:marRight w:val="0"/>
      <w:marTop w:val="0"/>
      <w:marBottom w:val="0"/>
      <w:divBdr>
        <w:top w:val="none" w:sz="0" w:space="0" w:color="auto"/>
        <w:left w:val="none" w:sz="0" w:space="0" w:color="auto"/>
        <w:bottom w:val="none" w:sz="0" w:space="0" w:color="auto"/>
        <w:right w:val="none" w:sz="0" w:space="0" w:color="auto"/>
      </w:divBdr>
    </w:div>
    <w:div w:id="419496729">
      <w:bodyDiv w:val="1"/>
      <w:marLeft w:val="0"/>
      <w:marRight w:val="0"/>
      <w:marTop w:val="0"/>
      <w:marBottom w:val="0"/>
      <w:divBdr>
        <w:top w:val="none" w:sz="0" w:space="0" w:color="auto"/>
        <w:left w:val="none" w:sz="0" w:space="0" w:color="auto"/>
        <w:bottom w:val="none" w:sz="0" w:space="0" w:color="auto"/>
        <w:right w:val="none" w:sz="0" w:space="0" w:color="auto"/>
      </w:divBdr>
    </w:div>
    <w:div w:id="422921966">
      <w:bodyDiv w:val="1"/>
      <w:marLeft w:val="0"/>
      <w:marRight w:val="0"/>
      <w:marTop w:val="0"/>
      <w:marBottom w:val="0"/>
      <w:divBdr>
        <w:top w:val="none" w:sz="0" w:space="0" w:color="auto"/>
        <w:left w:val="none" w:sz="0" w:space="0" w:color="auto"/>
        <w:bottom w:val="none" w:sz="0" w:space="0" w:color="auto"/>
        <w:right w:val="none" w:sz="0" w:space="0" w:color="auto"/>
      </w:divBdr>
    </w:div>
    <w:div w:id="18196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cn.ua/staticpages/perelik-bakalav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 Corporation</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Microsoft Office</dc:creator>
  <cp:lastModifiedBy>Ірина Білоус</cp:lastModifiedBy>
  <cp:revision>46</cp:revision>
  <cp:lastPrinted>2020-03-23T08:48:00Z</cp:lastPrinted>
  <dcterms:created xsi:type="dcterms:W3CDTF">2020-03-24T09:20:00Z</dcterms:created>
  <dcterms:modified xsi:type="dcterms:W3CDTF">2021-11-10T19:16:00Z</dcterms:modified>
</cp:coreProperties>
</file>